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A0E7A" w14:textId="03F9C2A7" w:rsidR="00203AA4" w:rsidRPr="00203AA4" w:rsidRDefault="00203AA4" w:rsidP="00203AA4">
      <w:pPr>
        <w:spacing w:after="0" w:line="360" w:lineRule="auto"/>
        <w:jc w:val="center"/>
        <w:rPr>
          <w:rFonts w:ascii="Sakkal Majalla" w:eastAsia="Calibri" w:hAnsi="Sakkal Majalla" w:cs="Sakkal Majalla"/>
          <w:b/>
          <w:bCs/>
          <w:color w:val="ED7D31"/>
          <w:sz w:val="26"/>
          <w:szCs w:val="26"/>
          <w:rtl/>
        </w:rPr>
      </w:pPr>
      <w:bookmarkStart w:id="0" w:name="_GoBack"/>
      <w:bookmarkEnd w:id="0"/>
      <w:r w:rsidRPr="00203AA4">
        <w:rPr>
          <w:rFonts w:ascii="Sakkal Majalla" w:eastAsia="Calibri" w:hAnsi="Sakkal Majalla" w:cs="Sakkal Majalla" w:hint="cs"/>
          <w:b/>
          <w:bCs/>
          <w:color w:val="ED7D31"/>
          <w:sz w:val="26"/>
          <w:szCs w:val="26"/>
          <w:rtl/>
        </w:rPr>
        <w:t>نموذج</w:t>
      </w:r>
      <w:r w:rsidRPr="00203AA4">
        <w:rPr>
          <w:rFonts w:ascii="Sakkal Majalla" w:eastAsia="Calibri" w:hAnsi="Sakkal Majalla" w:cs="Sakkal Majalla"/>
          <w:b/>
          <w:bCs/>
          <w:color w:val="ED7D31"/>
          <w:sz w:val="26"/>
          <w:szCs w:val="26"/>
        </w:rPr>
        <w:t xml:space="preserve"> </w:t>
      </w:r>
      <w:r w:rsidRPr="00203AA4">
        <w:rPr>
          <w:rFonts w:ascii="Sakkal Majalla" w:eastAsia="Calibri" w:hAnsi="Sakkal Majalla" w:cs="Sakkal Majalla" w:hint="cs"/>
          <w:b/>
          <w:bCs/>
          <w:color w:val="ED7D31"/>
          <w:sz w:val="26"/>
          <w:szCs w:val="26"/>
          <w:rtl/>
        </w:rPr>
        <w:t>المشاريع</w:t>
      </w:r>
      <w:r w:rsidRPr="00203AA4">
        <w:rPr>
          <w:rFonts w:ascii="Sakkal Majalla" w:eastAsia="Calibri" w:hAnsi="Sakkal Majalla" w:cs="Sakkal Majalla"/>
          <w:b/>
          <w:bCs/>
          <w:color w:val="ED7D31"/>
          <w:sz w:val="26"/>
          <w:szCs w:val="26"/>
          <w:rtl/>
        </w:rPr>
        <w:t xml:space="preserve"> (</w:t>
      </w:r>
      <w:r w:rsidRPr="00203AA4">
        <w:rPr>
          <w:rFonts w:ascii="Sakkal Majalla" w:eastAsia="Calibri" w:hAnsi="Sakkal Majalla" w:cs="Sakkal Majalla"/>
          <w:b/>
          <w:bCs/>
          <w:color w:val="ED7D31"/>
          <w:sz w:val="26"/>
          <w:szCs w:val="26"/>
        </w:rPr>
        <w:t>P3</w:t>
      </w:r>
      <w:r w:rsidRPr="00203AA4">
        <w:rPr>
          <w:rFonts w:ascii="Sakkal Majalla" w:eastAsia="Calibri" w:hAnsi="Sakkal Majalla" w:cs="Sakkal Majalla"/>
          <w:b/>
          <w:bCs/>
          <w:color w:val="ED7D31"/>
          <w:sz w:val="26"/>
          <w:szCs w:val="26"/>
          <w:rtl/>
        </w:rPr>
        <w:t>)</w:t>
      </w:r>
      <w:r w:rsidRPr="00203AA4">
        <w:rPr>
          <w:rFonts w:ascii="Sakkal Majalla" w:eastAsia="Calibri" w:hAnsi="Sakkal Majalla" w:cs="Sakkal Majalla" w:hint="cs"/>
          <w:b/>
          <w:bCs/>
          <w:color w:val="ED7D31"/>
          <w:sz w:val="26"/>
          <w:szCs w:val="26"/>
          <w:rtl/>
        </w:rPr>
        <w:t xml:space="preserve">: </w:t>
      </w:r>
      <w:r w:rsidR="00D44C83">
        <w:rPr>
          <w:rFonts w:ascii="Sakkal Majalla" w:eastAsia="Calibri" w:hAnsi="Sakkal Majalla" w:cs="Sakkal Majalla"/>
          <w:b/>
          <w:bCs/>
          <w:color w:val="ED7D31"/>
          <w:sz w:val="26"/>
          <w:szCs w:val="26"/>
          <w:rtl/>
        </w:rPr>
        <w:t xml:space="preserve">عقد </w:t>
      </w:r>
    </w:p>
    <w:tbl>
      <w:tblPr>
        <w:tblStyle w:val="TableGrid1"/>
        <w:bidiVisual/>
        <w:tblW w:w="9623" w:type="dxa"/>
        <w:tblInd w:w="31" w:type="dxa"/>
        <w:tblLook w:val="04A0" w:firstRow="1" w:lastRow="0" w:firstColumn="1" w:lastColumn="0" w:noHBand="0" w:noVBand="1"/>
      </w:tblPr>
      <w:tblGrid>
        <w:gridCol w:w="4598"/>
        <w:gridCol w:w="1818"/>
        <w:gridCol w:w="1603"/>
        <w:gridCol w:w="1604"/>
      </w:tblGrid>
      <w:tr w:rsidR="00203AA4" w:rsidRPr="00203AA4" w14:paraId="3A7D6A35" w14:textId="77777777" w:rsidTr="003B1CCA">
        <w:tc>
          <w:tcPr>
            <w:tcW w:w="4598" w:type="dxa"/>
          </w:tcPr>
          <w:p w14:paraId="292A432D" w14:textId="77777777" w:rsidR="00203AA4" w:rsidRPr="00203AA4" w:rsidRDefault="00203AA4" w:rsidP="00203AA4">
            <w:pPr>
              <w:shd w:val="clear" w:color="auto" w:fill="FFFFFF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4"/>
                <w:szCs w:val="24"/>
                <w:rtl/>
              </w:rPr>
            </w:pPr>
            <w:r w:rsidRPr="00203AA4"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4"/>
                <w:szCs w:val="24"/>
                <w:rtl/>
              </w:rPr>
              <w:t>اسم المشـــروع</w:t>
            </w:r>
          </w:p>
        </w:tc>
        <w:tc>
          <w:tcPr>
            <w:tcW w:w="1818" w:type="dxa"/>
          </w:tcPr>
          <w:p w14:paraId="555FDB8E" w14:textId="77777777" w:rsidR="00203AA4" w:rsidRPr="00203AA4" w:rsidRDefault="00203AA4" w:rsidP="00203AA4">
            <w:pPr>
              <w:shd w:val="clear" w:color="auto" w:fill="FFFFFF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4"/>
                <w:szCs w:val="24"/>
                <w:rtl/>
              </w:rPr>
            </w:pPr>
            <w:r w:rsidRPr="00203AA4"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4"/>
                <w:szCs w:val="24"/>
                <w:rtl/>
              </w:rPr>
              <w:t>رقم العقد</w:t>
            </w:r>
          </w:p>
        </w:tc>
        <w:tc>
          <w:tcPr>
            <w:tcW w:w="1603" w:type="dxa"/>
          </w:tcPr>
          <w:p w14:paraId="433B61BB" w14:textId="23B38F30" w:rsidR="00203AA4" w:rsidRPr="00203AA4" w:rsidRDefault="00203AA4" w:rsidP="00203AA4">
            <w:pPr>
              <w:shd w:val="clear" w:color="auto" w:fill="FFFFFF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4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4"/>
                <w:szCs w:val="24"/>
                <w:rtl/>
              </w:rPr>
              <w:t>أسلوب العمل</w:t>
            </w:r>
          </w:p>
        </w:tc>
        <w:tc>
          <w:tcPr>
            <w:tcW w:w="1604" w:type="dxa"/>
          </w:tcPr>
          <w:p w14:paraId="5976B7FE" w14:textId="35B2F891" w:rsidR="00203AA4" w:rsidRPr="00203AA4" w:rsidRDefault="00203AA4" w:rsidP="00203AA4">
            <w:pPr>
              <w:shd w:val="clear" w:color="auto" w:fill="FFFFFF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b/>
                <w:bCs/>
                <w:color w:val="00B0F0"/>
                <w:kern w:val="28"/>
                <w:sz w:val="24"/>
                <w:szCs w:val="24"/>
                <w:rtl/>
              </w:rPr>
            </w:pPr>
            <w:r w:rsidRPr="00203AA4">
              <w:rPr>
                <w:rFonts w:ascii="Sakkal Majalla" w:eastAsia="Times New Roman" w:hAnsi="Sakkal Majalla" w:cs="Sakkal Majalla" w:hint="cs"/>
                <w:b/>
                <w:bCs/>
                <w:color w:val="00B0F0"/>
                <w:kern w:val="28"/>
                <w:sz w:val="24"/>
                <w:szCs w:val="24"/>
                <w:rtl/>
              </w:rPr>
              <w:t>التاريخ</w:t>
            </w:r>
          </w:p>
        </w:tc>
      </w:tr>
      <w:tr w:rsidR="00203AA4" w:rsidRPr="00203AA4" w14:paraId="013E9B57" w14:textId="77777777" w:rsidTr="00276C53">
        <w:tc>
          <w:tcPr>
            <w:tcW w:w="4598" w:type="dxa"/>
          </w:tcPr>
          <w:p w14:paraId="78605269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818" w:type="dxa"/>
          </w:tcPr>
          <w:p w14:paraId="22467A36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603" w:type="dxa"/>
          </w:tcPr>
          <w:p w14:paraId="7737B43B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604" w:type="dxa"/>
          </w:tcPr>
          <w:p w14:paraId="04CB2B09" w14:textId="7793ABEE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03AA4" w:rsidRPr="00203AA4" w14:paraId="1D19D2C9" w14:textId="77777777" w:rsidTr="00203AA4">
        <w:tc>
          <w:tcPr>
            <w:tcW w:w="9623" w:type="dxa"/>
            <w:gridSpan w:val="4"/>
          </w:tcPr>
          <w:p w14:paraId="59DA0C61" w14:textId="77777777" w:rsidR="00203AA4" w:rsidRPr="00203AA4" w:rsidRDefault="00203AA4" w:rsidP="00203AA4">
            <w:pPr>
              <w:numPr>
                <w:ilvl w:val="0"/>
                <w:numId w:val="28"/>
              </w:numPr>
              <w:shd w:val="clear" w:color="auto" w:fill="FFFFFF"/>
              <w:spacing w:before="40" w:after="40" w:line="240" w:lineRule="auto"/>
              <w:contextualSpacing/>
              <w:rPr>
                <w:rFonts w:ascii="Sakkal Majalla" w:eastAsia="Times New Roman" w:hAnsi="Sakkal Majalla" w:cs="Sakkal Majalla"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sz w:val="20"/>
                <w:szCs w:val="20"/>
                <w:rtl/>
                <w:lang w:eastAsia="ar-SA"/>
              </w:rPr>
              <w:t>وبعون الله وتوفيقه، فقد تم إبرام هذا العقد في يوم .............. الموافق .............. بمحافظة جازان، المملكة العربية السعودية، بين كل من:</w:t>
            </w:r>
          </w:p>
        </w:tc>
      </w:tr>
      <w:tr w:rsidR="00203AA4" w:rsidRPr="00203AA4" w14:paraId="7117ED08" w14:textId="77777777" w:rsidTr="00203AA4">
        <w:tc>
          <w:tcPr>
            <w:tcW w:w="9623" w:type="dxa"/>
            <w:gridSpan w:val="4"/>
          </w:tcPr>
          <w:p w14:paraId="02B83D65" w14:textId="77777777" w:rsidR="00203AA4" w:rsidRPr="001732DD" w:rsidRDefault="00203AA4" w:rsidP="00203AA4">
            <w:pPr>
              <w:shd w:val="clear" w:color="auto" w:fill="FFFFFF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color w:val="FF0000"/>
                <w:kern w:val="28"/>
                <w:sz w:val="24"/>
                <w:szCs w:val="24"/>
                <w:rtl/>
              </w:rPr>
            </w:pPr>
            <w:r w:rsidRPr="001732DD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28"/>
                <w:sz w:val="24"/>
                <w:szCs w:val="24"/>
                <w:rtl/>
              </w:rPr>
              <w:t>الطرف الأول</w:t>
            </w:r>
          </w:p>
        </w:tc>
      </w:tr>
      <w:tr w:rsidR="00203AA4" w:rsidRPr="00203AA4" w14:paraId="04C1568B" w14:textId="77777777" w:rsidTr="00203AA4">
        <w:tc>
          <w:tcPr>
            <w:tcW w:w="9623" w:type="dxa"/>
            <w:gridSpan w:val="4"/>
          </w:tcPr>
          <w:p w14:paraId="3DED4598" w14:textId="77777777" w:rsidR="00203AA4" w:rsidRPr="00203AA4" w:rsidRDefault="00203AA4" w:rsidP="00203AA4">
            <w:pPr>
              <w:spacing w:after="0" w:line="240" w:lineRule="auto"/>
              <w:rPr>
                <w:rFonts w:ascii="Sakkal Majalla" w:eastAsia="Calibri" w:hAnsi="Sakkal Majalla" w:cs="Sakkal Majalla"/>
                <w:sz w:val="20"/>
                <w:szCs w:val="20"/>
              </w:rPr>
            </w:pPr>
            <w:r w:rsidRPr="00203AA4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>معهد البحوث والخدمات الاستشارية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 التابع لجامعة جازان، والمقيد في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</w:rPr>
              <w:t>: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</w:rPr>
              <w:br/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الدور الثاني – برج الإدارة – جامعة جازان – مدينة جازان – صندوق البريد: ٦٠٨٠٨، جازان ٨٢٨١٧ – ٢٨٢٠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</w:rPr>
              <w:t xml:space="preserve">. 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البريد الإلكتروني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</w:rPr>
              <w:t>:</w:t>
            </w:r>
            <w:r w:rsidRPr="00203AA4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</w:t>
            </w:r>
            <w:hyperlink r:id="rId8" w:history="1">
              <w:r w:rsidRPr="00203AA4">
                <w:rPr>
                  <w:rFonts w:ascii="Sakkal Majalla" w:eastAsia="Calibri" w:hAnsi="Sakkal Majalla" w:cs="Sakkal Majalla"/>
                  <w:color w:val="0000FF"/>
                  <w:sz w:val="20"/>
                  <w:szCs w:val="20"/>
                  <w:u w:val="single"/>
                </w:rPr>
                <w:t>IRCS@JAZANU.EDU.SA</w:t>
              </w:r>
            </w:hyperlink>
            <w:r w:rsidRPr="00203AA4">
              <w:rPr>
                <w:rFonts w:ascii="Sakkal Majalla" w:eastAsia="Calibri" w:hAnsi="Sakkal Majalla" w:cs="Sakkal Majalla"/>
                <w:sz w:val="20"/>
                <w:szCs w:val="20"/>
              </w:rPr>
              <w:t xml:space="preserve">   </w:t>
            </w:r>
          </w:p>
          <w:p w14:paraId="5293A22C" w14:textId="77777777" w:rsidR="00203AA4" w:rsidRPr="00203AA4" w:rsidRDefault="00203AA4" w:rsidP="00203AA4">
            <w:pPr>
              <w:spacing w:after="0" w:line="240" w:lineRule="auto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203AA4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ويمثله في هذا العقد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</w:rPr>
              <w:t>: </w:t>
            </w:r>
            <w:r w:rsidRPr="00203AA4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>د</w:t>
            </w:r>
            <w:r w:rsidRPr="00203AA4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</w:rPr>
              <w:t>. .......................................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</w:rPr>
              <w:t> 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(عميد المعهد)، ويُشار إليه لاحقًا </w:t>
            </w:r>
            <w:r w:rsidRPr="00203AA4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بـ</w:t>
            </w:r>
            <w:r w:rsidRPr="00203AA4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</w:rPr>
              <w:t xml:space="preserve"> “</w:t>
            </w:r>
            <w:r w:rsidRPr="00203AA4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>الطرف الأول</w:t>
            </w:r>
            <w:r w:rsidRPr="00203AA4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</w:rPr>
              <w:t>"</w:t>
            </w:r>
            <w:r w:rsidRPr="00203AA4">
              <w:rPr>
                <w:rFonts w:ascii="Sakkal Majalla" w:eastAsia="Calibri" w:hAnsi="Sakkal Majalla" w:cs="Sakkal Majalla"/>
                <w:sz w:val="20"/>
                <w:szCs w:val="20"/>
              </w:rPr>
              <w:t>.</w:t>
            </w:r>
          </w:p>
        </w:tc>
      </w:tr>
      <w:tr w:rsidR="00203AA4" w:rsidRPr="00203AA4" w14:paraId="115602E9" w14:textId="77777777" w:rsidTr="00203AA4">
        <w:tc>
          <w:tcPr>
            <w:tcW w:w="9623" w:type="dxa"/>
            <w:gridSpan w:val="4"/>
          </w:tcPr>
          <w:p w14:paraId="0821BCD6" w14:textId="77777777" w:rsidR="00203AA4" w:rsidRPr="001732DD" w:rsidRDefault="00203AA4" w:rsidP="00203AA4">
            <w:pPr>
              <w:shd w:val="clear" w:color="auto" w:fill="FFFFFF"/>
              <w:spacing w:before="60" w:after="60" w:line="240" w:lineRule="auto"/>
              <w:jc w:val="center"/>
              <w:outlineLvl w:val="0"/>
              <w:rPr>
                <w:rFonts w:ascii="Sakkal Majalla" w:eastAsia="Times New Roman" w:hAnsi="Sakkal Majalla" w:cs="Sakkal Majalla"/>
                <w:color w:val="FF0000"/>
                <w:kern w:val="28"/>
                <w:sz w:val="24"/>
                <w:szCs w:val="24"/>
                <w:rtl/>
              </w:rPr>
            </w:pPr>
            <w:r w:rsidRPr="001732DD">
              <w:rPr>
                <w:rFonts w:ascii="Sakkal Majalla" w:eastAsia="Times New Roman" w:hAnsi="Sakkal Majalla" w:cs="Sakkal Majalla" w:hint="cs"/>
                <w:b/>
                <w:bCs/>
                <w:color w:val="FF0000"/>
                <w:kern w:val="28"/>
                <w:sz w:val="24"/>
                <w:szCs w:val="24"/>
                <w:rtl/>
              </w:rPr>
              <w:t>الطرف الثاني</w:t>
            </w:r>
          </w:p>
        </w:tc>
      </w:tr>
      <w:tr w:rsidR="00203AA4" w:rsidRPr="00203AA4" w14:paraId="275D68BA" w14:textId="77777777" w:rsidTr="00203AA4">
        <w:tc>
          <w:tcPr>
            <w:tcW w:w="9623" w:type="dxa"/>
            <w:gridSpan w:val="4"/>
          </w:tcPr>
          <w:p w14:paraId="2BBA5BB8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03AA4" w:rsidRPr="00203AA4" w14:paraId="798535EF" w14:textId="77777777" w:rsidTr="00203AA4">
        <w:tc>
          <w:tcPr>
            <w:tcW w:w="9623" w:type="dxa"/>
            <w:gridSpan w:val="4"/>
          </w:tcPr>
          <w:p w14:paraId="45877AF7" w14:textId="77777777" w:rsidR="00203AA4" w:rsidRPr="00203AA4" w:rsidRDefault="00203AA4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  <w:t>تمهيد</w:t>
            </w:r>
          </w:p>
        </w:tc>
      </w:tr>
      <w:tr w:rsidR="00203AA4" w:rsidRPr="00203AA4" w14:paraId="08D4D94B" w14:textId="77777777" w:rsidTr="00203AA4">
        <w:tc>
          <w:tcPr>
            <w:tcW w:w="9623" w:type="dxa"/>
            <w:gridSpan w:val="4"/>
          </w:tcPr>
          <w:p w14:paraId="06731AB9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03AA4" w:rsidRPr="00203AA4" w14:paraId="7921CF25" w14:textId="77777777" w:rsidTr="00203AA4">
        <w:tc>
          <w:tcPr>
            <w:tcW w:w="9623" w:type="dxa"/>
            <w:gridSpan w:val="4"/>
            <w:vAlign w:val="center"/>
          </w:tcPr>
          <w:p w14:paraId="68A0BA8E" w14:textId="77777777" w:rsidR="00203AA4" w:rsidRPr="00203AA4" w:rsidRDefault="00203AA4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  <w:t>الغرض من العقد</w:t>
            </w:r>
          </w:p>
        </w:tc>
      </w:tr>
      <w:tr w:rsidR="00203AA4" w:rsidRPr="00203AA4" w14:paraId="33D9F201" w14:textId="77777777" w:rsidTr="00203AA4">
        <w:tc>
          <w:tcPr>
            <w:tcW w:w="9623" w:type="dxa"/>
            <w:gridSpan w:val="4"/>
          </w:tcPr>
          <w:p w14:paraId="2114BE6C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03AA4" w:rsidRPr="00203AA4" w14:paraId="049FEC38" w14:textId="77777777" w:rsidTr="00203AA4">
        <w:tc>
          <w:tcPr>
            <w:tcW w:w="9623" w:type="dxa"/>
            <w:gridSpan w:val="4"/>
          </w:tcPr>
          <w:p w14:paraId="4B25CFC1" w14:textId="77777777" w:rsidR="00203AA4" w:rsidRPr="00203AA4" w:rsidRDefault="00203AA4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  <w:t>الالتزامات</w:t>
            </w:r>
          </w:p>
        </w:tc>
      </w:tr>
      <w:tr w:rsidR="00203AA4" w:rsidRPr="00203AA4" w14:paraId="583A75E5" w14:textId="77777777" w:rsidTr="00203AA4">
        <w:tc>
          <w:tcPr>
            <w:tcW w:w="4598" w:type="dxa"/>
          </w:tcPr>
          <w:p w14:paraId="0635D04D" w14:textId="77777777" w:rsidR="00203AA4" w:rsidRPr="00B354E5" w:rsidRDefault="00203AA4" w:rsidP="00203AA4">
            <w:pPr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B354E5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التزامات الطرف الأول </w:t>
            </w:r>
          </w:p>
        </w:tc>
        <w:tc>
          <w:tcPr>
            <w:tcW w:w="5025" w:type="dxa"/>
            <w:gridSpan w:val="3"/>
          </w:tcPr>
          <w:p w14:paraId="5984D70A" w14:textId="77777777" w:rsidR="00203AA4" w:rsidRPr="00B354E5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</w:pPr>
            <w:r w:rsidRPr="00B354E5">
              <w:rPr>
                <w:rFonts w:ascii="Sakkal Majalla" w:eastAsia="Times New Roman" w:hAnsi="Sakkal Majalla" w:cs="Sakkal Majalla"/>
                <w:b/>
                <w:bCs/>
                <w:rtl/>
                <w:lang w:eastAsia="ar-SA"/>
              </w:rPr>
              <w:t xml:space="preserve">التزامات الطرف </w:t>
            </w:r>
            <w:r w:rsidRPr="00B354E5">
              <w:rPr>
                <w:rFonts w:ascii="Sakkal Majalla" w:eastAsia="Times New Roman" w:hAnsi="Sakkal Majalla" w:cs="Sakkal Majalla" w:hint="cs"/>
                <w:b/>
                <w:bCs/>
                <w:rtl/>
                <w:lang w:eastAsia="ar-SA"/>
              </w:rPr>
              <w:t>الثاني</w:t>
            </w:r>
          </w:p>
        </w:tc>
      </w:tr>
      <w:tr w:rsidR="00203AA4" w:rsidRPr="00203AA4" w14:paraId="3BD79C3F" w14:textId="77777777" w:rsidTr="00203AA4">
        <w:tc>
          <w:tcPr>
            <w:tcW w:w="4598" w:type="dxa"/>
          </w:tcPr>
          <w:p w14:paraId="363830CD" w14:textId="54033B14" w:rsidR="00203AA4" w:rsidRPr="003647E1" w:rsidRDefault="00203AA4" w:rsidP="003647E1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025" w:type="dxa"/>
            <w:gridSpan w:val="3"/>
          </w:tcPr>
          <w:p w14:paraId="4E7A107E" w14:textId="08FAF819" w:rsidR="00203AA4" w:rsidRPr="003647E1" w:rsidRDefault="00203AA4" w:rsidP="003647E1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203AA4" w:rsidRPr="00203AA4" w14:paraId="310A2AAF" w14:textId="77777777" w:rsidTr="00203AA4">
        <w:tc>
          <w:tcPr>
            <w:tcW w:w="4598" w:type="dxa"/>
          </w:tcPr>
          <w:p w14:paraId="5991FAFF" w14:textId="77777777" w:rsidR="00203AA4" w:rsidRPr="00203AA4" w:rsidRDefault="00203AA4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قيمة العقد</w:t>
            </w:r>
          </w:p>
        </w:tc>
        <w:tc>
          <w:tcPr>
            <w:tcW w:w="5025" w:type="dxa"/>
            <w:gridSpan w:val="3"/>
          </w:tcPr>
          <w:p w14:paraId="5056E7DF" w14:textId="49F04CF0" w:rsidR="00203AA4" w:rsidRPr="00203AA4" w:rsidRDefault="009415C7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 xml:space="preserve">مدة </w:t>
            </w:r>
            <w:r w:rsidRPr="00203AA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العقد</w:t>
            </w:r>
          </w:p>
        </w:tc>
      </w:tr>
      <w:tr w:rsidR="00203AA4" w:rsidRPr="00203AA4" w14:paraId="51CC0937" w14:textId="77777777" w:rsidTr="00203AA4">
        <w:tc>
          <w:tcPr>
            <w:tcW w:w="4598" w:type="dxa"/>
          </w:tcPr>
          <w:p w14:paraId="6E1438CA" w14:textId="77777777" w:rsidR="00203AA4" w:rsidRPr="00203AA4" w:rsidRDefault="00203AA4" w:rsidP="00203AA4">
            <w:pPr>
              <w:spacing w:after="0" w:line="240" w:lineRule="auto"/>
              <w:rPr>
                <w:rFonts w:ascii="Sakkal Majalla" w:eastAsia="Times New Roman" w:hAnsi="Sakkal Majalla" w:cs="Sakkal Majalla"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 xml:space="preserve">قيمة العقد   </w:t>
            </w:r>
            <w:r w:rsidRPr="00203AA4">
              <w:rPr>
                <w:rFonts w:ascii="Sakkal Majalla" w:eastAsia="Times New Roman" w:hAnsi="Sakkal Majalla" w:cs="Sakkal Majalla"/>
                <w:sz w:val="20"/>
                <w:szCs w:val="20"/>
                <w:rtl/>
                <w:lang w:eastAsia="ar-SA"/>
              </w:rPr>
              <w:t>رقمياً</w:t>
            </w:r>
            <w:r w:rsidRPr="00203AA4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>:</w:t>
            </w:r>
          </w:p>
          <w:p w14:paraId="18D38696" w14:textId="77777777" w:rsidR="00203AA4" w:rsidRPr="00203AA4" w:rsidRDefault="00203AA4" w:rsidP="00203AA4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 xml:space="preserve">قيمة العقد   </w:t>
            </w:r>
            <w:r w:rsidRPr="00203AA4">
              <w:rPr>
                <w:rFonts w:ascii="Sakkal Majalla" w:eastAsia="Times New Roman" w:hAnsi="Sakkal Majalla" w:cs="Sakkal Majalla"/>
                <w:sz w:val="20"/>
                <w:szCs w:val="20"/>
                <w:rtl/>
                <w:lang w:eastAsia="ar-SA"/>
              </w:rPr>
              <w:t>كتابةً</w:t>
            </w:r>
            <w:r w:rsidRPr="00203AA4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eastAsia="ar-SA"/>
              </w:rPr>
              <w:t>:</w:t>
            </w:r>
          </w:p>
        </w:tc>
        <w:tc>
          <w:tcPr>
            <w:tcW w:w="5025" w:type="dxa"/>
            <w:gridSpan w:val="3"/>
          </w:tcPr>
          <w:p w14:paraId="05DEDCDF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03AA4" w:rsidRPr="00203AA4" w14:paraId="2050C499" w14:textId="77777777" w:rsidTr="00203AA4">
        <w:tc>
          <w:tcPr>
            <w:tcW w:w="4598" w:type="dxa"/>
          </w:tcPr>
          <w:p w14:paraId="1B8A5148" w14:textId="77777777" w:rsidR="00203AA4" w:rsidRPr="00203AA4" w:rsidRDefault="00203AA4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  <w:t>طريقة الدفع</w:t>
            </w:r>
          </w:p>
        </w:tc>
        <w:tc>
          <w:tcPr>
            <w:tcW w:w="5025" w:type="dxa"/>
            <w:gridSpan w:val="3"/>
          </w:tcPr>
          <w:p w14:paraId="245D09E1" w14:textId="77777777" w:rsidR="00203AA4" w:rsidRPr="00203AA4" w:rsidRDefault="00203AA4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  <w:t>أعداد لمشاركين</w:t>
            </w:r>
          </w:p>
        </w:tc>
      </w:tr>
      <w:tr w:rsidR="00203AA4" w:rsidRPr="00203AA4" w14:paraId="53D5DBD3" w14:textId="77777777" w:rsidTr="00203AA4">
        <w:tc>
          <w:tcPr>
            <w:tcW w:w="4598" w:type="dxa"/>
          </w:tcPr>
          <w:p w14:paraId="5592DC7A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025" w:type="dxa"/>
            <w:gridSpan w:val="3"/>
          </w:tcPr>
          <w:p w14:paraId="7E210550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03AA4" w:rsidRPr="00203AA4" w14:paraId="098017A2" w14:textId="77777777" w:rsidTr="00203AA4">
        <w:tc>
          <w:tcPr>
            <w:tcW w:w="4598" w:type="dxa"/>
          </w:tcPr>
          <w:p w14:paraId="4E5F20F7" w14:textId="77777777" w:rsidR="00203AA4" w:rsidRPr="00203AA4" w:rsidRDefault="00203AA4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  <w:t>مشرف المشروع</w:t>
            </w:r>
          </w:p>
        </w:tc>
        <w:tc>
          <w:tcPr>
            <w:tcW w:w="5025" w:type="dxa"/>
            <w:gridSpan w:val="3"/>
          </w:tcPr>
          <w:p w14:paraId="3280927A" w14:textId="77777777" w:rsidR="00203AA4" w:rsidRPr="00203AA4" w:rsidRDefault="00203AA4" w:rsidP="00203AA4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منسق المشروع</w:t>
            </w:r>
          </w:p>
        </w:tc>
      </w:tr>
      <w:tr w:rsidR="00203AA4" w:rsidRPr="00203AA4" w14:paraId="724B48D7" w14:textId="77777777" w:rsidTr="00203AA4">
        <w:tc>
          <w:tcPr>
            <w:tcW w:w="4598" w:type="dxa"/>
          </w:tcPr>
          <w:p w14:paraId="12175601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025" w:type="dxa"/>
            <w:gridSpan w:val="3"/>
          </w:tcPr>
          <w:p w14:paraId="244B2807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203AA4" w:rsidRPr="00203AA4" w14:paraId="38DD56AC" w14:textId="77777777" w:rsidTr="00BB04BD">
        <w:trPr>
          <w:trHeight w:val="632"/>
        </w:trPr>
        <w:tc>
          <w:tcPr>
            <w:tcW w:w="9623" w:type="dxa"/>
            <w:gridSpan w:val="4"/>
          </w:tcPr>
          <w:p w14:paraId="03CA3492" w14:textId="77777777" w:rsidR="00203AA4" w:rsidRDefault="00203AA4" w:rsidP="00BB04BD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  <w:r w:rsidRPr="00203AA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المخاطبات</w:t>
            </w:r>
          </w:p>
          <w:p w14:paraId="4D365811" w14:textId="08AA9B5B" w:rsidR="00BB04BD" w:rsidRPr="003647E1" w:rsidRDefault="00BB04BD" w:rsidP="003647E1">
            <w:pPr>
              <w:spacing w:after="0" w:line="240" w:lineRule="auto"/>
              <w:ind w:left="360"/>
              <w:contextualSpacing/>
              <w:jc w:val="center"/>
              <w:rPr>
                <w:rFonts w:ascii="Sakkal Majalla" w:eastAsia="Calibri" w:hAnsi="Sakkal Majalla" w:cs="Sakkal Majalla"/>
                <w:sz w:val="18"/>
                <w:szCs w:val="18"/>
                <w:rtl/>
              </w:rPr>
            </w:pPr>
            <w:r w:rsidRPr="00203AA4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المخاطبات الرسمية</w:t>
            </w:r>
            <w:r w:rsidRPr="00203AA4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</w:rPr>
              <w:t>:</w:t>
            </w:r>
            <w:r w:rsidRPr="00203AA4">
              <w:rPr>
                <w:rFonts w:ascii="Sakkal Majalla" w:eastAsia="Calibri" w:hAnsi="Sakkal Majalla" w:cs="Sakkal Majalla" w:hint="cs"/>
                <w:sz w:val="18"/>
                <w:szCs w:val="18"/>
                <w:rtl/>
              </w:rPr>
              <w:t xml:space="preserve"> </w:t>
            </w:r>
            <w:r w:rsidRPr="00203AA4">
              <w:rPr>
                <w:rFonts w:ascii="Sakkal Majalla" w:eastAsia="Calibri" w:hAnsi="Sakkal Majalla" w:cs="Sakkal Majalla"/>
                <w:sz w:val="18"/>
                <w:szCs w:val="18"/>
                <w:rtl/>
              </w:rPr>
              <w:t>تكون جميع المراسلات المتعلقة بالعقد كتابيةً وتُرسل إلى العناوين المحددة فيه</w:t>
            </w:r>
            <w:r w:rsidRPr="00203AA4">
              <w:rPr>
                <w:rFonts w:ascii="Sakkal Majalla" w:eastAsia="Calibri" w:hAnsi="Sakkal Majalla" w:cs="Sakkal Majalla"/>
                <w:sz w:val="18"/>
                <w:szCs w:val="18"/>
              </w:rPr>
              <w:t>.</w:t>
            </w:r>
          </w:p>
        </w:tc>
      </w:tr>
      <w:tr w:rsidR="00BB04BD" w:rsidRPr="00203AA4" w14:paraId="0B337AFD" w14:textId="77777777" w:rsidTr="00203AA4">
        <w:tc>
          <w:tcPr>
            <w:tcW w:w="9623" w:type="dxa"/>
            <w:gridSpan w:val="4"/>
          </w:tcPr>
          <w:p w14:paraId="55EB1F64" w14:textId="2BD00129" w:rsidR="00BB04BD" w:rsidRDefault="00BB04BD" w:rsidP="00BB04BD">
            <w:pPr>
              <w:spacing w:after="0" w:line="240" w:lineRule="auto"/>
              <w:ind w:left="72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11.النظام الواجب التطبيق</w:t>
            </w:r>
          </w:p>
          <w:p w14:paraId="398A56DF" w14:textId="581CF526" w:rsidR="00BB04BD" w:rsidRPr="003647E1" w:rsidRDefault="00BB04BD" w:rsidP="003647E1">
            <w:pPr>
              <w:spacing w:before="60" w:after="12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203AA4">
              <w:rPr>
                <w:rFonts w:ascii="Sakkal Majalla" w:eastAsia="Calibri" w:hAnsi="Sakkal Majalla" w:cs="Sakkal Majalla"/>
                <w:sz w:val="18"/>
                <w:szCs w:val="18"/>
                <w:rtl/>
              </w:rPr>
              <w:t xml:space="preserve">يخضع هذا العقد لأنظمة </w:t>
            </w:r>
            <w:r w:rsidRPr="00BB04BD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المملكة العربية السعودية، ويُفسَّر وينفَّذ وفقًا لها، بما في ذلك الفصل في أي منازعات ناشئة عنه</w:t>
            </w:r>
            <w:r w:rsidRPr="00BB04BD">
              <w:rPr>
                <w:rFonts w:ascii="Sakkal Majalla" w:eastAsia="Calibri" w:hAnsi="Sakkal Majalla" w:cs="Sakkal Majalla"/>
                <w:sz w:val="20"/>
                <w:szCs w:val="20"/>
              </w:rPr>
              <w:t>.</w:t>
            </w:r>
            <w:r w:rsidRPr="00BB04BD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،</w:t>
            </w:r>
            <w:r w:rsidRPr="00BB04BD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 وفي حالة نشوء خلاف بين الطرفين حول تنفيذ شروط وأحكام هذه المذكرة مما تعذر تسويته ودياً، </w:t>
            </w:r>
            <w:r w:rsidRPr="00BB04BD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تتولى الإدارة القانونية حل النزاع داخليًا، </w:t>
            </w:r>
            <w:r w:rsidRPr="00BB04BD">
              <w:rPr>
                <w:rFonts w:ascii="Sakkal Majalla" w:hAnsi="Sakkal Majalla" w:cs="Sakkal Majalla" w:hint="cs"/>
                <w:sz w:val="20"/>
                <w:szCs w:val="20"/>
                <w:rtl/>
              </w:rPr>
              <w:t>أو بموجب قرار من صاحب الصلاحية بالجامعة</w:t>
            </w:r>
            <w:r w:rsidRPr="00BB04BD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203AA4" w:rsidRPr="00203AA4" w14:paraId="6C13C8BA" w14:textId="77777777" w:rsidTr="00203AA4">
        <w:tc>
          <w:tcPr>
            <w:tcW w:w="9623" w:type="dxa"/>
            <w:gridSpan w:val="4"/>
          </w:tcPr>
          <w:p w14:paraId="59C2D9EC" w14:textId="65C953DD" w:rsidR="00BB04BD" w:rsidRPr="003647E1" w:rsidRDefault="00BB04BD" w:rsidP="003647E1">
            <w:pPr>
              <w:spacing w:after="0" w:line="240" w:lineRule="auto"/>
              <w:ind w:left="72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</w:pPr>
            <w:r w:rsidRPr="003647E1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12.</w:t>
            </w:r>
            <w:r w:rsidRPr="003647E1">
              <w:rPr>
                <w:rFonts w:ascii="Sakkal Majalla" w:eastAsia="Times New Roman" w:hAnsi="Sakkal Majalla" w:cs="Sakkal Majalla"/>
                <w:b/>
                <w:bCs/>
                <w:color w:val="00B050"/>
                <w:sz w:val="20"/>
                <w:szCs w:val="20"/>
                <w:rtl/>
                <w:lang w:eastAsia="ar-SA"/>
              </w:rPr>
              <w:t>نسخ العقد</w:t>
            </w:r>
          </w:p>
          <w:p w14:paraId="1E52DDCD" w14:textId="69F5AAD6" w:rsidR="00203AA4" w:rsidRPr="003647E1" w:rsidRDefault="00BB04BD" w:rsidP="003647E1">
            <w:pPr>
              <w:spacing w:after="0" w:line="240" w:lineRule="auto"/>
              <w:ind w:left="450"/>
              <w:contextualSpacing/>
              <w:jc w:val="center"/>
              <w:rPr>
                <w:rFonts w:ascii="Sakkal Majalla" w:eastAsia="Calibri" w:hAnsi="Sakkal Majalla" w:cs="Sakkal Majalla"/>
                <w:sz w:val="18"/>
                <w:szCs w:val="18"/>
                <w:rtl/>
              </w:rPr>
            </w:pPr>
            <w:r w:rsidRPr="00203AA4">
              <w:rPr>
                <w:rFonts w:ascii="Sakkal Majalla" w:eastAsia="Calibri" w:hAnsi="Sakkal Majalla" w:cs="Sakkal Majalla"/>
                <w:sz w:val="18"/>
                <w:szCs w:val="18"/>
                <w:rtl/>
              </w:rPr>
              <w:t>م تحرير هذا العقد وتوقيعه من الطرفين بـنسختين أصليتين (لكل طرف نسخة) باللغة العربية</w:t>
            </w:r>
            <w:r w:rsidRPr="00203AA4">
              <w:rPr>
                <w:rFonts w:ascii="Sakkal Majalla" w:eastAsia="Calibri" w:hAnsi="Sakkal Majalla" w:cs="Sakkal Majalla"/>
                <w:sz w:val="18"/>
                <w:szCs w:val="18"/>
              </w:rPr>
              <w:t>.</w:t>
            </w:r>
          </w:p>
        </w:tc>
      </w:tr>
      <w:tr w:rsidR="00203AA4" w:rsidRPr="00203AA4" w14:paraId="36CF39F4" w14:textId="77777777" w:rsidTr="00203AA4">
        <w:tc>
          <w:tcPr>
            <w:tcW w:w="9623" w:type="dxa"/>
            <w:gridSpan w:val="4"/>
          </w:tcPr>
          <w:p w14:paraId="4C09F0F7" w14:textId="5BFA80E0" w:rsidR="00203AA4" w:rsidRDefault="00BB04BD" w:rsidP="00BB04BD">
            <w:pPr>
              <w:spacing w:after="0" w:line="240" w:lineRule="auto"/>
              <w:ind w:left="72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13.</w:t>
            </w:r>
            <w:r w:rsidR="00203AA4" w:rsidRPr="00203AA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0"/>
                <w:szCs w:val="20"/>
                <w:rtl/>
                <w:lang w:eastAsia="ar-SA"/>
              </w:rPr>
              <w:t>لتوقيع</w:t>
            </w:r>
          </w:p>
          <w:p w14:paraId="4E087DCE" w14:textId="6F9C3EC6" w:rsidR="00BB04BD" w:rsidRPr="00BB04BD" w:rsidRDefault="00BB04BD" w:rsidP="00637799">
            <w:pPr>
              <w:spacing w:after="0" w:line="240" w:lineRule="auto"/>
              <w:ind w:left="450"/>
              <w:contextualSpacing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val="en-AU"/>
              </w:rPr>
            </w:pPr>
            <w:r w:rsidRPr="00637799">
              <w:rPr>
                <w:rFonts w:ascii="Sakkal Majalla" w:eastAsia="Calibri" w:hAnsi="Sakkal Majalla" w:cs="Sakkal Majalla" w:hint="cs"/>
                <w:sz w:val="18"/>
                <w:szCs w:val="18"/>
                <w:rtl/>
              </w:rPr>
              <w:t>وعلى ذلك جرى التوقيع، والله الموفق</w:t>
            </w:r>
          </w:p>
        </w:tc>
      </w:tr>
      <w:tr w:rsidR="00203AA4" w:rsidRPr="00203AA4" w14:paraId="44B48DAD" w14:textId="77777777" w:rsidTr="00203AA4">
        <w:tc>
          <w:tcPr>
            <w:tcW w:w="4598" w:type="dxa"/>
          </w:tcPr>
          <w:p w14:paraId="46EF119E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rtl/>
                <w:lang w:eastAsia="ar-SA"/>
              </w:rPr>
              <w:t xml:space="preserve">الطرف الأول </w:t>
            </w:r>
          </w:p>
        </w:tc>
        <w:tc>
          <w:tcPr>
            <w:tcW w:w="5025" w:type="dxa"/>
            <w:gridSpan w:val="3"/>
          </w:tcPr>
          <w:p w14:paraId="5C83BB48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rtl/>
                <w:lang w:eastAsia="ar-SA"/>
              </w:rPr>
              <w:t xml:space="preserve">الطرف </w:t>
            </w:r>
            <w:r w:rsidRPr="00203AA4">
              <w:rPr>
                <w:rFonts w:ascii="Sakkal Majalla" w:eastAsia="Times New Roman" w:hAnsi="Sakkal Majalla" w:cs="Sakkal Majalla" w:hint="cs"/>
                <w:rtl/>
                <w:lang w:eastAsia="ar-SA"/>
              </w:rPr>
              <w:t>الثاني</w:t>
            </w:r>
          </w:p>
        </w:tc>
      </w:tr>
      <w:tr w:rsidR="00203AA4" w:rsidRPr="00203AA4" w14:paraId="728E142E" w14:textId="77777777" w:rsidTr="00203AA4">
        <w:tc>
          <w:tcPr>
            <w:tcW w:w="4598" w:type="dxa"/>
          </w:tcPr>
          <w:p w14:paraId="5DABFB7D" w14:textId="77777777" w:rsidR="00203AA4" w:rsidRPr="00203AA4" w:rsidRDefault="00203AA4" w:rsidP="00203AA4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203AA4">
              <w:rPr>
                <w:rFonts w:ascii="Sakkal Majalla" w:eastAsia="Times New Roman" w:hAnsi="Sakkal Majalla" w:cs="Sakkal Majalla"/>
                <w:sz w:val="24"/>
                <w:szCs w:val="24"/>
                <w:rtl/>
                <w:lang w:eastAsia="ar-SA"/>
              </w:rPr>
              <w:t>عميد المعهد</w:t>
            </w:r>
            <w:r w:rsidRPr="00203AA4">
              <w:rPr>
                <w:rFonts w:ascii="Sakkal Majalla" w:eastAsia="Times New Roman" w:hAnsi="Sakkal Majalla" w:cs="Sakkal Majalla" w:hint="cs"/>
                <w:sz w:val="24"/>
                <w:szCs w:val="24"/>
                <w:rtl/>
                <w:lang w:eastAsia="ar-SA"/>
              </w:rPr>
              <w:t xml:space="preserve">: </w:t>
            </w:r>
          </w:p>
        </w:tc>
        <w:tc>
          <w:tcPr>
            <w:tcW w:w="5025" w:type="dxa"/>
            <w:gridSpan w:val="3"/>
          </w:tcPr>
          <w:p w14:paraId="29DBDBDA" w14:textId="77777777" w:rsidR="00203AA4" w:rsidRPr="00203AA4" w:rsidRDefault="00203AA4" w:rsidP="00203AA4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3985A326" w14:textId="0AC938FC" w:rsidR="00203AA4" w:rsidRPr="00203AA4" w:rsidRDefault="00203AA4" w:rsidP="00203AA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Sakkal Majalla" w:eastAsia="Calibri" w:hAnsi="Sakkal Majalla" w:cs="Sakkal Majalla"/>
          <w:sz w:val="18"/>
          <w:szCs w:val="18"/>
        </w:rPr>
      </w:pPr>
      <w:r w:rsidRPr="00203AA4">
        <w:rPr>
          <w:rFonts w:ascii="Sakkal Majalla" w:eastAsia="Calibri" w:hAnsi="Sakkal Majalla" w:cs="Sakkal Majalla"/>
          <w:b/>
          <w:bCs/>
          <w:sz w:val="18"/>
          <w:szCs w:val="18"/>
          <w:rtl/>
        </w:rPr>
        <w:t>نسخ العقد</w:t>
      </w:r>
      <w:r w:rsidRPr="00203AA4">
        <w:rPr>
          <w:rFonts w:ascii="Sakkal Majalla" w:eastAsia="Calibri" w:hAnsi="Sakkal Majalla" w:cs="Sakkal Majalla"/>
          <w:b/>
          <w:bCs/>
          <w:sz w:val="18"/>
          <w:szCs w:val="18"/>
        </w:rPr>
        <w:t>:</w:t>
      </w:r>
      <w:r w:rsidRPr="00203AA4">
        <w:rPr>
          <w:rFonts w:ascii="Sakkal Majalla" w:eastAsia="Calibri" w:hAnsi="Sakkal Majalla" w:cs="Sakkal Majalla" w:hint="cs"/>
          <w:sz w:val="18"/>
          <w:szCs w:val="18"/>
          <w:rtl/>
        </w:rPr>
        <w:t xml:space="preserve"> </w:t>
      </w:r>
      <w:r w:rsidRPr="00203AA4">
        <w:rPr>
          <w:rFonts w:ascii="Sakkal Majalla" w:eastAsia="Calibri" w:hAnsi="Sakkal Majalla" w:cs="Sakkal Majalla"/>
          <w:sz w:val="18"/>
          <w:szCs w:val="18"/>
          <w:rtl/>
        </w:rPr>
        <w:t>تم تحرير هذا العقد وتوقيعه من الطرفين بـنسختين أصليتين (لكل طرف نسخة) باللغة العربية</w:t>
      </w:r>
      <w:r w:rsidRPr="00203AA4">
        <w:rPr>
          <w:rFonts w:ascii="Sakkal Majalla" w:eastAsia="Calibri" w:hAnsi="Sakkal Majalla" w:cs="Sakkal Majalla"/>
          <w:sz w:val="18"/>
          <w:szCs w:val="18"/>
        </w:rPr>
        <w:t>.</w:t>
      </w:r>
    </w:p>
    <w:p w14:paraId="56D0CD6F" w14:textId="4E628A45" w:rsidR="00203AA4" w:rsidRPr="00203AA4" w:rsidRDefault="00203AA4" w:rsidP="00203AA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Sakkal Majalla" w:eastAsia="Calibri" w:hAnsi="Sakkal Majalla" w:cs="Sakkal Majalla"/>
          <w:sz w:val="18"/>
          <w:szCs w:val="18"/>
        </w:rPr>
      </w:pPr>
      <w:r w:rsidRPr="00203AA4">
        <w:rPr>
          <w:rFonts w:ascii="Sakkal Majalla" w:eastAsia="Calibri" w:hAnsi="Sakkal Majalla" w:cs="Sakkal Majalla" w:hint="cs"/>
          <w:b/>
          <w:bCs/>
          <w:sz w:val="18"/>
          <w:szCs w:val="18"/>
          <w:rtl/>
        </w:rPr>
        <w:t>التوقيعات</w:t>
      </w:r>
      <w:r w:rsidRPr="00203AA4">
        <w:rPr>
          <w:rFonts w:ascii="Sakkal Majalla" w:eastAsia="Calibri" w:hAnsi="Sakkal Majalla" w:cs="Sakkal Majalla"/>
          <w:b/>
          <w:bCs/>
          <w:sz w:val="18"/>
          <w:szCs w:val="18"/>
        </w:rPr>
        <w:t>:</w:t>
      </w:r>
      <w:r w:rsidRPr="00203AA4">
        <w:rPr>
          <w:rFonts w:ascii="Sakkal Majalla" w:eastAsia="Calibri" w:hAnsi="Sakkal Majalla" w:cs="Sakkal Majalla" w:hint="cs"/>
          <w:sz w:val="18"/>
          <w:szCs w:val="18"/>
          <w:rtl/>
        </w:rPr>
        <w:t xml:space="preserve"> إثباتًا</w:t>
      </w:r>
      <w:r w:rsidRPr="00203AA4">
        <w:rPr>
          <w:rFonts w:ascii="Sakkal Majalla" w:eastAsia="Calibri" w:hAnsi="Sakkal Majalla" w:cs="Sakkal Majalla"/>
          <w:sz w:val="18"/>
          <w:szCs w:val="18"/>
          <w:rtl/>
        </w:rPr>
        <w:t xml:space="preserve"> للاتفاق، يوقع الطرفان </w:t>
      </w:r>
      <w:r w:rsidRPr="00203AA4">
        <w:rPr>
          <w:rFonts w:ascii="Sakkal Majalla" w:eastAsia="Calibri" w:hAnsi="Sakkal Majalla" w:cs="Sakkal Majalla" w:hint="cs"/>
          <w:sz w:val="18"/>
          <w:szCs w:val="18"/>
          <w:rtl/>
        </w:rPr>
        <w:t>أعلاه</w:t>
      </w:r>
      <w:r w:rsidRPr="00203AA4">
        <w:rPr>
          <w:rFonts w:ascii="Sakkal Majalla" w:eastAsia="Calibri" w:hAnsi="Sakkal Majalla" w:cs="Sakkal Majalla"/>
          <w:sz w:val="18"/>
          <w:szCs w:val="18"/>
          <w:rtl/>
        </w:rPr>
        <w:t xml:space="preserve"> على هذا العقد</w:t>
      </w:r>
      <w:r w:rsidRPr="00203AA4">
        <w:rPr>
          <w:rFonts w:ascii="Sakkal Majalla" w:eastAsia="Calibri" w:hAnsi="Sakkal Majalla" w:cs="Sakkal Majalla"/>
          <w:sz w:val="18"/>
          <w:szCs w:val="18"/>
        </w:rPr>
        <w:t>.</w:t>
      </w:r>
    </w:p>
    <w:p w14:paraId="12B126AB" w14:textId="7E1E1552" w:rsidR="00203AA4" w:rsidRPr="00203AA4" w:rsidRDefault="00203AA4" w:rsidP="00203AA4">
      <w:pPr>
        <w:spacing w:after="0" w:line="240" w:lineRule="auto"/>
        <w:ind w:left="450"/>
        <w:contextualSpacing/>
        <w:jc w:val="center"/>
        <w:rPr>
          <w:rFonts w:ascii="Sakkal Majalla" w:eastAsia="Calibri" w:hAnsi="Sakkal Majalla" w:cs="Sakkal Majalla"/>
          <w:b/>
          <w:bCs/>
          <w:sz w:val="18"/>
          <w:szCs w:val="18"/>
          <w:rtl/>
        </w:rPr>
      </w:pPr>
      <w:r w:rsidRPr="00203AA4">
        <w:rPr>
          <w:rFonts w:ascii="Sakkal Majalla" w:eastAsia="Calibri" w:hAnsi="Sakkal Majalla" w:cs="Sakkal Majalla"/>
          <w:b/>
          <w:bCs/>
          <w:sz w:val="18"/>
          <w:szCs w:val="18"/>
          <w:rtl/>
        </w:rPr>
        <w:t xml:space="preserve">معلومات التواصل: الهاتف 0173295000 (تحويلة 1026 - 1027) البريد الإلكتروني: </w:t>
      </w:r>
      <w:r w:rsidRPr="00203AA4">
        <w:rPr>
          <w:rFonts w:ascii="Sakkal Majalla" w:eastAsia="Calibri" w:hAnsi="Sakkal Majalla" w:cs="Sakkal Majalla"/>
          <w:b/>
          <w:bCs/>
          <w:sz w:val="18"/>
          <w:szCs w:val="18"/>
        </w:rPr>
        <w:t>ircs@jazanu.edu.sa</w:t>
      </w:r>
    </w:p>
    <w:sectPr w:rsidR="00203AA4" w:rsidRPr="00203AA4" w:rsidSect="00501212">
      <w:headerReference w:type="default" r:id="rId9"/>
      <w:footerReference w:type="default" r:id="rId10"/>
      <w:pgSz w:w="11907" w:h="16839" w:code="9"/>
      <w:pgMar w:top="1440" w:right="1134" w:bottom="1276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56571" w14:textId="77777777" w:rsidR="00FB0E02" w:rsidRDefault="00FB0E02" w:rsidP="00685462">
      <w:pPr>
        <w:spacing w:after="0" w:line="240" w:lineRule="auto"/>
      </w:pPr>
      <w:r>
        <w:separator/>
      </w:r>
    </w:p>
  </w:endnote>
  <w:endnote w:type="continuationSeparator" w:id="0">
    <w:p w14:paraId="5E2686B5" w14:textId="77777777" w:rsidR="00FB0E02" w:rsidRDefault="00FB0E02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F Flat"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CBAC6A55-82CA-4389-99A2-4E8F123DF1FD}"/>
    <w:embedBold r:id="rId2" w:fontKey="{5E3FC616-75B2-4905-809C-1B59B42675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9C649" w14:textId="48EB50FF" w:rsidR="00037AA5" w:rsidRDefault="00DE2AAC">
    <w:pPr>
      <w:pStyle w:val="a4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68F2F77" wp14:editId="3B28E89E">
          <wp:simplePos x="0" y="0"/>
          <wp:positionH relativeFrom="page">
            <wp:posOffset>-146685</wp:posOffset>
          </wp:positionH>
          <wp:positionV relativeFrom="paragraph">
            <wp:posOffset>-609014</wp:posOffset>
          </wp:positionV>
          <wp:extent cx="7753935" cy="835025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C1B33" w14:textId="77777777" w:rsidR="00FB0E02" w:rsidRDefault="00FB0E02" w:rsidP="00685462">
      <w:pPr>
        <w:spacing w:after="0" w:line="240" w:lineRule="auto"/>
      </w:pPr>
      <w:r>
        <w:separator/>
      </w:r>
    </w:p>
  </w:footnote>
  <w:footnote w:type="continuationSeparator" w:id="0">
    <w:p w14:paraId="4F760F61" w14:textId="77777777" w:rsidR="00FB0E02" w:rsidRDefault="00FB0E02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5A329" w14:textId="2B9EEB52" w:rsidR="00685462" w:rsidRDefault="00037AA5" w:rsidP="003647E1">
    <w:pPr>
      <w:pStyle w:val="a3"/>
      <w:tabs>
        <w:tab w:val="clear" w:pos="4320"/>
        <w:tab w:val="clear" w:pos="8640"/>
        <w:tab w:val="left" w:pos="4265"/>
      </w:tabs>
    </w:pPr>
    <w:r w:rsidRPr="00037AA5">
      <w:rPr>
        <w:noProof/>
      </w:rPr>
      <w:drawing>
        <wp:anchor distT="0" distB="0" distL="114300" distR="114300" simplePos="0" relativeHeight="251677696" behindDoc="0" locked="0" layoutInCell="1" allowOverlap="1" wp14:anchorId="7194F4C4" wp14:editId="2BCD7A40">
          <wp:simplePos x="0" y="0"/>
          <wp:positionH relativeFrom="page">
            <wp:posOffset>-337185</wp:posOffset>
          </wp:positionH>
          <wp:positionV relativeFrom="paragraph">
            <wp:posOffset>391160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76672" behindDoc="0" locked="0" layoutInCell="1" allowOverlap="1" wp14:anchorId="0E7A0757" wp14:editId="7A452357">
          <wp:simplePos x="0" y="0"/>
          <wp:positionH relativeFrom="page">
            <wp:posOffset>-70485</wp:posOffset>
          </wp:positionH>
          <wp:positionV relativeFrom="paragraph">
            <wp:posOffset>-681990</wp:posOffset>
          </wp:positionV>
          <wp:extent cx="7733665" cy="1076325"/>
          <wp:effectExtent l="0" t="0" r="635" b="9525"/>
          <wp:wrapNone/>
          <wp:docPr id="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D0F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B779B"/>
    <w:multiLevelType w:val="hybridMultilevel"/>
    <w:tmpl w:val="C502576E"/>
    <w:lvl w:ilvl="0" w:tplc="B0A4FF86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008CC"/>
    <w:multiLevelType w:val="hybridMultilevel"/>
    <w:tmpl w:val="514E7772"/>
    <w:lvl w:ilvl="0" w:tplc="30F47AD2">
      <w:start w:val="1"/>
      <w:numFmt w:val="arabicAlpha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208766B"/>
    <w:multiLevelType w:val="hybridMultilevel"/>
    <w:tmpl w:val="95706344"/>
    <w:lvl w:ilvl="0" w:tplc="6B76ECEA">
      <w:start w:val="60"/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72059"/>
    <w:multiLevelType w:val="hybridMultilevel"/>
    <w:tmpl w:val="80DE4BBE"/>
    <w:lvl w:ilvl="0" w:tplc="052A999C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27539"/>
    <w:multiLevelType w:val="hybridMultilevel"/>
    <w:tmpl w:val="785AACE0"/>
    <w:lvl w:ilvl="0" w:tplc="A454B1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879CA"/>
    <w:multiLevelType w:val="hybridMultilevel"/>
    <w:tmpl w:val="0F1E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45304"/>
    <w:multiLevelType w:val="hybridMultilevel"/>
    <w:tmpl w:val="936E6AF4"/>
    <w:lvl w:ilvl="0" w:tplc="4F2CE2E8">
      <w:start w:val="567"/>
      <w:numFmt w:val="bullet"/>
      <w:lvlText w:val=""/>
      <w:lvlJc w:val="left"/>
      <w:pPr>
        <w:ind w:left="405" w:hanging="360"/>
      </w:pPr>
      <w:rPr>
        <w:rFonts w:ascii="Symbol" w:eastAsiaTheme="minorHAnsi" w:hAnsi="Symbol" w:cs="JF Fla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1F0C4959"/>
    <w:multiLevelType w:val="multilevel"/>
    <w:tmpl w:val="50F6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3F63C2"/>
    <w:multiLevelType w:val="hybridMultilevel"/>
    <w:tmpl w:val="92A2DF5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089625F"/>
    <w:multiLevelType w:val="hybridMultilevel"/>
    <w:tmpl w:val="4404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267182"/>
    <w:multiLevelType w:val="hybridMultilevel"/>
    <w:tmpl w:val="9AAEA61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0E5308"/>
    <w:multiLevelType w:val="hybridMultilevel"/>
    <w:tmpl w:val="097E6D5C"/>
    <w:lvl w:ilvl="0" w:tplc="E5C2F9D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259B6365"/>
    <w:multiLevelType w:val="multilevel"/>
    <w:tmpl w:val="B306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236FC0"/>
    <w:multiLevelType w:val="multilevel"/>
    <w:tmpl w:val="EFA0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1775FA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202AA8"/>
    <w:multiLevelType w:val="hybridMultilevel"/>
    <w:tmpl w:val="E904D062"/>
    <w:lvl w:ilvl="0" w:tplc="CE62317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5159A"/>
    <w:multiLevelType w:val="hybridMultilevel"/>
    <w:tmpl w:val="E9945B1E"/>
    <w:lvl w:ilvl="0" w:tplc="AE242D66">
      <w:start w:val="1"/>
      <w:numFmt w:val="decimal"/>
      <w:lvlText w:val="%1-"/>
      <w:lvlJc w:val="left"/>
      <w:pPr>
        <w:ind w:left="444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9" w15:restartNumberingAfterBreak="0">
    <w:nsid w:val="40234935"/>
    <w:multiLevelType w:val="multilevel"/>
    <w:tmpl w:val="6BC6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91414D"/>
    <w:multiLevelType w:val="hybridMultilevel"/>
    <w:tmpl w:val="D5A254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564D9F"/>
    <w:multiLevelType w:val="hybridMultilevel"/>
    <w:tmpl w:val="24B226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7B6B59"/>
    <w:multiLevelType w:val="hybridMultilevel"/>
    <w:tmpl w:val="5AD0682A"/>
    <w:lvl w:ilvl="0" w:tplc="912CEEB0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71A62"/>
    <w:multiLevelType w:val="hybridMultilevel"/>
    <w:tmpl w:val="57B06056"/>
    <w:lvl w:ilvl="0" w:tplc="EDA67AD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F6F34"/>
    <w:multiLevelType w:val="hybridMultilevel"/>
    <w:tmpl w:val="0192A5B6"/>
    <w:lvl w:ilvl="0" w:tplc="9A7285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F00E0"/>
    <w:multiLevelType w:val="hybridMultilevel"/>
    <w:tmpl w:val="A364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5661FE"/>
    <w:multiLevelType w:val="multilevel"/>
    <w:tmpl w:val="A844B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6A0F20"/>
    <w:multiLevelType w:val="multilevel"/>
    <w:tmpl w:val="710C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AB11B0"/>
    <w:multiLevelType w:val="hybridMultilevel"/>
    <w:tmpl w:val="628A9F2C"/>
    <w:lvl w:ilvl="0" w:tplc="063EB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4D7D09"/>
    <w:multiLevelType w:val="hybridMultilevel"/>
    <w:tmpl w:val="71CC3D2E"/>
    <w:lvl w:ilvl="0" w:tplc="770810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2717A1"/>
    <w:multiLevelType w:val="hybridMultilevel"/>
    <w:tmpl w:val="CE9EFE76"/>
    <w:lvl w:ilvl="0" w:tplc="8AD6D110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5"/>
  </w:num>
  <w:num w:numId="4">
    <w:abstractNumId w:val="2"/>
  </w:num>
  <w:num w:numId="5">
    <w:abstractNumId w:val="16"/>
  </w:num>
  <w:num w:numId="6">
    <w:abstractNumId w:val="7"/>
  </w:num>
  <w:num w:numId="7">
    <w:abstractNumId w:val="10"/>
  </w:num>
  <w:num w:numId="8">
    <w:abstractNumId w:val="4"/>
  </w:num>
  <w:num w:numId="9">
    <w:abstractNumId w:val="30"/>
  </w:num>
  <w:num w:numId="10">
    <w:abstractNumId w:val="3"/>
  </w:num>
  <w:num w:numId="11">
    <w:abstractNumId w:val="12"/>
  </w:num>
  <w:num w:numId="12">
    <w:abstractNumId w:val="9"/>
  </w:num>
  <w:num w:numId="13">
    <w:abstractNumId w:val="18"/>
  </w:num>
  <w:num w:numId="14">
    <w:abstractNumId w:val="6"/>
  </w:num>
  <w:num w:numId="15">
    <w:abstractNumId w:val="21"/>
  </w:num>
  <w:num w:numId="16">
    <w:abstractNumId w:val="25"/>
  </w:num>
  <w:num w:numId="17">
    <w:abstractNumId w:val="19"/>
  </w:num>
  <w:num w:numId="18">
    <w:abstractNumId w:val="8"/>
  </w:num>
  <w:num w:numId="19">
    <w:abstractNumId w:val="14"/>
  </w:num>
  <w:num w:numId="20">
    <w:abstractNumId w:val="15"/>
  </w:num>
  <w:num w:numId="21">
    <w:abstractNumId w:val="13"/>
  </w:num>
  <w:num w:numId="22">
    <w:abstractNumId w:val="27"/>
  </w:num>
  <w:num w:numId="23">
    <w:abstractNumId w:val="26"/>
  </w:num>
  <w:num w:numId="24">
    <w:abstractNumId w:val="17"/>
  </w:num>
  <w:num w:numId="25">
    <w:abstractNumId w:val="0"/>
  </w:num>
  <w:num w:numId="26">
    <w:abstractNumId w:val="20"/>
  </w:num>
  <w:num w:numId="27">
    <w:abstractNumId w:val="22"/>
  </w:num>
  <w:num w:numId="28">
    <w:abstractNumId w:val="11"/>
  </w:num>
  <w:num w:numId="29">
    <w:abstractNumId w:val="1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17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37AA5"/>
    <w:rsid w:val="00044EE3"/>
    <w:rsid w:val="00046C13"/>
    <w:rsid w:val="000504B9"/>
    <w:rsid w:val="0005127E"/>
    <w:rsid w:val="00070153"/>
    <w:rsid w:val="00071872"/>
    <w:rsid w:val="00072DB7"/>
    <w:rsid w:val="00075301"/>
    <w:rsid w:val="00075D86"/>
    <w:rsid w:val="00081C32"/>
    <w:rsid w:val="00087C95"/>
    <w:rsid w:val="000B0B39"/>
    <w:rsid w:val="000B15EB"/>
    <w:rsid w:val="000C3FBA"/>
    <w:rsid w:val="000C6B0E"/>
    <w:rsid w:val="001056D3"/>
    <w:rsid w:val="00111D93"/>
    <w:rsid w:val="0014250E"/>
    <w:rsid w:val="001717AA"/>
    <w:rsid w:val="001732DD"/>
    <w:rsid w:val="00180C6A"/>
    <w:rsid w:val="00182B2B"/>
    <w:rsid w:val="00183E9E"/>
    <w:rsid w:val="001868B9"/>
    <w:rsid w:val="001A0C12"/>
    <w:rsid w:val="001C188D"/>
    <w:rsid w:val="001C215A"/>
    <w:rsid w:val="001E31CA"/>
    <w:rsid w:val="00203AA4"/>
    <w:rsid w:val="002046DA"/>
    <w:rsid w:val="00227E5A"/>
    <w:rsid w:val="0023015A"/>
    <w:rsid w:val="002401BC"/>
    <w:rsid w:val="002473FF"/>
    <w:rsid w:val="002813FC"/>
    <w:rsid w:val="00282110"/>
    <w:rsid w:val="00283B56"/>
    <w:rsid w:val="0029334A"/>
    <w:rsid w:val="002A6605"/>
    <w:rsid w:val="002B225D"/>
    <w:rsid w:val="002B2A23"/>
    <w:rsid w:val="002B312F"/>
    <w:rsid w:val="002B33BC"/>
    <w:rsid w:val="002B6B14"/>
    <w:rsid w:val="002D42E2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47E1"/>
    <w:rsid w:val="00365C01"/>
    <w:rsid w:val="003A4512"/>
    <w:rsid w:val="003B64FE"/>
    <w:rsid w:val="003C398F"/>
    <w:rsid w:val="003D1611"/>
    <w:rsid w:val="003E287D"/>
    <w:rsid w:val="003F149F"/>
    <w:rsid w:val="00432BE4"/>
    <w:rsid w:val="00456D44"/>
    <w:rsid w:val="00492837"/>
    <w:rsid w:val="004A19A2"/>
    <w:rsid w:val="004A2C6F"/>
    <w:rsid w:val="004A7373"/>
    <w:rsid w:val="004A75E0"/>
    <w:rsid w:val="004A774C"/>
    <w:rsid w:val="004B4FD0"/>
    <w:rsid w:val="004C31B2"/>
    <w:rsid w:val="004F6572"/>
    <w:rsid w:val="004F73BB"/>
    <w:rsid w:val="00501212"/>
    <w:rsid w:val="00502CF0"/>
    <w:rsid w:val="0050693C"/>
    <w:rsid w:val="005079CD"/>
    <w:rsid w:val="00513AD2"/>
    <w:rsid w:val="0054011F"/>
    <w:rsid w:val="00541F57"/>
    <w:rsid w:val="00552037"/>
    <w:rsid w:val="00562195"/>
    <w:rsid w:val="00573FA2"/>
    <w:rsid w:val="005A0FA7"/>
    <w:rsid w:val="005E0FA9"/>
    <w:rsid w:val="005E56DD"/>
    <w:rsid w:val="005F0C8E"/>
    <w:rsid w:val="005F45D8"/>
    <w:rsid w:val="005F511B"/>
    <w:rsid w:val="0061797B"/>
    <w:rsid w:val="006325EF"/>
    <w:rsid w:val="00637799"/>
    <w:rsid w:val="006379CF"/>
    <w:rsid w:val="00637C05"/>
    <w:rsid w:val="00664E83"/>
    <w:rsid w:val="00664FB1"/>
    <w:rsid w:val="0066699D"/>
    <w:rsid w:val="006703A7"/>
    <w:rsid w:val="00672C45"/>
    <w:rsid w:val="0068028C"/>
    <w:rsid w:val="00685462"/>
    <w:rsid w:val="00692893"/>
    <w:rsid w:val="006C51AF"/>
    <w:rsid w:val="006C5C21"/>
    <w:rsid w:val="006D39E2"/>
    <w:rsid w:val="006D532C"/>
    <w:rsid w:val="006E262B"/>
    <w:rsid w:val="006F1E1E"/>
    <w:rsid w:val="006F2146"/>
    <w:rsid w:val="006F25B7"/>
    <w:rsid w:val="006F4FE9"/>
    <w:rsid w:val="00724456"/>
    <w:rsid w:val="007350F7"/>
    <w:rsid w:val="00752D64"/>
    <w:rsid w:val="007548C8"/>
    <w:rsid w:val="00761FA5"/>
    <w:rsid w:val="007660E5"/>
    <w:rsid w:val="007668D3"/>
    <w:rsid w:val="007708D6"/>
    <w:rsid w:val="007844FB"/>
    <w:rsid w:val="00787A30"/>
    <w:rsid w:val="00793585"/>
    <w:rsid w:val="0079376E"/>
    <w:rsid w:val="007A01DF"/>
    <w:rsid w:val="007A25BA"/>
    <w:rsid w:val="007C0714"/>
    <w:rsid w:val="007D7F08"/>
    <w:rsid w:val="00801444"/>
    <w:rsid w:val="00803BBF"/>
    <w:rsid w:val="008129D3"/>
    <w:rsid w:val="00821F43"/>
    <w:rsid w:val="008253F0"/>
    <w:rsid w:val="00844B68"/>
    <w:rsid w:val="00847162"/>
    <w:rsid w:val="00855A77"/>
    <w:rsid w:val="00856736"/>
    <w:rsid w:val="00860F5C"/>
    <w:rsid w:val="00876169"/>
    <w:rsid w:val="00883036"/>
    <w:rsid w:val="0089120C"/>
    <w:rsid w:val="008A1EA1"/>
    <w:rsid w:val="008A24A8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27E15"/>
    <w:rsid w:val="00936D0F"/>
    <w:rsid w:val="009415C7"/>
    <w:rsid w:val="00945769"/>
    <w:rsid w:val="0094697C"/>
    <w:rsid w:val="00964155"/>
    <w:rsid w:val="00995223"/>
    <w:rsid w:val="00997AE3"/>
    <w:rsid w:val="009A7A1C"/>
    <w:rsid w:val="009B6AD7"/>
    <w:rsid w:val="009C77CE"/>
    <w:rsid w:val="009D6184"/>
    <w:rsid w:val="009D7907"/>
    <w:rsid w:val="009E1424"/>
    <w:rsid w:val="009E6D82"/>
    <w:rsid w:val="009F3329"/>
    <w:rsid w:val="009F53C1"/>
    <w:rsid w:val="00A01A44"/>
    <w:rsid w:val="00A025C3"/>
    <w:rsid w:val="00A12D00"/>
    <w:rsid w:val="00A1400B"/>
    <w:rsid w:val="00A24C06"/>
    <w:rsid w:val="00A33002"/>
    <w:rsid w:val="00A37213"/>
    <w:rsid w:val="00A43FDE"/>
    <w:rsid w:val="00A528A0"/>
    <w:rsid w:val="00A52C94"/>
    <w:rsid w:val="00A64479"/>
    <w:rsid w:val="00A6640E"/>
    <w:rsid w:val="00A82470"/>
    <w:rsid w:val="00A82EA6"/>
    <w:rsid w:val="00AA47C2"/>
    <w:rsid w:val="00AB0EA5"/>
    <w:rsid w:val="00AB5F66"/>
    <w:rsid w:val="00AC09AF"/>
    <w:rsid w:val="00AC2236"/>
    <w:rsid w:val="00AD1B6A"/>
    <w:rsid w:val="00AD77D3"/>
    <w:rsid w:val="00AE1F75"/>
    <w:rsid w:val="00AE469D"/>
    <w:rsid w:val="00AF2B19"/>
    <w:rsid w:val="00AF36E6"/>
    <w:rsid w:val="00AF7295"/>
    <w:rsid w:val="00AF7385"/>
    <w:rsid w:val="00B0497E"/>
    <w:rsid w:val="00B05DE8"/>
    <w:rsid w:val="00B16AAB"/>
    <w:rsid w:val="00B315DF"/>
    <w:rsid w:val="00B3204F"/>
    <w:rsid w:val="00B34355"/>
    <w:rsid w:val="00B354E5"/>
    <w:rsid w:val="00B414EF"/>
    <w:rsid w:val="00B51D81"/>
    <w:rsid w:val="00B5530B"/>
    <w:rsid w:val="00B61D12"/>
    <w:rsid w:val="00B63BB6"/>
    <w:rsid w:val="00B671F1"/>
    <w:rsid w:val="00B67482"/>
    <w:rsid w:val="00B71826"/>
    <w:rsid w:val="00B74927"/>
    <w:rsid w:val="00BA5D1E"/>
    <w:rsid w:val="00BB04BD"/>
    <w:rsid w:val="00BB1E70"/>
    <w:rsid w:val="00BC2B91"/>
    <w:rsid w:val="00BD0A8C"/>
    <w:rsid w:val="00BD1715"/>
    <w:rsid w:val="00BE04C7"/>
    <w:rsid w:val="00BE0660"/>
    <w:rsid w:val="00BF363F"/>
    <w:rsid w:val="00BF4C8B"/>
    <w:rsid w:val="00C17E88"/>
    <w:rsid w:val="00C3661B"/>
    <w:rsid w:val="00C435E6"/>
    <w:rsid w:val="00C46554"/>
    <w:rsid w:val="00C46F84"/>
    <w:rsid w:val="00C50AEB"/>
    <w:rsid w:val="00C56F95"/>
    <w:rsid w:val="00C67771"/>
    <w:rsid w:val="00C73B71"/>
    <w:rsid w:val="00C9469B"/>
    <w:rsid w:val="00C951E4"/>
    <w:rsid w:val="00CA262C"/>
    <w:rsid w:val="00CA31A5"/>
    <w:rsid w:val="00CA4AD8"/>
    <w:rsid w:val="00CB3390"/>
    <w:rsid w:val="00CB73C2"/>
    <w:rsid w:val="00CC4389"/>
    <w:rsid w:val="00CC6B9B"/>
    <w:rsid w:val="00CF202D"/>
    <w:rsid w:val="00CF276E"/>
    <w:rsid w:val="00CF5373"/>
    <w:rsid w:val="00D14FEF"/>
    <w:rsid w:val="00D17D18"/>
    <w:rsid w:val="00D200E2"/>
    <w:rsid w:val="00D4189A"/>
    <w:rsid w:val="00D44C83"/>
    <w:rsid w:val="00D5730E"/>
    <w:rsid w:val="00D61F73"/>
    <w:rsid w:val="00D656EB"/>
    <w:rsid w:val="00D660BD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DE2AAC"/>
    <w:rsid w:val="00E00051"/>
    <w:rsid w:val="00E05E38"/>
    <w:rsid w:val="00E069CD"/>
    <w:rsid w:val="00E07C09"/>
    <w:rsid w:val="00E07E79"/>
    <w:rsid w:val="00E11BA5"/>
    <w:rsid w:val="00E123F4"/>
    <w:rsid w:val="00E30CCA"/>
    <w:rsid w:val="00E3194E"/>
    <w:rsid w:val="00E32755"/>
    <w:rsid w:val="00E513C0"/>
    <w:rsid w:val="00E6412F"/>
    <w:rsid w:val="00E72C27"/>
    <w:rsid w:val="00E91924"/>
    <w:rsid w:val="00E9432B"/>
    <w:rsid w:val="00EB280D"/>
    <w:rsid w:val="00EB59F2"/>
    <w:rsid w:val="00EC4D42"/>
    <w:rsid w:val="00ED5023"/>
    <w:rsid w:val="00ED56E9"/>
    <w:rsid w:val="00ED7CBA"/>
    <w:rsid w:val="00EF5016"/>
    <w:rsid w:val="00F038AD"/>
    <w:rsid w:val="00F045EC"/>
    <w:rsid w:val="00F16F28"/>
    <w:rsid w:val="00F31C05"/>
    <w:rsid w:val="00F50212"/>
    <w:rsid w:val="00F66910"/>
    <w:rsid w:val="00F7041D"/>
    <w:rsid w:val="00F70AA7"/>
    <w:rsid w:val="00F7631A"/>
    <w:rsid w:val="00F92E82"/>
    <w:rsid w:val="00F97A80"/>
    <w:rsid w:val="00FA5982"/>
    <w:rsid w:val="00FA59D7"/>
    <w:rsid w:val="00FB0E02"/>
    <w:rsid w:val="00FC24F3"/>
    <w:rsid w:val="00FE2C49"/>
    <w:rsid w:val="00FF20EA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">
    <w:name w:val="Body Text Indent 2"/>
    <w:basedOn w:val="a"/>
    <w:link w:val="2Char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964155"/>
    <w:rPr>
      <w:sz w:val="16"/>
      <w:szCs w:val="16"/>
    </w:rPr>
  </w:style>
  <w:style w:type="paragraph" w:styleId="ac">
    <w:name w:val="annotation text"/>
    <w:basedOn w:val="a"/>
    <w:link w:val="Char3"/>
    <w:uiPriority w:val="99"/>
    <w:semiHidden/>
    <w:unhideWhenUsed/>
    <w:rsid w:val="00964155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c"/>
    <w:uiPriority w:val="99"/>
    <w:semiHidden/>
    <w:rsid w:val="00964155"/>
    <w:rPr>
      <w:sz w:val="20"/>
      <w:szCs w:val="20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964155"/>
    <w:rPr>
      <w:b/>
      <w:bCs/>
    </w:rPr>
  </w:style>
  <w:style w:type="character" w:customStyle="1" w:styleId="Char4">
    <w:name w:val="موضوع تعليق Char"/>
    <w:basedOn w:val="Char3"/>
    <w:link w:val="ad"/>
    <w:uiPriority w:val="99"/>
    <w:semiHidden/>
    <w:rsid w:val="00964155"/>
    <w:rPr>
      <w:b/>
      <w:bCs/>
      <w:sz w:val="20"/>
      <w:szCs w:val="20"/>
    </w:rPr>
  </w:style>
  <w:style w:type="table" w:customStyle="1" w:styleId="TableGrid1">
    <w:name w:val="Table Grid1"/>
    <w:basedOn w:val="a1"/>
    <w:next w:val="a7"/>
    <w:uiPriority w:val="39"/>
    <w:rsid w:val="0020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CS@JAZANU.EDU.S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2D492-9B24-4F0D-9426-F2191C53C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2</cp:revision>
  <cp:lastPrinted>2025-05-12T11:15:00Z</cp:lastPrinted>
  <dcterms:created xsi:type="dcterms:W3CDTF">2025-12-01T05:21:00Z</dcterms:created>
  <dcterms:modified xsi:type="dcterms:W3CDTF">2025-12-01T05:21:00Z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001d9b6c-595e-474c-a10f-a130e1d49d1c_Enabled">
    <vt:lpwstr>true</vt:lpwstr>
  </property>
  <property fmtid="{D5CDD505-2E9C-101B-9397-08002B2CF9AE}" pid="4" name="MSIP_Label_001d9b6c-595e-474c-a10f-a130e1d49d1c_SetDate">
    <vt:lpwstr>2025-10-07T05:40:19Z</vt:lpwstr>
  </property>
  <property fmtid="{D5CDD505-2E9C-101B-9397-08002B2CF9AE}" pid="5" name="MSIP_Label_001d9b6c-595e-474c-a10f-a130e1d49d1c_Method">
    <vt:lpwstr>Privileged</vt:lpwstr>
  </property>
  <property fmtid="{D5CDD505-2E9C-101B-9397-08002B2CF9AE}" pid="6" name="MSIP_Label_001d9b6c-595e-474c-a10f-a130e1d49d1c_Name">
    <vt:lpwstr>PUBLIC</vt:lpwstr>
  </property>
  <property fmtid="{D5CDD505-2E9C-101B-9397-08002B2CF9AE}" pid="7" name="MSIP_Label_001d9b6c-595e-474c-a10f-a130e1d49d1c_SiteId">
    <vt:lpwstr>b6df3a0f-729a-46b9-84db-8d7a8bec2b0d</vt:lpwstr>
  </property>
  <property fmtid="{D5CDD505-2E9C-101B-9397-08002B2CF9AE}" pid="8" name="MSIP_Label_001d9b6c-595e-474c-a10f-a130e1d49d1c_ActionId">
    <vt:lpwstr>a76afb0e-8864-4bbe-9315-227df2487d37</vt:lpwstr>
  </property>
  <property fmtid="{D5CDD505-2E9C-101B-9397-08002B2CF9AE}" pid="9" name="MSIP_Label_001d9b6c-595e-474c-a10f-a130e1d49d1c_ContentBits">
    <vt:lpwstr>0</vt:lpwstr>
  </property>
</Properties>
</file>