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DD0BC" w14:textId="0B434250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  <w:bookmarkStart w:id="0" w:name="_GoBack"/>
      <w:bookmarkEnd w:id="0"/>
    </w:p>
    <w:p w14:paraId="565D7F5B" w14:textId="6843872C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BEBB5B3" w14:textId="54C964BE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7CA68697" w14:textId="536C30A2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3249601" w14:textId="35E5CB92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11428E29" w14:textId="1E513463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5E744BAF" w14:textId="7B7B4FA6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40106FB2" w14:textId="7E11C4C2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0C06E5" w14:paraId="2DC34EE8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اسم </w:t>
            </w: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المقرر: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DE7BA6" w:rsidRPr="000C06E5" w14:paraId="59F1A6C6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رمز </w:t>
            </w: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المقرر: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2BF70378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البرنامج: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26AA206C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القسم </w:t>
            </w: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العلمي: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1705C805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7FEB2AA5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74EF0A6D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نسخة </w:t>
            </w: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التوصيف:</w:t>
            </w:r>
            <w:r w:rsidRPr="000C06E5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DE7BA6" w:rsidRPr="000C06E5" w14:paraId="0B99F23A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77777777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تاريخ آخر </w:t>
            </w:r>
            <w:proofErr w:type="gramStart"/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مراجعة: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0C06E5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</w:tbl>
    <w:p w14:paraId="15FABE62" w14:textId="4EA244F0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28DF5EA9" w14:textId="483945E5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42694D7D" w14:textId="77777777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1154723752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16B0007E" w14:textId="1640F89D" w:rsidR="00EF7264" w:rsidRPr="0048637B" w:rsidRDefault="00EF7264" w:rsidP="0048637B">
          <w:pPr>
            <w:pStyle w:val="ab"/>
            <w:rPr>
              <w:rStyle w:val="a5"/>
              <w:rFonts w:ascii="Sakkal Majalla" w:eastAsiaTheme="minorHAnsi" w:hAnsi="Sakkal Majalla" w:cs="Sakkal Majalla"/>
              <w:b/>
              <w:bCs/>
              <w:color w:val="4C3D8E"/>
              <w:sz w:val="32"/>
              <w:szCs w:val="32"/>
            </w:rPr>
          </w:pPr>
          <w:r w:rsidRPr="0048637B">
            <w:rPr>
              <w:rStyle w:val="a5"/>
              <w:rFonts w:ascii="Sakkal Majalla" w:eastAsiaTheme="minorHAnsi" w:hAnsi="Sakkal Majalla" w:cs="Sakkal Majalla"/>
              <w:b/>
              <w:bCs/>
              <w:color w:val="4C3D8E"/>
              <w:sz w:val="32"/>
              <w:szCs w:val="32"/>
            </w:rPr>
            <w:t>جدول المحتويات</w:t>
          </w:r>
        </w:p>
        <w:p w14:paraId="72CAF563" w14:textId="03A0B0FB" w:rsidR="0048637B" w:rsidRPr="0048637B" w:rsidRDefault="00EF7264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r w:rsidRPr="0048637B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48637B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48637B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5914020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</w:t>
            </w:r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YE"/>
              </w:rPr>
              <w:t xml:space="preserve"> </w:t>
            </w:r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التعريف بالخبرة الميدانية ومعلومات عنها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_Toc135914020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8C4003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34C81B" w14:textId="107C64E0" w:rsidR="0048637B" w:rsidRPr="0048637B" w:rsidRDefault="00BC4898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1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نواتج التعلم للخبرة الميدانية وأنشطة التدريب وطرق تقييمها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_Toc135914021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8C4003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ED9870" w14:textId="3FBD5066" w:rsidR="0048637B" w:rsidRPr="0048637B" w:rsidRDefault="00BC4898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2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إدارة الخبرة الميدانية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_Toc135914022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8C4003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FDD86D" w14:textId="1F66E10A" w:rsidR="0048637B" w:rsidRPr="0048637B" w:rsidRDefault="00BC4898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3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د. تقويم جودة التدريب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_Toc135914023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8C4003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64C255" w14:textId="09F94272" w:rsidR="0048637B" w:rsidRPr="0048637B" w:rsidRDefault="00BC4898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4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هـ. اعتماد التوصيف: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_Toc135914024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8C4003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F9B77" w14:textId="70803714" w:rsidR="00EF7264" w:rsidRPr="000C06E5" w:rsidRDefault="00EF7264" w:rsidP="0048637B">
          <w:pPr>
            <w:bidi/>
            <w:rPr>
              <w:rFonts w:ascii="Sakkal Majalla" w:hAnsi="Sakkal Majalla" w:cs="Sakkal Majalla"/>
              <w:sz w:val="24"/>
              <w:szCs w:val="24"/>
            </w:rPr>
          </w:pPr>
          <w:r w:rsidRPr="0048637B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55A4358E" w14:textId="352E6DA8" w:rsidR="002D35DE" w:rsidRPr="000C06E5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51319574" w14:textId="763F71A8" w:rsidR="003B0D84" w:rsidRPr="000C06E5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7AF83729" w14:textId="7D10E76E" w:rsidR="00312612" w:rsidRPr="000C06E5" w:rsidRDefault="00312612">
      <w:pPr>
        <w:rPr>
          <w:rStyle w:val="a5"/>
          <w:rFonts w:ascii="Sakkal Majalla" w:hAnsi="Sakkal Majalla" w:cs="Sakkal Majalla"/>
          <w:color w:val="4C3D8E"/>
          <w:sz w:val="44"/>
          <w:szCs w:val="44"/>
          <w:rtl/>
        </w:rPr>
      </w:pPr>
      <w:r w:rsidRPr="000C06E5">
        <w:rPr>
          <w:rStyle w:val="a5"/>
          <w:rFonts w:ascii="Sakkal Majalla" w:hAnsi="Sakkal Majalla" w:cs="Sakkal Majalla"/>
          <w:color w:val="4C3D8E"/>
          <w:sz w:val="44"/>
          <w:szCs w:val="44"/>
          <w:rtl/>
        </w:rPr>
        <w:br w:type="page"/>
      </w:r>
    </w:p>
    <w:p w14:paraId="31A16AAD" w14:textId="47195338" w:rsidR="005031B0" w:rsidRDefault="00732704" w:rsidP="007F66FF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1" w:name="_Toc135914020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="00871277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التعريف بالخبرة الميدانية </w:t>
      </w:r>
      <w:bookmarkEnd w:id="1"/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3203"/>
        <w:gridCol w:w="3229"/>
      </w:tblGrid>
      <w:tr w:rsidR="000C06E5" w:rsidRPr="001F1912" w14:paraId="5100B30C" w14:textId="77777777" w:rsidTr="00373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2BEA27AC" w14:textId="77777777" w:rsidR="000C06E5" w:rsidRPr="009E6110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35905091"/>
            <w:r w:rsidRPr="009E61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(...............)</w:t>
            </w:r>
          </w:p>
        </w:tc>
      </w:tr>
      <w:tr w:rsidR="000C06E5" w:rsidRPr="001F1912" w14:paraId="465F7378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22E1AABA" w14:textId="77777777" w:rsidR="000C06E5" w:rsidRPr="009E6110" w:rsidRDefault="000C06E5" w:rsidP="008B08A1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0C06E5" w:rsidRPr="001F1912" w14:paraId="11D4A0CB" w14:textId="77777777" w:rsidTr="00373056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389A484E" w14:textId="667615F2" w:rsidR="000C06E5" w:rsidRPr="009E6110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2</w:t>
            </w: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. </w:t>
            </w:r>
            <w:r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المستوى الدراسي الذي تقدم فيه الخبرة الميدانية</w:t>
            </w:r>
            <w:r w:rsidRPr="000C06E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( ..................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)</w:t>
            </w:r>
          </w:p>
        </w:tc>
      </w:tr>
      <w:tr w:rsidR="000C06E5" w:rsidRPr="001F1912" w14:paraId="2CBC1C24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14BCDECD" w14:textId="77777777" w:rsidR="000C06E5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0C06E5" w:rsidRPr="001F1912" w14:paraId="3E22B493" w14:textId="77777777" w:rsidTr="00373056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25295806" w14:textId="7719B064" w:rsidR="000C06E5" w:rsidRPr="001F03FF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3. </w:t>
            </w:r>
            <w:r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الزمن المخصص للخبرة الميدانية</w:t>
            </w:r>
          </w:p>
        </w:tc>
      </w:tr>
      <w:tr w:rsidR="000C06E5" w:rsidRPr="001F1912" w14:paraId="7D07525E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F2F2F2" w:themeFill="background1" w:themeFillShade="F2"/>
          </w:tcPr>
          <w:p w14:paraId="08BAFF2E" w14:textId="48C03F56" w:rsidR="000C06E5" w:rsidRPr="00782108" w:rsidRDefault="000C06E5" w:rsidP="000C06E5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( ......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0C06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أسبوع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413426A2" w14:textId="6B87FB99" w:rsidR="000C06E5" w:rsidRPr="009E6110" w:rsidRDefault="000C06E5" w:rsidP="000C06E5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( ......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0C06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يوم</w:t>
            </w:r>
          </w:p>
        </w:tc>
        <w:tc>
          <w:tcPr>
            <w:tcW w:w="3208" w:type="dxa"/>
            <w:shd w:val="clear" w:color="auto" w:fill="F2F2F2" w:themeFill="background1" w:themeFillShade="F2"/>
          </w:tcPr>
          <w:p w14:paraId="5506B2D4" w14:textId="63DB610F" w:rsidR="000C06E5" w:rsidRPr="000C06E5" w:rsidRDefault="000C06E5" w:rsidP="000C06E5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0C06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......</w:t>
            </w:r>
            <w:proofErr w:type="gramEnd"/>
            <w:r w:rsidRPr="000C06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0C06E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ساعة</w:t>
            </w:r>
          </w:p>
        </w:tc>
      </w:tr>
      <w:tr w:rsidR="000C06E5" w:rsidRPr="001F1912" w14:paraId="38A9F803" w14:textId="77777777" w:rsidTr="0037305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1CEFDACF" w14:textId="2F13CF78" w:rsidR="000C06E5" w:rsidRPr="009E6110" w:rsidRDefault="000F4514" w:rsidP="000C06E5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3" w:name="_Hlk511560069"/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4</w:t>
            </w:r>
            <w:r w:rsidR="000C06E5"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</w:t>
            </w:r>
            <w:r w:rsidR="000C06E5"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</w:t>
            </w:r>
            <w:proofErr w:type="gramEnd"/>
            <w:r w:rsidR="000C06E5"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المتزامنة مع هذا المقرر (أو المتطلبات السابقة إن وجدت) مع هذا المقرر</w:t>
            </w:r>
          </w:p>
        </w:tc>
      </w:tr>
      <w:bookmarkEnd w:id="3"/>
      <w:tr w:rsidR="000C06E5" w:rsidRPr="001F1912" w14:paraId="4071207D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047CBD26" w14:textId="77777777" w:rsidR="000C06E5" w:rsidRPr="009E6110" w:rsidRDefault="000C06E5" w:rsidP="000C06E5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0C06E5" w:rsidRPr="001F1912" w14:paraId="22B26ED7" w14:textId="77777777" w:rsidTr="0037305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4EF83267" w14:textId="3678F79B" w:rsidR="000C06E5" w:rsidRPr="00DF1E19" w:rsidRDefault="000C06E5" w:rsidP="000C06E5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="000F4514" w:rsidRPr="000F451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نمط</w:t>
            </w:r>
            <w:proofErr w:type="gramEnd"/>
            <w:r w:rsidR="000F4514" w:rsidRPr="000F451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التدريب </w:t>
            </w:r>
            <w:r w:rsidR="0056610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0F4514" w:rsidRPr="001F1912" w14:paraId="310C5E25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F2F2F2" w:themeFill="background1" w:themeFillShade="F2"/>
          </w:tcPr>
          <w:p w14:paraId="69537CF0" w14:textId="60AF2A87" w:rsidR="000F4514" w:rsidRPr="000F4514" w:rsidRDefault="00BC4898" w:rsidP="000F4514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9831138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F4514" w:rsidRPr="000F4514">
                  <w:rPr>
                    <w:rFonts w:ascii="Segoe UI Symbol" w:hAnsi="Segoe UI Symbol" w:cs="Segoe UI Symbol" w:hint="cs"/>
                    <w:b w:val="0"/>
                    <w:bCs w:val="0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ميداني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42ED04BD" w14:textId="771E271A" w:rsidR="000F4514" w:rsidRPr="000F4514" w:rsidRDefault="00BC4898" w:rsidP="000F4514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6371435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F4514" w:rsidRPr="000F4514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sz w:val="28"/>
                <w:szCs w:val="28"/>
                <w:rtl/>
              </w:rPr>
              <w:t>مدمج (حضوري/ إلكتروني)</w:t>
            </w:r>
          </w:p>
        </w:tc>
        <w:tc>
          <w:tcPr>
            <w:tcW w:w="3208" w:type="dxa"/>
            <w:shd w:val="clear" w:color="auto" w:fill="F2F2F2" w:themeFill="background1" w:themeFillShade="F2"/>
          </w:tcPr>
          <w:p w14:paraId="3252E448" w14:textId="36905405" w:rsidR="000F4514" w:rsidRPr="000F4514" w:rsidRDefault="00BC4898" w:rsidP="000F4514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3660195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F4514" w:rsidRPr="000F4514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sz w:val="28"/>
                <w:szCs w:val="28"/>
                <w:rtl/>
              </w:rPr>
              <w:t>عن بعد</w:t>
            </w:r>
          </w:p>
        </w:tc>
      </w:tr>
      <w:bookmarkEnd w:id="2"/>
    </w:tbl>
    <w:p w14:paraId="4DE9D75E" w14:textId="284DA92F" w:rsidR="000C06E5" w:rsidRDefault="000C06E5" w:rsidP="000F4514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</w:p>
    <w:p w14:paraId="2454B126" w14:textId="0F7E347A" w:rsidR="006E3A65" w:rsidRPr="000C06E5" w:rsidRDefault="006E3A65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914021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ب. </w:t>
      </w:r>
      <w:r w:rsidR="00D86E8F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للخبرة الميدانية وأنشطة التدريب وطرق تقييمها</w:t>
      </w:r>
      <w:bookmarkEnd w:id="4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878"/>
        <w:gridCol w:w="2008"/>
        <w:gridCol w:w="1692"/>
        <w:gridCol w:w="1692"/>
        <w:gridCol w:w="1619"/>
      </w:tblGrid>
      <w:tr w:rsidR="00E2229B" w:rsidRPr="000C06E5" w14:paraId="01D21B76" w14:textId="77777777" w:rsidTr="00373056">
        <w:trPr>
          <w:trHeight w:val="401"/>
          <w:tblHeader/>
          <w:tblCellSpacing w:w="7" w:type="dxa"/>
          <w:jc w:val="center"/>
        </w:trPr>
        <w:tc>
          <w:tcPr>
            <w:tcW w:w="722" w:type="dxa"/>
            <w:shd w:val="clear" w:color="auto" w:fill="4C3D8E"/>
            <w:vAlign w:val="center"/>
          </w:tcPr>
          <w:p w14:paraId="6CB26889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1864" w:type="dxa"/>
            <w:shd w:val="clear" w:color="auto" w:fill="4C3D8E"/>
            <w:vAlign w:val="center"/>
          </w:tcPr>
          <w:p w14:paraId="1361384C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نواتج التعلم </w:t>
            </w:r>
          </w:p>
        </w:tc>
        <w:tc>
          <w:tcPr>
            <w:tcW w:w="1994" w:type="dxa"/>
            <w:shd w:val="clear" w:color="auto" w:fill="4C3D8E"/>
          </w:tcPr>
          <w:p w14:paraId="13B97E13" w14:textId="77777777" w:rsidR="00E2229B" w:rsidRPr="00373056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رمز </w:t>
            </w:r>
          </w:p>
          <w:p w14:paraId="4E2656CC" w14:textId="77777777" w:rsidR="00E2229B" w:rsidRPr="00373056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ناتج التعلم المرتبط بالبرنامج</w:t>
            </w:r>
          </w:p>
        </w:tc>
        <w:tc>
          <w:tcPr>
            <w:tcW w:w="1678" w:type="dxa"/>
            <w:shd w:val="clear" w:color="auto" w:fill="4C3D8E"/>
            <w:vAlign w:val="center"/>
          </w:tcPr>
          <w:p w14:paraId="5439C904" w14:textId="34F7EC54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التدريب</w:t>
            </w:r>
          </w:p>
        </w:tc>
        <w:tc>
          <w:tcPr>
            <w:tcW w:w="1678" w:type="dxa"/>
            <w:shd w:val="clear" w:color="auto" w:fill="4C3D8E"/>
            <w:vAlign w:val="center"/>
          </w:tcPr>
          <w:p w14:paraId="2FDCBD48" w14:textId="6E3B4C76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598" w:type="dxa"/>
            <w:shd w:val="clear" w:color="auto" w:fill="4C3D8E"/>
            <w:vAlign w:val="center"/>
          </w:tcPr>
          <w:p w14:paraId="42563F95" w14:textId="07A68839" w:rsidR="00E2229B" w:rsidRPr="00373056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</w:rPr>
            </w:pP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مسؤولية التقييم</w:t>
            </w:r>
          </w:p>
        </w:tc>
      </w:tr>
      <w:tr w:rsidR="00E2229B" w:rsidRPr="000C06E5" w14:paraId="66AD43D5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747439A8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29D4E04A" w14:textId="47E185B4" w:rsidR="00E2229B" w:rsidRPr="000C06E5" w:rsidRDefault="00E2229B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E2229B" w:rsidRPr="000C06E5" w14:paraId="2E821FBF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0103120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1.1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28395DEF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3BD57457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</w:tcPr>
          <w:p w14:paraId="5BBC415C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06DCF145" w14:textId="0DDC6931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6520985D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768CEEF6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5108B4CF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1.2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60D3B8B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54B2353C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6AEA2EB0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53B134A8" w14:textId="602447FA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503E0685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6FD9320F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17B83A9F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…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11ADA4EE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4D9CF6A8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</w:tcPr>
          <w:p w14:paraId="780419CA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19AF6DB7" w14:textId="350E1338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7A10C16B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6ECE3C3F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7A6263F4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2BA1873F" w14:textId="505E6167" w:rsidR="00E2229B" w:rsidRPr="000C06E5" w:rsidRDefault="00E2229B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E2229B" w:rsidRPr="000C06E5" w14:paraId="7E4151D5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78EA3E36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2.1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4D618B3D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3227731C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591986C3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2E77CBBF" w14:textId="4FC1CE70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44D0184E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22769A13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AED4EFE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2.2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CFC2E6D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218E08BB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</w:tcPr>
          <w:p w14:paraId="00CB711A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60F1AE98" w14:textId="4353CC25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32C3F40E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5A90DBE0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3B018E57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…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45BE655D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34437EBF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055DDE07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1C6236B0" w14:textId="17BE94C4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7ED8B47B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2EE7B443" w14:textId="77777777" w:rsidTr="00373056">
        <w:trPr>
          <w:trHeight w:val="181"/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025010B2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549D3ADB" w14:textId="7D1B61B5" w:rsidR="00E2229B" w:rsidRPr="000C06E5" w:rsidRDefault="00E2229B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E2229B" w:rsidRPr="000C06E5" w14:paraId="631410A3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9FB2A83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3.1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039A919A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5BD06249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</w:tcPr>
          <w:p w14:paraId="03E96DD9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64578434" w14:textId="3C938F33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0C779822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3FE4025C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13CF3793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3.2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0F93CDA2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3444816A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6D0584D1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432596E0" w14:textId="2D27DAE6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419E146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E2229B" w:rsidRPr="000C06E5" w14:paraId="550AAE12" w14:textId="77777777" w:rsidTr="00373056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93B6BA6" w14:textId="77777777" w:rsidR="00E2229B" w:rsidRPr="000C06E5" w:rsidRDefault="00E2229B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  <w:rtl/>
              </w:rPr>
              <w:t>...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79D8C2E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2217A87D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</w:tcPr>
          <w:p w14:paraId="31BF242C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00A78CD8" w14:textId="07C528E9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36D2EE3F" w14:textId="77777777" w:rsidR="00E2229B" w:rsidRPr="000C06E5" w:rsidRDefault="00E2229B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</w:tr>
    </w:tbl>
    <w:p w14:paraId="18ACE43A" w14:textId="319A748B" w:rsidR="002B7A86" w:rsidRPr="000C06E5" w:rsidRDefault="002B7A86" w:rsidP="00B360C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sz w:val="18"/>
          <w:szCs w:val="18"/>
          <w:rtl/>
        </w:rPr>
        <w:t xml:space="preserve">طرق التقييم (اختبار تطبيقي، </w:t>
      </w:r>
      <w:r w:rsidR="00491A3A">
        <w:rPr>
          <w:rFonts w:ascii="Sakkal Majalla" w:hAnsi="Sakkal Majalla" w:cs="Sakkal Majalla" w:hint="cs"/>
          <w:sz w:val="18"/>
          <w:szCs w:val="18"/>
          <w:rtl/>
        </w:rPr>
        <w:t xml:space="preserve">تقرير ميداني، </w:t>
      </w:r>
      <w:r w:rsidRPr="000C06E5">
        <w:rPr>
          <w:rFonts w:ascii="Sakkal Majalla" w:hAnsi="Sakkal Majalla" w:cs="Sakkal Majalla"/>
          <w:sz w:val="18"/>
          <w:szCs w:val="18"/>
          <w:rtl/>
        </w:rPr>
        <w:t>شفهي، عرض تقديمي، مشروع</w:t>
      </w:r>
      <w:r w:rsidR="00491A3A">
        <w:rPr>
          <w:rFonts w:ascii="Sakkal Majalla" w:hAnsi="Sakkal Majalla" w:cs="Sakkal Majalla" w:hint="cs"/>
          <w:sz w:val="18"/>
          <w:szCs w:val="18"/>
          <w:rtl/>
        </w:rPr>
        <w:t xml:space="preserve"> جماعي</w:t>
      </w:r>
      <w:r w:rsidRPr="000C06E5">
        <w:rPr>
          <w:rFonts w:ascii="Sakkal Majalla" w:hAnsi="Sakkal Majalla" w:cs="Sakkal Majalla"/>
          <w:sz w:val="18"/>
          <w:szCs w:val="18"/>
          <w:rtl/>
        </w:rPr>
        <w:t>، واجبات، ... الخ)</w:t>
      </w:r>
      <w:r w:rsidR="00491A3A">
        <w:rPr>
          <w:rFonts w:ascii="Sakkal Majalla" w:hAnsi="Sakkal Majalla" w:cs="Sakkal Majalla" w:hint="cs"/>
          <w:sz w:val="18"/>
          <w:szCs w:val="18"/>
          <w:rtl/>
        </w:rPr>
        <w:t>.</w:t>
      </w:r>
    </w:p>
    <w:p w14:paraId="58363988" w14:textId="77777777" w:rsidR="00D86E8F" w:rsidRPr="000C06E5" w:rsidRDefault="00D86E8F" w:rsidP="00D86E8F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2"/>
          <w:szCs w:val="22"/>
        </w:rPr>
      </w:pPr>
    </w:p>
    <w:p w14:paraId="67990C02" w14:textId="77777777" w:rsidR="002B7A86" w:rsidRPr="000C06E5" w:rsidRDefault="002B7A86" w:rsidP="002B7A8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2"/>
          <w:szCs w:val="22"/>
        </w:rPr>
      </w:pPr>
    </w:p>
    <w:p w14:paraId="553BD124" w14:textId="5B3DE239" w:rsidR="00652624" w:rsidRPr="000C06E5" w:rsidRDefault="00652624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914022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 xml:space="preserve">ج. </w:t>
      </w:r>
      <w:r w:rsidR="002B7A86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إدارة الخبرة الميدانية</w:t>
      </w:r>
      <w:bookmarkEnd w:id="5"/>
    </w:p>
    <w:p w14:paraId="3F663034" w14:textId="43AD91B6" w:rsidR="00C13588" w:rsidRPr="000C06E5" w:rsidRDefault="00C13588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1.الأدوار والمسؤوليات </w:t>
      </w:r>
    </w:p>
    <w:p w14:paraId="4E540957" w14:textId="77777777" w:rsidR="00C13588" w:rsidRPr="000C06E5" w:rsidRDefault="00C13588" w:rsidP="000A2E45">
      <w:pPr>
        <w:bidi/>
        <w:spacing w:after="0"/>
        <w:rPr>
          <w:rFonts w:ascii="Sakkal Majalla" w:hAnsi="Sakkal Majalla" w:cs="Sakkal Majalla"/>
          <w:sz w:val="20"/>
          <w:szCs w:val="20"/>
        </w:rPr>
      </w:pPr>
      <w:r w:rsidRPr="000C06E5">
        <w:rPr>
          <w:rFonts w:ascii="Sakkal Majalla" w:hAnsi="Sakkal Majalla" w:cs="Sakkal Majalla"/>
          <w:sz w:val="20"/>
          <w:szCs w:val="20"/>
          <w:rtl/>
        </w:rPr>
        <w:t>يتضمن الوحدات أو الإدارات واللجان المسؤولة عن الخبرة الميدانية بما يتضح به العلاقات بينها.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C13588" w:rsidRPr="000C06E5" w14:paraId="6D4A4252" w14:textId="77777777" w:rsidTr="00702771">
        <w:tc>
          <w:tcPr>
            <w:tcW w:w="9628" w:type="dxa"/>
          </w:tcPr>
          <w:p w14:paraId="77D2CE88" w14:textId="77777777" w:rsidR="00C13588" w:rsidRPr="000A2E45" w:rsidRDefault="00C13588" w:rsidP="000A2E45">
            <w:pPr>
              <w:autoSpaceDE w:val="0"/>
              <w:autoSpaceDN w:val="0"/>
              <w:bidi/>
              <w:adjustRightInd w:val="0"/>
              <w:spacing w:after="170" w:line="288" w:lineRule="auto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</w:tbl>
    <w:p w14:paraId="08A6B1E4" w14:textId="77777777" w:rsidR="000A2E45" w:rsidRDefault="000A2E45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7CC7CC27" w14:textId="55C52EF1" w:rsidR="00ED50B7" w:rsidRPr="000C06E5" w:rsidRDefault="00C13588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92327C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.توزيع مسؤوليات أنشطة الخبرة الميدانية</w:t>
      </w:r>
      <w:r w:rsidR="002B7A86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:</w:t>
      </w:r>
    </w:p>
    <w:tbl>
      <w:tblPr>
        <w:bidiVisual/>
        <w:tblW w:w="0" w:type="auto"/>
        <w:jc w:val="righ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022"/>
        <w:gridCol w:w="1120"/>
        <w:gridCol w:w="1121"/>
        <w:gridCol w:w="1121"/>
        <w:gridCol w:w="1121"/>
        <w:gridCol w:w="1123"/>
      </w:tblGrid>
      <w:tr w:rsidR="002744B6" w:rsidRPr="000C06E5" w14:paraId="1EC31A47" w14:textId="77777777" w:rsidTr="009F5BCD">
        <w:trPr>
          <w:trHeight w:val="283"/>
          <w:tblHeader/>
          <w:jc w:val="right"/>
        </w:trPr>
        <w:tc>
          <w:tcPr>
            <w:tcW w:w="4022" w:type="dxa"/>
            <w:shd w:val="clear" w:color="auto" w:fill="4C3D8E"/>
            <w:vAlign w:val="center"/>
          </w:tcPr>
          <w:p w14:paraId="53763C56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النشاط</w:t>
            </w:r>
          </w:p>
        </w:tc>
        <w:tc>
          <w:tcPr>
            <w:tcW w:w="1120" w:type="dxa"/>
            <w:shd w:val="clear" w:color="auto" w:fill="4C3D8E"/>
            <w:vAlign w:val="center"/>
          </w:tcPr>
          <w:p w14:paraId="79F5936B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القسم أو الكلية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5D256A74" w14:textId="0BB4BB09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عضو هيئة التدريس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7F71C445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الطالب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4A838CFE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جهة التدريب</w:t>
            </w:r>
          </w:p>
        </w:tc>
        <w:tc>
          <w:tcPr>
            <w:tcW w:w="1123" w:type="dxa"/>
            <w:shd w:val="clear" w:color="auto" w:fill="4C3D8E"/>
            <w:vAlign w:val="center"/>
          </w:tcPr>
          <w:p w14:paraId="33C4C4EA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المشرف الميداني</w:t>
            </w:r>
          </w:p>
        </w:tc>
      </w:tr>
      <w:tr w:rsidR="002744B6" w:rsidRPr="000C06E5" w14:paraId="613A77E5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3DD3E465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اختيار موقع الخبرة الميدانية</w:t>
            </w:r>
          </w:p>
        </w:tc>
        <w:tc>
          <w:tcPr>
            <w:tcW w:w="1120" w:type="dxa"/>
            <w:vAlign w:val="center"/>
          </w:tcPr>
          <w:p w14:paraId="04EDBEE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FC2417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4A567B5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72C6EE9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54BC920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6C7E0E18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1B16813B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اختيار الطاقم الإشرافي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96883A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98EB77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321335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BBC362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77297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3D033870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3AEFAF85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توفير التجهيزات المطلوبة</w:t>
            </w:r>
          </w:p>
        </w:tc>
        <w:tc>
          <w:tcPr>
            <w:tcW w:w="1120" w:type="dxa"/>
            <w:vAlign w:val="center"/>
          </w:tcPr>
          <w:p w14:paraId="182D647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0734F2B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02B0F1B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9361C86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0BF1241E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6B274FBA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3F98FA9A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توفير مصادر التعلم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AD2BE9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1E655C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6C74E896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C0BBF06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9AC1ED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2AF06AD7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5E2A92EC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التأكد من سلامة الموقع</w:t>
            </w:r>
          </w:p>
        </w:tc>
        <w:tc>
          <w:tcPr>
            <w:tcW w:w="1120" w:type="dxa"/>
            <w:vAlign w:val="center"/>
          </w:tcPr>
          <w:p w14:paraId="2253476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6FE7ABF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5BDD3C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7E71CB5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6E937B5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1000390A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643F7BAA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التنقل من وإلى موقع الخبرة الميدانية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278267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6695B50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12E0ADB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074C19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A336040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5ED518FA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7398FA8A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تقديم الدعم والإرشاد</w:t>
            </w:r>
          </w:p>
        </w:tc>
        <w:tc>
          <w:tcPr>
            <w:tcW w:w="1120" w:type="dxa"/>
            <w:vAlign w:val="center"/>
          </w:tcPr>
          <w:p w14:paraId="4ED06C0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CCD37F6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7E8B60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159C065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1DABB1E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4DEF6CE3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19319CA8" w14:textId="77777777" w:rsidR="002744B6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تنفيذ أنشطة التدريب</w:t>
            </w:r>
          </w:p>
          <w:p w14:paraId="302C06CA" w14:textId="39D8AA3B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rtl/>
              </w:rPr>
              <w:t xml:space="preserve">(الواجبات والتقارير والمشاريع، </w:t>
            </w:r>
            <w:proofErr w:type="gramStart"/>
            <w:r w:rsidRPr="007E62EF">
              <w:rPr>
                <w:rFonts w:ascii="Sakkal Majalla" w:hAnsi="Sakkal Majalla" w:cs="Sakkal Majalla"/>
                <w:rtl/>
              </w:rPr>
              <w:t>.....</w:t>
            </w:r>
            <w:proofErr w:type="gramEnd"/>
            <w:r w:rsidRPr="007E62EF">
              <w:rPr>
                <w:rFonts w:ascii="Sakkal Majalla" w:hAnsi="Sakkal Majalla" w:cs="Sakkal Majalla"/>
                <w:rtl/>
              </w:rPr>
              <w:t>)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40D304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902C74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6AA499D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7AE577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5D8CCE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1803135F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75312730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متابعة أنشطة تدريب الطلاب</w:t>
            </w:r>
          </w:p>
        </w:tc>
        <w:tc>
          <w:tcPr>
            <w:tcW w:w="1120" w:type="dxa"/>
            <w:vAlign w:val="center"/>
          </w:tcPr>
          <w:p w14:paraId="79B95DC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74EEF7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0A4551D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0609180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33BA956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0920D245" w14:textId="77777777" w:rsidTr="0076023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490AF3C2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ضبط الحضور والانصراف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3647E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7171F888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C586468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610ABF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8A1254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01D17B7E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4B2F45A2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تقويم مخرجات التعلم</w:t>
            </w:r>
          </w:p>
        </w:tc>
        <w:tc>
          <w:tcPr>
            <w:tcW w:w="1120" w:type="dxa"/>
            <w:vAlign w:val="center"/>
          </w:tcPr>
          <w:p w14:paraId="6F8F23E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61613CC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6A65221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44DA967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10CC1F1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1DB9249F" w14:textId="77777777" w:rsidTr="0076023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5C7B44D9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تقويم جودة الخبرة الميدانية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00D1BE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11F3C941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07C8AC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4E48BF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EDB4A2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76EE9D28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62BEA8CC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أخرى (تذكر)</w:t>
            </w:r>
          </w:p>
        </w:tc>
        <w:tc>
          <w:tcPr>
            <w:tcW w:w="1120" w:type="dxa"/>
            <w:vAlign w:val="center"/>
          </w:tcPr>
          <w:p w14:paraId="475E8D6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116456FB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169A07E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C3EDC4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7295C68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</w:tbl>
    <w:p w14:paraId="6FCF1702" w14:textId="77777777" w:rsidR="00ED50B7" w:rsidRPr="000C06E5" w:rsidRDefault="00ED50B7" w:rsidP="0076023C">
      <w:pPr>
        <w:bidi/>
        <w:rPr>
          <w:rtl/>
        </w:rPr>
      </w:pPr>
    </w:p>
    <w:p w14:paraId="76B29F29" w14:textId="5825B331" w:rsidR="00ED50B7" w:rsidRPr="000C06E5" w:rsidRDefault="002744B6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3. </w:t>
      </w:r>
      <w:r w:rsidR="00ED50B7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متطلبات مواقع الخبرة الميدانية</w:t>
      </w:r>
    </w:p>
    <w:tbl>
      <w:tblPr>
        <w:bidiVisual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2267"/>
        <w:gridCol w:w="2615"/>
      </w:tblGrid>
      <w:tr w:rsidR="00ED50B7" w:rsidRPr="000C06E5" w14:paraId="7FAF5EF7" w14:textId="77777777" w:rsidTr="009F5BCD">
        <w:trPr>
          <w:trHeight w:val="397"/>
          <w:tblHeader/>
        </w:trPr>
        <w:tc>
          <w:tcPr>
            <w:tcW w:w="4726" w:type="dxa"/>
            <w:shd w:val="clear" w:color="auto" w:fill="4C3D8E"/>
            <w:vAlign w:val="center"/>
          </w:tcPr>
          <w:p w14:paraId="787E7759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مواقع الخبرة الميدانية المقترحة</w:t>
            </w:r>
          </w:p>
        </w:tc>
        <w:tc>
          <w:tcPr>
            <w:tcW w:w="2267" w:type="dxa"/>
            <w:shd w:val="clear" w:color="auto" w:fill="4C3D8E"/>
            <w:vAlign w:val="center"/>
          </w:tcPr>
          <w:p w14:paraId="26B57F2E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المتطلبات العامة * </w:t>
            </w:r>
          </w:p>
        </w:tc>
        <w:tc>
          <w:tcPr>
            <w:tcW w:w="2615" w:type="dxa"/>
            <w:shd w:val="clear" w:color="auto" w:fill="4C3D8E"/>
            <w:vAlign w:val="center"/>
          </w:tcPr>
          <w:p w14:paraId="1BDCC647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المتطلبات الخاصة**</w:t>
            </w:r>
          </w:p>
        </w:tc>
      </w:tr>
      <w:tr w:rsidR="00ED50B7" w:rsidRPr="000C06E5" w14:paraId="7631987C" w14:textId="77777777" w:rsidTr="009F5BCD">
        <w:tc>
          <w:tcPr>
            <w:tcW w:w="4726" w:type="dxa"/>
            <w:vAlign w:val="center"/>
          </w:tcPr>
          <w:p w14:paraId="05DB2D62" w14:textId="77777777" w:rsidR="00ED50B7" w:rsidRPr="000C06E5" w:rsidRDefault="00ED50B7" w:rsidP="00A06B38">
            <w:pPr>
              <w:bidi/>
              <w:spacing w:after="0" w:line="240" w:lineRule="auto"/>
              <w:ind w:right="43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4468C19F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01D8D35F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ED50B7" w:rsidRPr="000C06E5" w14:paraId="59F897F4" w14:textId="77777777" w:rsidTr="0076023C">
        <w:tc>
          <w:tcPr>
            <w:tcW w:w="4726" w:type="dxa"/>
            <w:shd w:val="clear" w:color="auto" w:fill="D9D9D9" w:themeFill="background1" w:themeFillShade="D9"/>
            <w:vAlign w:val="center"/>
          </w:tcPr>
          <w:p w14:paraId="67B3B6FF" w14:textId="77777777" w:rsidR="00ED50B7" w:rsidRPr="000C06E5" w:rsidRDefault="00ED50B7" w:rsidP="00A06B38">
            <w:pPr>
              <w:bidi/>
              <w:spacing w:after="0" w:line="240" w:lineRule="auto"/>
              <w:ind w:right="43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74803F68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770D72C3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ED50B7" w:rsidRPr="000C06E5" w14:paraId="3B1AA545" w14:textId="77777777" w:rsidTr="009F5BCD">
        <w:tc>
          <w:tcPr>
            <w:tcW w:w="4726" w:type="dxa"/>
            <w:vAlign w:val="center"/>
          </w:tcPr>
          <w:p w14:paraId="30EA41E2" w14:textId="77777777" w:rsidR="00ED50B7" w:rsidRPr="000C06E5" w:rsidRDefault="00ED50B7" w:rsidP="00A06B38">
            <w:pPr>
              <w:bidi/>
              <w:spacing w:after="0" w:line="240" w:lineRule="auto"/>
              <w:ind w:right="43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25EE5791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43A20EB2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ED50B7" w:rsidRPr="000C06E5" w14:paraId="06286931" w14:textId="77777777" w:rsidTr="0076023C">
        <w:tc>
          <w:tcPr>
            <w:tcW w:w="4726" w:type="dxa"/>
            <w:shd w:val="clear" w:color="auto" w:fill="D9D9D9" w:themeFill="background1" w:themeFillShade="D9"/>
            <w:vAlign w:val="center"/>
          </w:tcPr>
          <w:p w14:paraId="08432368" w14:textId="77777777" w:rsidR="00ED50B7" w:rsidRPr="000C06E5" w:rsidRDefault="00ED50B7" w:rsidP="00A06B38">
            <w:pPr>
              <w:bidi/>
              <w:spacing w:after="0" w:line="240" w:lineRule="auto"/>
              <w:ind w:right="43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2B2105F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542AB9D8" w14:textId="77777777" w:rsidR="00ED50B7" w:rsidRPr="000C06E5" w:rsidRDefault="00ED50B7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</w:tbl>
    <w:p w14:paraId="0DCBAB29" w14:textId="288CBA54" w:rsidR="00ED50B7" w:rsidRPr="000C06E5" w:rsidRDefault="00ED50B7" w:rsidP="00ED50B7">
      <w:pPr>
        <w:bidi/>
        <w:spacing w:after="0" w:line="240" w:lineRule="auto"/>
        <w:ind w:right="45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0C06E5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* </w:t>
      </w:r>
      <w:r w:rsidR="00D96740" w:rsidRPr="000C06E5">
        <w:rPr>
          <w:rFonts w:ascii="Sakkal Majalla" w:eastAsia="Times New Roman" w:hAnsi="Sakkal Majalla" w:cs="Sakkal Majalla"/>
          <w:sz w:val="18"/>
          <w:szCs w:val="18"/>
          <w:rtl/>
        </w:rPr>
        <w:t>مثل: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 xml:space="preserve"> توفر تقنية معلومات، التجهيزات، المعامل، القاعات، السكن، مصادر التعلم، العيادات</w:t>
      </w:r>
      <w:r w:rsidR="00E6236A">
        <w:rPr>
          <w:rFonts w:ascii="Sakkal Majalla" w:eastAsia="Times New Roman" w:hAnsi="Sakkal Majalla" w:cs="Sakkal Majalla"/>
          <w:sz w:val="18"/>
          <w:szCs w:val="18"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... إلخ</w:t>
      </w:r>
      <w:r w:rsidRPr="000C06E5">
        <w:rPr>
          <w:rFonts w:ascii="Sakkal Majalla" w:eastAsia="Times New Roman" w:hAnsi="Sakkal Majalla" w:cs="Sakkal Majalla"/>
          <w:b/>
          <w:bCs/>
          <w:sz w:val="18"/>
          <w:szCs w:val="18"/>
        </w:rPr>
        <w:t xml:space="preserve"> </w:t>
      </w:r>
    </w:p>
    <w:p w14:paraId="5972065B" w14:textId="3CA01C13" w:rsidR="00ED50B7" w:rsidRPr="000C06E5" w:rsidRDefault="00ED50B7" w:rsidP="00E6236A">
      <w:pPr>
        <w:bidi/>
        <w:spacing w:after="0" w:line="240" w:lineRule="auto"/>
        <w:ind w:right="45"/>
        <w:jc w:val="both"/>
        <w:rPr>
          <w:rFonts w:ascii="Sakkal Majalla" w:eastAsia="Times New Roman" w:hAnsi="Sakkal Majalla" w:cs="Sakkal Majalla"/>
          <w:sz w:val="18"/>
          <w:szCs w:val="18"/>
        </w:rPr>
      </w:pP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** متطلبات خاصة بالمؤسسة محل التدريب أو مرتبطة بطبيعة التخصص، مثل: معايير السلامة والتعامل مع المرضى في التخصصات الطبية</w:t>
      </w:r>
      <w:r w:rsidR="00E6236A">
        <w:rPr>
          <w:rFonts w:ascii="Sakkal Majalla" w:eastAsia="Times New Roman" w:hAnsi="Sakkal Majalla" w:cs="Sakkal Majalla"/>
          <w:sz w:val="18"/>
          <w:szCs w:val="18"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... الخ</w:t>
      </w:r>
    </w:p>
    <w:p w14:paraId="0994F103" w14:textId="28FDC73B" w:rsidR="00ED50B7" w:rsidRPr="003B0A72" w:rsidRDefault="00C118F8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lastRenderedPageBreak/>
        <w:t>4</w:t>
      </w:r>
      <w:r w:rsidR="00ED50B7"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 الإجراءات المتبعة لاتخاذ القرار بشأن تحديد مواقع الخبرة الميدانية المناسبة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C118F8" w:rsidRPr="000C06E5" w14:paraId="282E1CCB" w14:textId="77777777" w:rsidTr="00702771">
        <w:tc>
          <w:tcPr>
            <w:tcW w:w="9628" w:type="dxa"/>
          </w:tcPr>
          <w:p w14:paraId="55E677F6" w14:textId="77777777" w:rsidR="00C118F8" w:rsidRPr="000C06E5" w:rsidRDefault="00C118F8" w:rsidP="003B0A72">
            <w:pPr>
              <w:bidi/>
              <w:ind w:right="43"/>
              <w:jc w:val="lowKashida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</w:p>
          <w:p w14:paraId="34F14D45" w14:textId="0594FE0C" w:rsidR="00794B0D" w:rsidRPr="000C06E5" w:rsidRDefault="00794B0D" w:rsidP="003B0A72">
            <w:pPr>
              <w:bidi/>
              <w:ind w:right="43"/>
              <w:jc w:val="lowKashida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25D0796" w14:textId="77777777" w:rsidR="00EF7264" w:rsidRPr="000C06E5" w:rsidRDefault="00EF7264" w:rsidP="00702771">
      <w:pPr>
        <w:pStyle w:val="2"/>
        <w:rPr>
          <w:rStyle w:val="a5"/>
          <w:rFonts w:ascii="Sakkal Majalla" w:hAnsi="Sakkal Majalla" w:cs="Sakkal Majalla"/>
          <w:color w:val="52B5C2"/>
          <w:sz w:val="32"/>
          <w:szCs w:val="32"/>
        </w:rPr>
      </w:pPr>
      <w:bookmarkStart w:id="6" w:name="_Toc40366005"/>
    </w:p>
    <w:p w14:paraId="3115A8B5" w14:textId="4B8514A0" w:rsidR="008A76E6" w:rsidRPr="003B0A72" w:rsidRDefault="008A76E6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5. إدارة السلامة والمخاطر</w:t>
      </w:r>
      <w:bookmarkEnd w:id="6"/>
    </w:p>
    <w:tbl>
      <w:tblPr>
        <w:bidiVisual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3580"/>
        <w:gridCol w:w="3776"/>
      </w:tblGrid>
      <w:tr w:rsidR="008A76E6" w:rsidRPr="000C06E5" w14:paraId="3F39FC40" w14:textId="77777777" w:rsidTr="009F5BCD">
        <w:trPr>
          <w:trHeight w:val="397"/>
        </w:trPr>
        <w:tc>
          <w:tcPr>
            <w:tcW w:w="2252" w:type="dxa"/>
            <w:shd w:val="clear" w:color="auto" w:fill="4C3D8E"/>
            <w:vAlign w:val="center"/>
          </w:tcPr>
          <w:p w14:paraId="26F5F8FA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المخاطر المحتملة</w:t>
            </w:r>
          </w:p>
        </w:tc>
        <w:tc>
          <w:tcPr>
            <w:tcW w:w="3580" w:type="dxa"/>
            <w:shd w:val="clear" w:color="auto" w:fill="4C3D8E"/>
            <w:vAlign w:val="center"/>
          </w:tcPr>
          <w:p w14:paraId="455D64C3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إجراءات الوقاية</w:t>
            </w:r>
          </w:p>
        </w:tc>
        <w:tc>
          <w:tcPr>
            <w:tcW w:w="3776" w:type="dxa"/>
            <w:shd w:val="clear" w:color="auto" w:fill="4C3D8E"/>
            <w:vAlign w:val="center"/>
          </w:tcPr>
          <w:p w14:paraId="2AEF73CB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إجراءات التعامل مع المخاطر</w:t>
            </w:r>
          </w:p>
        </w:tc>
      </w:tr>
      <w:tr w:rsidR="008A76E6" w:rsidRPr="000C06E5" w14:paraId="629188B7" w14:textId="77777777" w:rsidTr="009F5BCD">
        <w:tc>
          <w:tcPr>
            <w:tcW w:w="2252" w:type="dxa"/>
            <w:vAlign w:val="center"/>
          </w:tcPr>
          <w:p w14:paraId="2E8F045C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14:paraId="3FA7007C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776" w:type="dxa"/>
            <w:vAlign w:val="center"/>
          </w:tcPr>
          <w:p w14:paraId="04CA5E55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8A76E6" w:rsidRPr="000C06E5" w14:paraId="77358ED5" w14:textId="77777777" w:rsidTr="009F5BCD"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0436CA46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44FA8139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593C3E79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8A76E6" w:rsidRPr="000C06E5" w14:paraId="3B0EBC73" w14:textId="77777777" w:rsidTr="009F5BCD">
        <w:tc>
          <w:tcPr>
            <w:tcW w:w="2252" w:type="dxa"/>
            <w:vAlign w:val="center"/>
          </w:tcPr>
          <w:p w14:paraId="5CB56A47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14:paraId="36BB0B06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776" w:type="dxa"/>
            <w:vAlign w:val="center"/>
          </w:tcPr>
          <w:p w14:paraId="40A2A7DE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8A76E6" w:rsidRPr="000C06E5" w14:paraId="6F45B6B1" w14:textId="77777777" w:rsidTr="009F5BCD"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3F606896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7099100A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3B094FC3" w14:textId="77777777" w:rsidR="008A76E6" w:rsidRPr="000C06E5" w:rsidRDefault="008A76E6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</w:tbl>
    <w:p w14:paraId="607E8FBF" w14:textId="77777777" w:rsidR="008A76E6" w:rsidRPr="000C06E5" w:rsidRDefault="008A76E6" w:rsidP="008A76E6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725D7E81" w14:textId="77AFD334" w:rsidR="008A76E6" w:rsidRPr="000C06E5" w:rsidRDefault="00C118F8" w:rsidP="00EF7264">
      <w:pPr>
        <w:pStyle w:val="1"/>
        <w:bidi/>
        <w:rPr>
          <w:rStyle w:val="a5"/>
          <w:rFonts w:ascii="Sakkal Majalla" w:hAnsi="Sakkal Majalla" w:cs="Sakkal Majalla"/>
          <w:color w:val="4C3D8E"/>
          <w:sz w:val="36"/>
          <w:szCs w:val="36"/>
        </w:rPr>
      </w:pPr>
      <w:bookmarkStart w:id="7" w:name="_Toc135914023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د. </w:t>
      </w:r>
      <w:r w:rsidR="008A76E6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تقويم جودة التدريب</w:t>
      </w:r>
      <w:bookmarkEnd w:id="7"/>
    </w:p>
    <w:tbl>
      <w:tblPr>
        <w:tblStyle w:val="TableGrid2"/>
        <w:bidiVisual/>
        <w:tblW w:w="0" w:type="auto"/>
        <w:tblInd w:w="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3280"/>
        <w:gridCol w:w="3159"/>
      </w:tblGrid>
      <w:tr w:rsidR="008A76E6" w:rsidRPr="000C06E5" w14:paraId="573F19DD" w14:textId="77777777" w:rsidTr="009F5BCD">
        <w:trPr>
          <w:trHeight w:val="397"/>
          <w:tblHeader/>
        </w:trPr>
        <w:tc>
          <w:tcPr>
            <w:tcW w:w="3169" w:type="dxa"/>
            <w:shd w:val="clear" w:color="auto" w:fill="4C3D8E"/>
            <w:vAlign w:val="center"/>
          </w:tcPr>
          <w:p w14:paraId="07CB1F31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280" w:type="dxa"/>
            <w:shd w:val="clear" w:color="auto" w:fill="4C3D8E"/>
            <w:vAlign w:val="center"/>
          </w:tcPr>
          <w:p w14:paraId="167845E3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المقيمون</w:t>
            </w:r>
          </w:p>
        </w:tc>
        <w:tc>
          <w:tcPr>
            <w:tcW w:w="3159" w:type="dxa"/>
            <w:shd w:val="clear" w:color="auto" w:fill="4C3D8E"/>
            <w:vAlign w:val="center"/>
          </w:tcPr>
          <w:p w14:paraId="1F1DD9F4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A76E6" w:rsidRPr="000C06E5" w14:paraId="02FB4BE2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2AD02447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vAlign w:val="center"/>
          </w:tcPr>
          <w:p w14:paraId="0E0C8E57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59" w:type="dxa"/>
            <w:vAlign w:val="center"/>
          </w:tcPr>
          <w:p w14:paraId="12BD4B38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5E6C5291" w14:textId="77777777" w:rsidTr="009F5BCD">
        <w:trPr>
          <w:trHeight w:val="283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14:paraId="7D9ADAD7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D9D9D9" w:themeFill="background1" w:themeFillShade="D9"/>
            <w:vAlign w:val="center"/>
          </w:tcPr>
          <w:p w14:paraId="38CA5DB9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467A571A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6A0C7C07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7CA86182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vAlign w:val="center"/>
          </w:tcPr>
          <w:p w14:paraId="62B1BA73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9" w:type="dxa"/>
            <w:vAlign w:val="center"/>
          </w:tcPr>
          <w:p w14:paraId="574AC24A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3A2A34F9" w14:textId="77777777" w:rsidTr="009F5BCD">
        <w:trPr>
          <w:trHeight w:val="283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14:paraId="7BFF0F00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D9D9D9" w:themeFill="background1" w:themeFillShade="D9"/>
            <w:vAlign w:val="center"/>
          </w:tcPr>
          <w:p w14:paraId="02EF79E0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3823380E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0B8E92B1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003F14AB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vAlign w:val="center"/>
          </w:tcPr>
          <w:p w14:paraId="0F08A04B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9" w:type="dxa"/>
            <w:vAlign w:val="center"/>
          </w:tcPr>
          <w:p w14:paraId="58FA0B41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6A869D28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779E4054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vAlign w:val="center"/>
          </w:tcPr>
          <w:p w14:paraId="0D16C0EB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9" w:type="dxa"/>
            <w:vAlign w:val="center"/>
          </w:tcPr>
          <w:p w14:paraId="3CF3A826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76E6" w:rsidRPr="000C06E5" w14:paraId="46851344" w14:textId="77777777" w:rsidTr="009F5BCD">
        <w:trPr>
          <w:trHeight w:val="283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14:paraId="49480230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D9D9D9" w:themeFill="background1" w:themeFillShade="D9"/>
            <w:vAlign w:val="center"/>
          </w:tcPr>
          <w:p w14:paraId="6A88D289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1E01CF94" w14:textId="77777777" w:rsidR="008A76E6" w:rsidRPr="000C06E5" w:rsidRDefault="008A76E6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A4101E0" w14:textId="77777777" w:rsidR="008A76E6" w:rsidRPr="000C06E5" w:rsidRDefault="008A76E6" w:rsidP="008A76E6">
      <w:pPr>
        <w:bidi/>
        <w:spacing w:after="0" w:line="240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>مجالات التقويم</w:t>
      </w:r>
      <w:r w:rsidRPr="000C06E5">
        <w:rPr>
          <w:rFonts w:ascii="Sakkal Majalla" w:eastAsia="Times New Roman" w:hAnsi="Sakkal Majalla" w:cs="Sakkal Majalla"/>
          <w:color w:val="C00000"/>
          <w:sz w:val="18"/>
          <w:szCs w:val="18"/>
          <w:rtl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(مثل. فاعلية التدريب، فاعلية طرق تقييم الطلاب، مدى تحصيل مخرجات التعلم، مصادر التعلم ... إلخ)</w:t>
      </w:r>
    </w:p>
    <w:p w14:paraId="2AF1D6FA" w14:textId="77777777" w:rsidR="008A76E6" w:rsidRPr="000C06E5" w:rsidRDefault="008A76E6" w:rsidP="008A76E6">
      <w:pPr>
        <w:bidi/>
        <w:spacing w:after="0"/>
        <w:rPr>
          <w:rFonts w:ascii="Sakkal Majalla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 xml:space="preserve">المقيمون </w:t>
      </w:r>
      <w:r w:rsidRPr="000C06E5">
        <w:rPr>
          <w:rFonts w:ascii="Sakkal Majalla" w:hAnsi="Sakkal Majalla" w:cs="Sakkal Majalla"/>
          <w:sz w:val="18"/>
          <w:szCs w:val="18"/>
          <w:rtl/>
        </w:rPr>
        <w:t>(الطلبة، أعضاء هيئة التدريس، قيادات البرنامج، المراجع النظير، أخرى (يتم تحديدها).</w:t>
      </w:r>
    </w:p>
    <w:p w14:paraId="1AD0FE2D" w14:textId="77777777" w:rsidR="008A76E6" w:rsidRPr="000C06E5" w:rsidRDefault="008A76E6" w:rsidP="008A76E6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 xml:space="preserve">طرق التقييم </w:t>
      </w:r>
      <w:r w:rsidRPr="000C06E5">
        <w:rPr>
          <w:rFonts w:ascii="Sakkal Majalla" w:hAnsi="Sakkal Majalla" w:cs="Sakkal Majalla"/>
          <w:sz w:val="18"/>
          <w:szCs w:val="18"/>
          <w:rtl/>
        </w:rPr>
        <w:t>(مباشر وغير مباشر).</w:t>
      </w:r>
    </w:p>
    <w:p w14:paraId="2296C9B7" w14:textId="79F72033" w:rsidR="00A44627" w:rsidRPr="000C06E5" w:rsidRDefault="007B713A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8" w:name="_Toc135914024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هـ</w:t>
      </w:r>
      <w:r w:rsidR="00421ED5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A44627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8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0C06E5" w14:paraId="00B22C97" w14:textId="77777777" w:rsidTr="003B0A72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F1C0329" w14:textId="77777777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A44627" w:rsidRPr="000C06E5" w14:paraId="22822195" w14:textId="77777777" w:rsidTr="003B0A72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0DB9224" w14:textId="77777777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A44627" w:rsidRPr="000C06E5" w14:paraId="25E0C5BD" w14:textId="77777777" w:rsidTr="003B0A72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65794BAB" w14:textId="1FD28529" w:rsidR="00EC5C61" w:rsidRPr="000C06E5" w:rsidRDefault="00EC5C61" w:rsidP="007B713A">
      <w:pPr>
        <w:bidi/>
        <w:rPr>
          <w:rFonts w:ascii="Sakkal Majalla" w:hAnsi="Sakkal Majalla" w:cs="Sakkal Majalla"/>
          <w:sz w:val="24"/>
          <w:szCs w:val="24"/>
        </w:rPr>
      </w:pPr>
    </w:p>
    <w:sectPr w:rsidR="00EC5C61" w:rsidRPr="000C06E5" w:rsidSect="00A37B83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95223" w14:textId="77777777" w:rsidR="00BC4898" w:rsidRDefault="00BC4898" w:rsidP="00EE490F">
      <w:pPr>
        <w:spacing w:after="0" w:line="240" w:lineRule="auto"/>
      </w:pPr>
      <w:r>
        <w:separator/>
      </w:r>
    </w:p>
  </w:endnote>
  <w:endnote w:type="continuationSeparator" w:id="0">
    <w:p w14:paraId="628ED740" w14:textId="77777777" w:rsidR="00BC4898" w:rsidRDefault="00BC4898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DIN NEXT™ ARABIC LIGHT"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1C8E22F5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8C400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5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2682F" w14:textId="77777777" w:rsidR="00BC4898" w:rsidRDefault="00BC4898" w:rsidP="00EE490F">
      <w:pPr>
        <w:spacing w:after="0" w:line="240" w:lineRule="auto"/>
      </w:pPr>
      <w:r>
        <w:separator/>
      </w:r>
    </w:p>
  </w:footnote>
  <w:footnote w:type="continuationSeparator" w:id="0">
    <w:p w14:paraId="0831181B" w14:textId="77777777" w:rsidR="00BC4898" w:rsidRDefault="00BC4898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4558DE4B">
          <wp:simplePos x="0" y="0"/>
          <wp:positionH relativeFrom="column">
            <wp:posOffset>-739472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49E8E" w14:textId="35689A76" w:rsidR="00EC5C61" w:rsidRDefault="00EC5C61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3DE014" wp14:editId="0E919F4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4931" cy="10672427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1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11084"/>
    <w:multiLevelType w:val="hybridMultilevel"/>
    <w:tmpl w:val="E2EC2942"/>
    <w:lvl w:ilvl="0" w:tplc="17A0D134">
      <w:start w:val="1"/>
      <w:numFmt w:val="decimal"/>
      <w:lvlText w:val="%1."/>
      <w:lvlJc w:val="left"/>
      <w:pPr>
        <w:ind w:left="720" w:hanging="360"/>
      </w:pPr>
      <w:rPr>
        <w:rFonts w:ascii="DIN NEXT™ ARABIC LIGHT" w:eastAsiaTheme="minorHAnsi" w:hAnsi="DIN NEXT™ ARABIC LIGHT" w:cs="DIN NEXT™ ARABIC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8"/>
  </w:num>
  <w:num w:numId="4">
    <w:abstractNumId w:val="31"/>
  </w:num>
  <w:num w:numId="5">
    <w:abstractNumId w:val="17"/>
  </w:num>
  <w:num w:numId="6">
    <w:abstractNumId w:val="30"/>
  </w:num>
  <w:num w:numId="7">
    <w:abstractNumId w:val="16"/>
  </w:num>
  <w:num w:numId="8">
    <w:abstractNumId w:val="4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0"/>
  </w:num>
  <w:num w:numId="15">
    <w:abstractNumId w:val="22"/>
  </w:num>
  <w:num w:numId="16">
    <w:abstractNumId w:val="8"/>
  </w:num>
  <w:num w:numId="17">
    <w:abstractNumId w:val="15"/>
  </w:num>
  <w:num w:numId="18">
    <w:abstractNumId w:val="19"/>
  </w:num>
  <w:num w:numId="19">
    <w:abstractNumId w:val="26"/>
  </w:num>
  <w:num w:numId="20">
    <w:abstractNumId w:val="14"/>
  </w:num>
  <w:num w:numId="21">
    <w:abstractNumId w:val="20"/>
  </w:num>
  <w:num w:numId="22">
    <w:abstractNumId w:val="21"/>
  </w:num>
  <w:num w:numId="23">
    <w:abstractNumId w:val="29"/>
  </w:num>
  <w:num w:numId="24">
    <w:abstractNumId w:val="6"/>
  </w:num>
  <w:num w:numId="25">
    <w:abstractNumId w:val="18"/>
  </w:num>
  <w:num w:numId="26">
    <w:abstractNumId w:val="25"/>
  </w:num>
  <w:num w:numId="27">
    <w:abstractNumId w:val="13"/>
  </w:num>
  <w:num w:numId="28">
    <w:abstractNumId w:val="0"/>
  </w:num>
  <w:num w:numId="29">
    <w:abstractNumId w:val="3"/>
  </w:num>
  <w:num w:numId="30">
    <w:abstractNumId w:val="7"/>
  </w:num>
  <w:num w:numId="31">
    <w:abstractNumId w:val="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3"/>
    <w:rsid w:val="000018E5"/>
    <w:rsid w:val="00011B3C"/>
    <w:rsid w:val="00020710"/>
    <w:rsid w:val="000263E2"/>
    <w:rsid w:val="00042349"/>
    <w:rsid w:val="00045102"/>
    <w:rsid w:val="000455C2"/>
    <w:rsid w:val="00047DD1"/>
    <w:rsid w:val="00060A9E"/>
    <w:rsid w:val="00085DEA"/>
    <w:rsid w:val="00086F56"/>
    <w:rsid w:val="000973BC"/>
    <w:rsid w:val="000A15B4"/>
    <w:rsid w:val="000A2E45"/>
    <w:rsid w:val="000C06E5"/>
    <w:rsid w:val="000C0FCB"/>
    <w:rsid w:val="000C1F14"/>
    <w:rsid w:val="000D68A3"/>
    <w:rsid w:val="000E2809"/>
    <w:rsid w:val="000F105E"/>
    <w:rsid w:val="000F4514"/>
    <w:rsid w:val="00123EA4"/>
    <w:rsid w:val="00123F5B"/>
    <w:rsid w:val="00126020"/>
    <w:rsid w:val="001270B2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D7E36"/>
    <w:rsid w:val="001F1144"/>
    <w:rsid w:val="001F34EE"/>
    <w:rsid w:val="00215895"/>
    <w:rsid w:val="002176F6"/>
    <w:rsid w:val="00235763"/>
    <w:rsid w:val="0024111A"/>
    <w:rsid w:val="002430CC"/>
    <w:rsid w:val="00251E09"/>
    <w:rsid w:val="00254CE8"/>
    <w:rsid w:val="00256F95"/>
    <w:rsid w:val="00262EF1"/>
    <w:rsid w:val="00266508"/>
    <w:rsid w:val="0027254B"/>
    <w:rsid w:val="002728E9"/>
    <w:rsid w:val="002744B6"/>
    <w:rsid w:val="002761CB"/>
    <w:rsid w:val="00287A0D"/>
    <w:rsid w:val="00290C3A"/>
    <w:rsid w:val="00293830"/>
    <w:rsid w:val="002A0738"/>
    <w:rsid w:val="002A22D7"/>
    <w:rsid w:val="002A7A84"/>
    <w:rsid w:val="002B7A86"/>
    <w:rsid w:val="002C0FD2"/>
    <w:rsid w:val="002D35DE"/>
    <w:rsid w:val="002D4589"/>
    <w:rsid w:val="002E63AD"/>
    <w:rsid w:val="002F0BC0"/>
    <w:rsid w:val="00312612"/>
    <w:rsid w:val="003401C7"/>
    <w:rsid w:val="00352E47"/>
    <w:rsid w:val="003627B2"/>
    <w:rsid w:val="00373056"/>
    <w:rsid w:val="00384C97"/>
    <w:rsid w:val="00393194"/>
    <w:rsid w:val="00393263"/>
    <w:rsid w:val="00395189"/>
    <w:rsid w:val="003A4ABD"/>
    <w:rsid w:val="003A762E"/>
    <w:rsid w:val="003B0A72"/>
    <w:rsid w:val="003B0D84"/>
    <w:rsid w:val="003B44D3"/>
    <w:rsid w:val="003C1003"/>
    <w:rsid w:val="003C54AD"/>
    <w:rsid w:val="003C69A0"/>
    <w:rsid w:val="003C7ADF"/>
    <w:rsid w:val="003D6D34"/>
    <w:rsid w:val="003E48DE"/>
    <w:rsid w:val="003F00A8"/>
    <w:rsid w:val="003F01A9"/>
    <w:rsid w:val="003F3E71"/>
    <w:rsid w:val="00400CF6"/>
    <w:rsid w:val="00401F9D"/>
    <w:rsid w:val="00402ECE"/>
    <w:rsid w:val="004113F9"/>
    <w:rsid w:val="004128F8"/>
    <w:rsid w:val="0041561F"/>
    <w:rsid w:val="00421ED5"/>
    <w:rsid w:val="00425E24"/>
    <w:rsid w:val="004408AF"/>
    <w:rsid w:val="0044114E"/>
    <w:rsid w:val="0044655A"/>
    <w:rsid w:val="004507CC"/>
    <w:rsid w:val="004605E1"/>
    <w:rsid w:val="00461566"/>
    <w:rsid w:val="00464F77"/>
    <w:rsid w:val="0048032C"/>
    <w:rsid w:val="0048637B"/>
    <w:rsid w:val="00491A3A"/>
    <w:rsid w:val="004A35ED"/>
    <w:rsid w:val="004A4B89"/>
    <w:rsid w:val="004A5BD0"/>
    <w:rsid w:val="004B00EB"/>
    <w:rsid w:val="004C5EBA"/>
    <w:rsid w:val="004D05F8"/>
    <w:rsid w:val="004D6B05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550B3"/>
    <w:rsid w:val="00561601"/>
    <w:rsid w:val="00566103"/>
    <w:rsid w:val="005719C3"/>
    <w:rsid w:val="005766B3"/>
    <w:rsid w:val="005A146D"/>
    <w:rsid w:val="005A7B3E"/>
    <w:rsid w:val="005B1E8D"/>
    <w:rsid w:val="005B360D"/>
    <w:rsid w:val="005B4B63"/>
    <w:rsid w:val="005E749B"/>
    <w:rsid w:val="005F2EDF"/>
    <w:rsid w:val="00630073"/>
    <w:rsid w:val="00635D4D"/>
    <w:rsid w:val="00640927"/>
    <w:rsid w:val="00652624"/>
    <w:rsid w:val="00660B8B"/>
    <w:rsid w:val="0066519A"/>
    <w:rsid w:val="00673D21"/>
    <w:rsid w:val="0069056D"/>
    <w:rsid w:val="00694123"/>
    <w:rsid w:val="00696A1F"/>
    <w:rsid w:val="006973C7"/>
    <w:rsid w:val="006B08C3"/>
    <w:rsid w:val="006B12D6"/>
    <w:rsid w:val="006B13F0"/>
    <w:rsid w:val="006B3CD5"/>
    <w:rsid w:val="006C0DCE"/>
    <w:rsid w:val="006C525F"/>
    <w:rsid w:val="006D12D8"/>
    <w:rsid w:val="006D1CEC"/>
    <w:rsid w:val="006E3A65"/>
    <w:rsid w:val="00702771"/>
    <w:rsid w:val="007065FD"/>
    <w:rsid w:val="007074DA"/>
    <w:rsid w:val="00711EE8"/>
    <w:rsid w:val="00732704"/>
    <w:rsid w:val="007512DD"/>
    <w:rsid w:val="0076023C"/>
    <w:rsid w:val="00772B4C"/>
    <w:rsid w:val="00794B0D"/>
    <w:rsid w:val="007A6BCC"/>
    <w:rsid w:val="007B713A"/>
    <w:rsid w:val="007E1F1C"/>
    <w:rsid w:val="007E62EF"/>
    <w:rsid w:val="007F66FF"/>
    <w:rsid w:val="008306EB"/>
    <w:rsid w:val="00844E6A"/>
    <w:rsid w:val="0085774E"/>
    <w:rsid w:val="00871277"/>
    <w:rsid w:val="00877341"/>
    <w:rsid w:val="008A1157"/>
    <w:rsid w:val="008A76E6"/>
    <w:rsid w:val="008B2211"/>
    <w:rsid w:val="008C4003"/>
    <w:rsid w:val="008C536B"/>
    <w:rsid w:val="008D5ABA"/>
    <w:rsid w:val="009023F3"/>
    <w:rsid w:val="00905031"/>
    <w:rsid w:val="0090567A"/>
    <w:rsid w:val="0090602B"/>
    <w:rsid w:val="00913302"/>
    <w:rsid w:val="009203B9"/>
    <w:rsid w:val="0092327C"/>
    <w:rsid w:val="00924028"/>
    <w:rsid w:val="009328A0"/>
    <w:rsid w:val="009406AC"/>
    <w:rsid w:val="00941AB1"/>
    <w:rsid w:val="00942758"/>
    <w:rsid w:val="00944612"/>
    <w:rsid w:val="00957C45"/>
    <w:rsid w:val="0096672E"/>
    <w:rsid w:val="00970132"/>
    <w:rsid w:val="0097256E"/>
    <w:rsid w:val="009731B4"/>
    <w:rsid w:val="009859B4"/>
    <w:rsid w:val="00995DEC"/>
    <w:rsid w:val="009A3B8E"/>
    <w:rsid w:val="009C23D4"/>
    <w:rsid w:val="009C4B55"/>
    <w:rsid w:val="009D4997"/>
    <w:rsid w:val="009E3CC0"/>
    <w:rsid w:val="009E47E5"/>
    <w:rsid w:val="009F0BFA"/>
    <w:rsid w:val="009F2ED5"/>
    <w:rsid w:val="009F5BCD"/>
    <w:rsid w:val="00A372A9"/>
    <w:rsid w:val="00A37B83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231F9"/>
    <w:rsid w:val="00B360C7"/>
    <w:rsid w:val="00B727DA"/>
    <w:rsid w:val="00B80620"/>
    <w:rsid w:val="00B80926"/>
    <w:rsid w:val="00B93E29"/>
    <w:rsid w:val="00B94E04"/>
    <w:rsid w:val="00B97B1E"/>
    <w:rsid w:val="00BA2D32"/>
    <w:rsid w:val="00BA432C"/>
    <w:rsid w:val="00BB15BF"/>
    <w:rsid w:val="00BC4898"/>
    <w:rsid w:val="00BC7747"/>
    <w:rsid w:val="00BD1471"/>
    <w:rsid w:val="00BF4D7C"/>
    <w:rsid w:val="00C028FF"/>
    <w:rsid w:val="00C118F8"/>
    <w:rsid w:val="00C13588"/>
    <w:rsid w:val="00C1739D"/>
    <w:rsid w:val="00C33239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B47D3"/>
    <w:rsid w:val="00CD3593"/>
    <w:rsid w:val="00CE0B84"/>
    <w:rsid w:val="00D21B67"/>
    <w:rsid w:val="00D3555B"/>
    <w:rsid w:val="00D4307F"/>
    <w:rsid w:val="00D5202A"/>
    <w:rsid w:val="00D76E52"/>
    <w:rsid w:val="00D8287E"/>
    <w:rsid w:val="00D83461"/>
    <w:rsid w:val="00D86E8F"/>
    <w:rsid w:val="00D8725E"/>
    <w:rsid w:val="00D96740"/>
    <w:rsid w:val="00DE7BA6"/>
    <w:rsid w:val="00DF4656"/>
    <w:rsid w:val="00E0297E"/>
    <w:rsid w:val="00E02B98"/>
    <w:rsid w:val="00E02D40"/>
    <w:rsid w:val="00E05A00"/>
    <w:rsid w:val="00E064B0"/>
    <w:rsid w:val="00E2229B"/>
    <w:rsid w:val="00E434B1"/>
    <w:rsid w:val="00E6236A"/>
    <w:rsid w:val="00E8397E"/>
    <w:rsid w:val="00E91116"/>
    <w:rsid w:val="00E96C61"/>
    <w:rsid w:val="00EA502F"/>
    <w:rsid w:val="00EC3652"/>
    <w:rsid w:val="00EC5C61"/>
    <w:rsid w:val="00ED404D"/>
    <w:rsid w:val="00ED50B7"/>
    <w:rsid w:val="00ED6B12"/>
    <w:rsid w:val="00EE490F"/>
    <w:rsid w:val="00EF7264"/>
    <w:rsid w:val="00F02C99"/>
    <w:rsid w:val="00F039E0"/>
    <w:rsid w:val="00F11AC8"/>
    <w:rsid w:val="00F11C83"/>
    <w:rsid w:val="00F236C3"/>
    <w:rsid w:val="00F35B02"/>
    <w:rsid w:val="00F50654"/>
    <w:rsid w:val="00F54C3D"/>
    <w:rsid w:val="00F773F7"/>
    <w:rsid w:val="00F8256E"/>
    <w:rsid w:val="00F9176E"/>
    <w:rsid w:val="00F91847"/>
    <w:rsid w:val="00FA3E2F"/>
    <w:rsid w:val="00FC0089"/>
    <w:rsid w:val="00FC2D18"/>
    <w:rsid w:val="00FD15CC"/>
    <w:rsid w:val="00FD1A96"/>
    <w:rsid w:val="00FD349B"/>
    <w:rsid w:val="00FD772A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86"/>
  </w:style>
  <w:style w:type="paragraph" w:styleId="1">
    <w:name w:val="heading 1"/>
    <w:basedOn w:val="a"/>
    <w:next w:val="a"/>
    <w:link w:val="1Char"/>
    <w:uiPriority w:val="9"/>
    <w:qFormat/>
    <w:rsid w:val="00EF7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02771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7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702771"/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table" w:customStyle="1" w:styleId="TableGrid1">
    <w:name w:val="Table Grid1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TEC">
    <w:name w:val="ETEC"/>
    <w:basedOn w:val="a1"/>
    <w:uiPriority w:val="99"/>
    <w:rsid w:val="00E2229B"/>
    <w:pPr>
      <w:spacing w:after="0" w:line="240" w:lineRule="auto"/>
    </w:pPr>
    <w:tblPr/>
  </w:style>
  <w:style w:type="character" w:customStyle="1" w:styleId="1Char">
    <w:name w:val="عنوان 1 Char"/>
    <w:basedOn w:val="a0"/>
    <w:link w:val="1"/>
    <w:uiPriority w:val="9"/>
    <w:rsid w:val="00EF72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F7264"/>
    <w:pPr>
      <w:bidi/>
      <w:outlineLvl w:val="9"/>
    </w:pPr>
    <w:rPr>
      <w:rtl/>
    </w:rPr>
  </w:style>
  <w:style w:type="character" w:customStyle="1" w:styleId="3Char">
    <w:name w:val="عنوان 3 Char"/>
    <w:basedOn w:val="a0"/>
    <w:link w:val="3"/>
    <w:uiPriority w:val="9"/>
    <w:rsid w:val="00EF72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702771"/>
    <w:pPr>
      <w:tabs>
        <w:tab w:val="right" w:leader="dot" w:pos="9628"/>
      </w:tabs>
      <w:bidi/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12612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12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9C584-C1B4-4E40-B5AE-F052559C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Nehad E. Shabee</cp:lastModifiedBy>
  <cp:revision>3</cp:revision>
  <cp:lastPrinted>2023-08-29T09:12:00Z</cp:lastPrinted>
  <dcterms:created xsi:type="dcterms:W3CDTF">2023-08-24T09:36:00Z</dcterms:created>
  <dcterms:modified xsi:type="dcterms:W3CDTF">2023-08-29T09:12:00Z</dcterms:modified>
</cp:coreProperties>
</file>