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40A" w:rsidRDefault="005D6DBF" w:rsidP="008B5913">
      <w:pPr>
        <w:jc w:val="center"/>
        <w:rPr>
          <w:rFonts w:cs="Monotype Koufi"/>
          <w:color w:val="00B050"/>
          <w:sz w:val="22"/>
          <w:szCs w:val="22"/>
          <w:lang w:bidi="ar-EG"/>
        </w:rPr>
      </w:pPr>
      <w:r w:rsidRPr="00FE5650">
        <w:rPr>
          <w:rFonts w:asciiTheme="majorBidi" w:hAnsiTheme="majorBidi" w:cstheme="majorBidi"/>
          <w:bCs/>
          <w:sz w:val="30"/>
          <w:szCs w:val="30"/>
        </w:rPr>
        <w:t>English Language</w:t>
      </w:r>
    </w:p>
    <w:p w:rsidR="0092240A" w:rsidRDefault="0092240A" w:rsidP="008B5913">
      <w:pPr>
        <w:pStyle w:val="Heading3"/>
        <w:jc w:val="left"/>
        <w:rPr>
          <w:szCs w:val="32"/>
        </w:rPr>
      </w:pPr>
    </w:p>
    <w:p w:rsidR="004E7612" w:rsidRDefault="004E7612" w:rsidP="008B5913">
      <w:pPr>
        <w:pStyle w:val="Heading3"/>
        <w:jc w:val="left"/>
        <w:rPr>
          <w:sz w:val="24"/>
        </w:rPr>
      </w:pPr>
    </w:p>
    <w:p w:rsidR="0098496B" w:rsidRDefault="0098496B" w:rsidP="008B5913">
      <w:pPr>
        <w:jc w:val="center"/>
        <w:rPr>
          <w:b/>
          <w:sz w:val="32"/>
        </w:rPr>
      </w:pPr>
    </w:p>
    <w:p w:rsidR="004E7612" w:rsidRPr="009947F5" w:rsidRDefault="004E7612" w:rsidP="008B5913">
      <w:pPr>
        <w:jc w:val="center"/>
        <w:rPr>
          <w:b/>
          <w:sz w:val="44"/>
          <w:szCs w:val="44"/>
        </w:rPr>
      </w:pPr>
    </w:p>
    <w:p w:rsidR="004E7612" w:rsidRPr="009947F5" w:rsidRDefault="004E7612" w:rsidP="008B5913">
      <w:pPr>
        <w:jc w:val="center"/>
        <w:rPr>
          <w:b/>
          <w:sz w:val="44"/>
          <w:szCs w:val="44"/>
        </w:rPr>
      </w:pPr>
    </w:p>
    <w:p w:rsidR="004E7612" w:rsidRPr="009947F5" w:rsidRDefault="004E7612" w:rsidP="008B5913">
      <w:pPr>
        <w:jc w:val="center"/>
        <w:rPr>
          <w:b/>
          <w:sz w:val="44"/>
          <w:szCs w:val="44"/>
        </w:rPr>
      </w:pPr>
      <w:bookmarkStart w:id="0" w:name="_GoBack"/>
    </w:p>
    <w:bookmarkEnd w:id="0"/>
    <w:p w:rsidR="00D95766" w:rsidRDefault="00D95766" w:rsidP="008B5913">
      <w:pPr>
        <w:jc w:val="center"/>
        <w:rPr>
          <w:b/>
          <w:sz w:val="44"/>
          <w:szCs w:val="44"/>
        </w:rPr>
      </w:pPr>
    </w:p>
    <w:p w:rsidR="00A006BB" w:rsidRDefault="00A006BB" w:rsidP="008B5913">
      <w:pPr>
        <w:jc w:val="center"/>
        <w:rPr>
          <w:b/>
          <w:sz w:val="32"/>
          <w:szCs w:val="32"/>
        </w:rPr>
      </w:pPr>
    </w:p>
    <w:p w:rsidR="00A006BB" w:rsidRDefault="00A006BB" w:rsidP="008B5913">
      <w:pPr>
        <w:jc w:val="center"/>
        <w:rPr>
          <w:b/>
          <w:sz w:val="32"/>
          <w:szCs w:val="32"/>
        </w:rPr>
      </w:pPr>
    </w:p>
    <w:p w:rsidR="00A006BB" w:rsidRDefault="00A006BB" w:rsidP="008B5913">
      <w:pPr>
        <w:jc w:val="center"/>
        <w:rPr>
          <w:b/>
          <w:sz w:val="32"/>
          <w:szCs w:val="32"/>
        </w:rPr>
      </w:pPr>
    </w:p>
    <w:p w:rsidR="00A006BB" w:rsidRDefault="00A006BB" w:rsidP="008B5913">
      <w:pPr>
        <w:jc w:val="center"/>
        <w:rPr>
          <w:b/>
          <w:sz w:val="32"/>
          <w:szCs w:val="32"/>
        </w:rPr>
      </w:pPr>
    </w:p>
    <w:p w:rsidR="00A006BB" w:rsidRDefault="00A006BB" w:rsidP="008B5913">
      <w:pPr>
        <w:jc w:val="center"/>
        <w:rPr>
          <w:b/>
          <w:sz w:val="32"/>
          <w:szCs w:val="32"/>
        </w:rPr>
      </w:pPr>
    </w:p>
    <w:p w:rsidR="00A006BB" w:rsidRDefault="00A006BB" w:rsidP="008B5913">
      <w:pPr>
        <w:jc w:val="center"/>
        <w:rPr>
          <w:b/>
          <w:sz w:val="32"/>
          <w:szCs w:val="32"/>
        </w:rPr>
      </w:pPr>
    </w:p>
    <w:p w:rsidR="00A006BB" w:rsidRDefault="00A006BB" w:rsidP="008B5913">
      <w:pPr>
        <w:jc w:val="center"/>
        <w:rPr>
          <w:b/>
          <w:sz w:val="32"/>
          <w:szCs w:val="32"/>
        </w:rPr>
      </w:pPr>
    </w:p>
    <w:p w:rsidR="008A5F1E" w:rsidRDefault="008A5F1E" w:rsidP="008B5913">
      <w:pPr>
        <w:jc w:val="center"/>
        <w:rPr>
          <w:b/>
          <w:sz w:val="32"/>
          <w:szCs w:val="32"/>
        </w:rPr>
      </w:pPr>
    </w:p>
    <w:p w:rsidR="008A5F1E" w:rsidRDefault="008A5F1E" w:rsidP="008B5913">
      <w:pPr>
        <w:jc w:val="center"/>
        <w:rPr>
          <w:b/>
          <w:sz w:val="32"/>
          <w:szCs w:val="32"/>
        </w:rPr>
      </w:pPr>
    </w:p>
    <w:p w:rsidR="008A5F1E" w:rsidRDefault="008A5F1E" w:rsidP="008B5913">
      <w:pPr>
        <w:jc w:val="center"/>
        <w:rPr>
          <w:b/>
          <w:sz w:val="32"/>
          <w:szCs w:val="32"/>
        </w:rPr>
      </w:pPr>
    </w:p>
    <w:p w:rsidR="008A5F1E" w:rsidRDefault="008A5F1E" w:rsidP="008B5913">
      <w:pPr>
        <w:jc w:val="center"/>
        <w:rPr>
          <w:b/>
          <w:sz w:val="32"/>
          <w:szCs w:val="32"/>
          <w:rtl/>
        </w:rPr>
      </w:pPr>
    </w:p>
    <w:p w:rsidR="008B5913" w:rsidRDefault="008B5913" w:rsidP="008B5913">
      <w:pPr>
        <w:jc w:val="center"/>
        <w:rPr>
          <w:b/>
          <w:sz w:val="32"/>
          <w:szCs w:val="32"/>
          <w:rtl/>
        </w:rPr>
      </w:pPr>
    </w:p>
    <w:p w:rsidR="008B5913" w:rsidRDefault="008B5913" w:rsidP="008B5913">
      <w:pPr>
        <w:jc w:val="center"/>
        <w:rPr>
          <w:b/>
          <w:sz w:val="32"/>
          <w:szCs w:val="32"/>
          <w:rtl/>
        </w:rPr>
      </w:pPr>
    </w:p>
    <w:tbl>
      <w:tblPr>
        <w:tblStyle w:val="TableGrid"/>
        <w:tblW w:w="5001" w:type="pct"/>
        <w:tblBorders>
          <w:top w:val="single" w:sz="12" w:space="0" w:color="auto"/>
          <w:left w:val="single" w:sz="12" w:space="0" w:color="auto"/>
          <w:bottom w:val="single" w:sz="12" w:space="0" w:color="auto"/>
          <w:right w:val="single" w:sz="12" w:space="0" w:color="auto"/>
        </w:tblBorders>
        <w:tblLook w:val="04A0"/>
      </w:tblPr>
      <w:tblGrid>
        <w:gridCol w:w="2615"/>
        <w:gridCol w:w="6958"/>
      </w:tblGrid>
      <w:tr w:rsidR="008B5913" w:rsidRPr="005D2DDD" w:rsidTr="008B5913">
        <w:trPr>
          <w:trHeight w:val="506"/>
        </w:trPr>
        <w:tc>
          <w:tcPr>
            <w:tcW w:w="1366" w:type="pct"/>
            <w:vAlign w:val="center"/>
          </w:tcPr>
          <w:p w:rsidR="008B5913" w:rsidRPr="005D2DDD" w:rsidRDefault="008B5913" w:rsidP="008B5913">
            <w:pPr>
              <w:rPr>
                <w:rFonts w:asciiTheme="majorBidi" w:hAnsiTheme="majorBidi" w:cstheme="majorBidi"/>
                <w:b/>
                <w:bCs/>
                <w:sz w:val="30"/>
                <w:szCs w:val="30"/>
                <w:rtl/>
              </w:rPr>
            </w:pPr>
            <w:r w:rsidRPr="0027521F">
              <w:rPr>
                <w:rFonts w:asciiTheme="majorBidi" w:hAnsiTheme="majorBidi" w:cstheme="majorBidi"/>
                <w:b/>
                <w:bCs/>
                <w:sz w:val="30"/>
                <w:szCs w:val="30"/>
              </w:rPr>
              <w:t xml:space="preserve">Course </w:t>
            </w:r>
            <w:r>
              <w:rPr>
                <w:rFonts w:asciiTheme="majorBidi" w:hAnsiTheme="majorBidi" w:cstheme="majorBidi"/>
                <w:b/>
                <w:bCs/>
                <w:sz w:val="30"/>
                <w:szCs w:val="30"/>
              </w:rPr>
              <w:t>T</w:t>
            </w:r>
            <w:r w:rsidRPr="0027521F">
              <w:rPr>
                <w:rFonts w:asciiTheme="majorBidi" w:hAnsiTheme="majorBidi" w:cstheme="majorBidi"/>
                <w:b/>
                <w:bCs/>
                <w:sz w:val="30"/>
                <w:szCs w:val="30"/>
              </w:rPr>
              <w:t>itle</w:t>
            </w:r>
            <w:r>
              <w:rPr>
                <w:rFonts w:asciiTheme="majorBidi" w:hAnsiTheme="majorBidi" w:cstheme="majorBidi"/>
                <w:b/>
                <w:bCs/>
                <w:sz w:val="30"/>
                <w:szCs w:val="30"/>
              </w:rPr>
              <w:t>:</w:t>
            </w:r>
            <w:r w:rsidRPr="0027521F">
              <w:rPr>
                <w:rFonts w:asciiTheme="majorBidi" w:hAnsiTheme="majorBidi" w:cstheme="majorBidi"/>
                <w:b/>
                <w:bCs/>
                <w:sz w:val="30"/>
                <w:szCs w:val="30"/>
              </w:rPr>
              <w:t xml:space="preserve">                    </w:t>
            </w:r>
          </w:p>
        </w:tc>
        <w:tc>
          <w:tcPr>
            <w:tcW w:w="3634" w:type="pct"/>
            <w:shd w:val="clear" w:color="auto" w:fill="auto"/>
            <w:vAlign w:val="center"/>
          </w:tcPr>
          <w:p w:rsidR="008B5913" w:rsidRPr="005D2DDD" w:rsidRDefault="005D6DBF" w:rsidP="008B5913">
            <w:pPr>
              <w:rPr>
                <w:rFonts w:asciiTheme="majorBidi" w:hAnsiTheme="majorBidi" w:cstheme="majorBidi"/>
                <w:sz w:val="30"/>
                <w:szCs w:val="30"/>
              </w:rPr>
            </w:pPr>
            <w:r w:rsidRPr="00FE5650">
              <w:rPr>
                <w:rFonts w:asciiTheme="majorBidi" w:hAnsiTheme="majorBidi" w:cstheme="majorBidi"/>
                <w:bCs/>
                <w:sz w:val="30"/>
                <w:szCs w:val="30"/>
              </w:rPr>
              <w:t>English Language</w:t>
            </w:r>
          </w:p>
        </w:tc>
      </w:tr>
      <w:tr w:rsidR="008B5913" w:rsidRPr="005D2DDD" w:rsidTr="00382343">
        <w:trPr>
          <w:trHeight w:val="506"/>
        </w:trPr>
        <w:tc>
          <w:tcPr>
            <w:tcW w:w="1366" w:type="pct"/>
            <w:shd w:val="clear" w:color="auto" w:fill="DBE5F1" w:themeFill="accent1" w:themeFillTint="33"/>
            <w:vAlign w:val="center"/>
          </w:tcPr>
          <w:p w:rsidR="008B5913" w:rsidRPr="005D2DDD" w:rsidRDefault="008B5913" w:rsidP="008B5913">
            <w:pPr>
              <w:rPr>
                <w:rFonts w:asciiTheme="majorBidi" w:hAnsiTheme="majorBidi" w:cstheme="majorBidi"/>
                <w:b/>
                <w:bCs/>
                <w:sz w:val="30"/>
                <w:szCs w:val="30"/>
                <w:rtl/>
              </w:rPr>
            </w:pPr>
            <w:r w:rsidRPr="0027521F">
              <w:rPr>
                <w:rFonts w:asciiTheme="majorBidi" w:hAnsiTheme="majorBidi" w:cstheme="majorBidi"/>
                <w:b/>
                <w:bCs/>
                <w:sz w:val="30"/>
                <w:szCs w:val="30"/>
              </w:rPr>
              <w:t xml:space="preserve">Course </w:t>
            </w:r>
            <w:r>
              <w:rPr>
                <w:rFonts w:asciiTheme="majorBidi" w:hAnsiTheme="majorBidi" w:cstheme="majorBidi"/>
                <w:b/>
                <w:bCs/>
                <w:sz w:val="30"/>
                <w:szCs w:val="30"/>
              </w:rPr>
              <w:t>C</w:t>
            </w:r>
            <w:r w:rsidRPr="0027521F">
              <w:rPr>
                <w:rFonts w:asciiTheme="majorBidi" w:hAnsiTheme="majorBidi" w:cstheme="majorBidi"/>
                <w:b/>
                <w:bCs/>
                <w:sz w:val="30"/>
                <w:szCs w:val="30"/>
              </w:rPr>
              <w:t>ode</w:t>
            </w:r>
            <w:r>
              <w:rPr>
                <w:rFonts w:asciiTheme="majorBidi" w:hAnsiTheme="majorBidi" w:cstheme="majorBidi"/>
                <w:b/>
                <w:bCs/>
                <w:sz w:val="30"/>
                <w:szCs w:val="30"/>
              </w:rPr>
              <w:t>:</w:t>
            </w:r>
          </w:p>
        </w:tc>
        <w:tc>
          <w:tcPr>
            <w:tcW w:w="3634" w:type="pct"/>
            <w:shd w:val="clear" w:color="auto" w:fill="DBE5F1" w:themeFill="accent1" w:themeFillTint="33"/>
            <w:vAlign w:val="center"/>
          </w:tcPr>
          <w:p w:rsidR="008B5913" w:rsidRPr="005D2DDD" w:rsidRDefault="005D6DBF" w:rsidP="008B5913">
            <w:pPr>
              <w:rPr>
                <w:rFonts w:asciiTheme="majorBidi" w:hAnsiTheme="majorBidi" w:cstheme="majorBidi"/>
                <w:b/>
                <w:bCs/>
                <w:sz w:val="30"/>
                <w:szCs w:val="30"/>
              </w:rPr>
            </w:pPr>
            <w:r>
              <w:rPr>
                <w:rFonts w:asciiTheme="majorBidi" w:hAnsiTheme="majorBidi" w:cstheme="majorBidi"/>
                <w:sz w:val="30"/>
                <w:szCs w:val="30"/>
              </w:rPr>
              <w:t>ENG 301</w:t>
            </w:r>
          </w:p>
        </w:tc>
      </w:tr>
      <w:tr w:rsidR="008B5913" w:rsidRPr="005D2DDD" w:rsidTr="008B5913">
        <w:trPr>
          <w:trHeight w:val="506"/>
        </w:trPr>
        <w:tc>
          <w:tcPr>
            <w:tcW w:w="1366" w:type="pct"/>
            <w:vAlign w:val="center"/>
          </w:tcPr>
          <w:p w:rsidR="008B5913" w:rsidRPr="005D2DDD" w:rsidRDefault="008B5913" w:rsidP="008B5913">
            <w:pPr>
              <w:rPr>
                <w:rFonts w:asciiTheme="majorBidi" w:hAnsiTheme="majorBidi" w:cstheme="majorBidi"/>
                <w:b/>
                <w:bCs/>
                <w:sz w:val="30"/>
                <w:szCs w:val="30"/>
                <w:rtl/>
              </w:rPr>
            </w:pPr>
            <w:r w:rsidRPr="0027521F">
              <w:rPr>
                <w:rFonts w:asciiTheme="majorBidi" w:hAnsiTheme="majorBidi" w:cstheme="majorBidi"/>
                <w:b/>
                <w:bCs/>
                <w:sz w:val="30"/>
                <w:szCs w:val="30"/>
              </w:rPr>
              <w:t>Program</w:t>
            </w:r>
            <w:r>
              <w:rPr>
                <w:rFonts w:asciiTheme="majorBidi" w:hAnsiTheme="majorBidi" w:cstheme="majorBidi"/>
                <w:b/>
                <w:bCs/>
                <w:sz w:val="30"/>
                <w:szCs w:val="30"/>
              </w:rPr>
              <w:t>:</w:t>
            </w:r>
          </w:p>
        </w:tc>
        <w:tc>
          <w:tcPr>
            <w:tcW w:w="3634" w:type="pct"/>
            <w:shd w:val="clear" w:color="auto" w:fill="auto"/>
            <w:vAlign w:val="center"/>
          </w:tcPr>
          <w:p w:rsidR="008B5913" w:rsidRPr="005D2DDD" w:rsidRDefault="005D6DBF" w:rsidP="008B5913">
            <w:pPr>
              <w:rPr>
                <w:rFonts w:asciiTheme="majorBidi" w:hAnsiTheme="majorBidi" w:cstheme="majorBidi"/>
                <w:b/>
                <w:bCs/>
                <w:sz w:val="30"/>
                <w:szCs w:val="30"/>
              </w:rPr>
            </w:pPr>
            <w:r w:rsidRPr="00FE5650">
              <w:rPr>
                <w:rFonts w:asciiTheme="majorBidi" w:hAnsiTheme="majorBidi" w:cstheme="majorBidi"/>
                <w:bCs/>
                <w:sz w:val="30"/>
                <w:szCs w:val="30"/>
              </w:rPr>
              <w:t xml:space="preserve">Bachelor Degree Level </w:t>
            </w:r>
            <w:r>
              <w:rPr>
                <w:rFonts w:asciiTheme="majorBidi" w:hAnsiTheme="majorBidi" w:cstheme="majorBidi"/>
                <w:bCs/>
                <w:sz w:val="30"/>
                <w:szCs w:val="30"/>
              </w:rPr>
              <w:t>5</w:t>
            </w:r>
          </w:p>
        </w:tc>
      </w:tr>
      <w:tr w:rsidR="008B5913" w:rsidRPr="005D2DDD" w:rsidTr="00382343">
        <w:trPr>
          <w:trHeight w:val="506"/>
        </w:trPr>
        <w:tc>
          <w:tcPr>
            <w:tcW w:w="1366" w:type="pct"/>
            <w:shd w:val="clear" w:color="auto" w:fill="DBE5F1" w:themeFill="accent1" w:themeFillTint="33"/>
            <w:vAlign w:val="center"/>
          </w:tcPr>
          <w:p w:rsidR="008B5913" w:rsidRPr="005D2DDD" w:rsidRDefault="008B5913" w:rsidP="008B5913">
            <w:pPr>
              <w:rPr>
                <w:rFonts w:asciiTheme="majorBidi" w:hAnsiTheme="majorBidi" w:cstheme="majorBidi"/>
                <w:b/>
                <w:bCs/>
                <w:sz w:val="30"/>
                <w:szCs w:val="30"/>
                <w:rtl/>
              </w:rPr>
            </w:pPr>
            <w:r w:rsidRPr="0027521F">
              <w:rPr>
                <w:rFonts w:asciiTheme="majorBidi" w:hAnsiTheme="majorBidi" w:cstheme="majorBidi"/>
                <w:b/>
                <w:bCs/>
                <w:sz w:val="30"/>
                <w:szCs w:val="30"/>
              </w:rPr>
              <w:t>Department</w:t>
            </w:r>
            <w:r w:rsidRPr="008B5913">
              <w:rPr>
                <w:rFonts w:asciiTheme="majorBidi" w:hAnsiTheme="majorBidi" w:cstheme="majorBidi"/>
                <w:b/>
                <w:bCs/>
                <w:sz w:val="30"/>
                <w:szCs w:val="30"/>
              </w:rPr>
              <w:t xml:space="preserve">: </w:t>
            </w:r>
            <w:r w:rsidRPr="0027521F">
              <w:rPr>
                <w:rFonts w:asciiTheme="majorBidi" w:hAnsiTheme="majorBidi" w:cstheme="majorBidi"/>
                <w:b/>
                <w:bCs/>
                <w:sz w:val="30"/>
                <w:szCs w:val="30"/>
              </w:rPr>
              <w:t xml:space="preserve">    </w:t>
            </w:r>
          </w:p>
        </w:tc>
        <w:tc>
          <w:tcPr>
            <w:tcW w:w="3634" w:type="pct"/>
            <w:shd w:val="clear" w:color="auto" w:fill="DBE5F1" w:themeFill="accent1" w:themeFillTint="33"/>
            <w:vAlign w:val="center"/>
          </w:tcPr>
          <w:p w:rsidR="008B5913" w:rsidRPr="005D2DDD" w:rsidRDefault="005D6DBF" w:rsidP="008B5913">
            <w:pPr>
              <w:rPr>
                <w:rFonts w:asciiTheme="majorBidi" w:hAnsiTheme="majorBidi" w:cstheme="majorBidi"/>
                <w:b/>
                <w:bCs/>
                <w:sz w:val="30"/>
                <w:szCs w:val="30"/>
                <w:lang w:bidi="ar-EG"/>
              </w:rPr>
            </w:pPr>
            <w:r>
              <w:rPr>
                <w:rFonts w:asciiTheme="majorBidi" w:hAnsiTheme="majorBidi" w:cstheme="majorBidi"/>
                <w:bCs/>
                <w:sz w:val="30"/>
                <w:szCs w:val="30"/>
              </w:rPr>
              <w:t>College of Nursing and Health Sciences</w:t>
            </w:r>
          </w:p>
        </w:tc>
      </w:tr>
      <w:tr w:rsidR="008B5913" w:rsidRPr="005D2DDD" w:rsidTr="008B5913">
        <w:trPr>
          <w:trHeight w:val="506"/>
        </w:trPr>
        <w:tc>
          <w:tcPr>
            <w:tcW w:w="1366" w:type="pct"/>
            <w:vAlign w:val="center"/>
          </w:tcPr>
          <w:p w:rsidR="008B5913" w:rsidRDefault="008B5913" w:rsidP="008B5913">
            <w:pPr>
              <w:rPr>
                <w:rFonts w:asciiTheme="majorBidi" w:hAnsiTheme="majorBidi" w:cstheme="majorBidi"/>
                <w:b/>
                <w:bCs/>
                <w:sz w:val="30"/>
                <w:szCs w:val="30"/>
                <w:rtl/>
              </w:rPr>
            </w:pPr>
            <w:r w:rsidRPr="005103F0">
              <w:rPr>
                <w:rFonts w:asciiTheme="majorBidi" w:hAnsiTheme="majorBidi" w:cstheme="majorBidi"/>
                <w:b/>
                <w:bCs/>
                <w:sz w:val="30"/>
                <w:szCs w:val="30"/>
              </w:rPr>
              <w:t>College</w:t>
            </w:r>
            <w:r>
              <w:rPr>
                <w:rFonts w:asciiTheme="majorBidi" w:hAnsiTheme="majorBidi" w:cstheme="majorBidi"/>
                <w:b/>
                <w:bCs/>
                <w:sz w:val="30"/>
                <w:szCs w:val="30"/>
              </w:rPr>
              <w:t>:</w:t>
            </w:r>
          </w:p>
        </w:tc>
        <w:tc>
          <w:tcPr>
            <w:tcW w:w="3634" w:type="pct"/>
            <w:shd w:val="clear" w:color="auto" w:fill="auto"/>
            <w:vAlign w:val="center"/>
          </w:tcPr>
          <w:p w:rsidR="008B5913" w:rsidRPr="005D2DDD" w:rsidRDefault="005D6DBF" w:rsidP="008B5913">
            <w:pPr>
              <w:rPr>
                <w:rFonts w:asciiTheme="majorBidi" w:hAnsiTheme="majorBidi" w:cstheme="majorBidi"/>
                <w:b/>
                <w:bCs/>
                <w:sz w:val="30"/>
                <w:szCs w:val="30"/>
              </w:rPr>
            </w:pPr>
            <w:r>
              <w:rPr>
                <w:rFonts w:asciiTheme="majorBidi" w:hAnsiTheme="majorBidi" w:cstheme="majorBidi"/>
                <w:bCs/>
                <w:sz w:val="30"/>
                <w:szCs w:val="30"/>
              </w:rPr>
              <w:t>College of Nursing and Health Sciences</w:t>
            </w:r>
          </w:p>
        </w:tc>
      </w:tr>
      <w:tr w:rsidR="008B5913" w:rsidRPr="005D2DDD" w:rsidTr="00382343">
        <w:trPr>
          <w:trHeight w:val="506"/>
        </w:trPr>
        <w:tc>
          <w:tcPr>
            <w:tcW w:w="1366" w:type="pct"/>
            <w:shd w:val="clear" w:color="auto" w:fill="DBE5F1" w:themeFill="accent1" w:themeFillTint="33"/>
            <w:vAlign w:val="center"/>
          </w:tcPr>
          <w:p w:rsidR="008B5913" w:rsidRPr="005D2DDD" w:rsidRDefault="008B5913" w:rsidP="008B5913">
            <w:pPr>
              <w:rPr>
                <w:rFonts w:asciiTheme="majorBidi" w:hAnsiTheme="majorBidi" w:cstheme="majorBidi"/>
                <w:b/>
                <w:bCs/>
                <w:sz w:val="30"/>
                <w:szCs w:val="30"/>
                <w:rtl/>
              </w:rPr>
            </w:pPr>
            <w:r w:rsidRPr="0027521F">
              <w:rPr>
                <w:rFonts w:asciiTheme="majorBidi" w:hAnsiTheme="majorBidi" w:cstheme="majorBidi"/>
                <w:b/>
                <w:bCs/>
                <w:sz w:val="30"/>
                <w:szCs w:val="30"/>
              </w:rPr>
              <w:t>Institution</w:t>
            </w:r>
            <w:r>
              <w:rPr>
                <w:rFonts w:asciiTheme="majorBidi" w:hAnsiTheme="majorBidi" w:cstheme="majorBidi"/>
                <w:b/>
                <w:bCs/>
                <w:sz w:val="30"/>
                <w:szCs w:val="30"/>
              </w:rPr>
              <w:t>:</w:t>
            </w:r>
          </w:p>
        </w:tc>
        <w:tc>
          <w:tcPr>
            <w:tcW w:w="3634" w:type="pct"/>
            <w:shd w:val="clear" w:color="auto" w:fill="DBE5F1" w:themeFill="accent1" w:themeFillTint="33"/>
            <w:vAlign w:val="center"/>
          </w:tcPr>
          <w:p w:rsidR="008B5913" w:rsidRPr="005D2DDD" w:rsidRDefault="005D6DBF" w:rsidP="008B5913">
            <w:pPr>
              <w:rPr>
                <w:rFonts w:asciiTheme="majorBidi" w:hAnsiTheme="majorBidi" w:cstheme="majorBidi"/>
                <w:b/>
                <w:bCs/>
                <w:sz w:val="30"/>
                <w:szCs w:val="30"/>
              </w:rPr>
            </w:pPr>
            <w:proofErr w:type="spellStart"/>
            <w:r w:rsidRPr="00FE5650">
              <w:rPr>
                <w:rFonts w:asciiTheme="majorBidi" w:hAnsiTheme="majorBidi" w:cstheme="majorBidi"/>
                <w:bCs/>
                <w:sz w:val="30"/>
                <w:szCs w:val="30"/>
              </w:rPr>
              <w:t>Jazan</w:t>
            </w:r>
            <w:proofErr w:type="spellEnd"/>
            <w:r w:rsidRPr="00FE5650">
              <w:rPr>
                <w:rFonts w:asciiTheme="majorBidi" w:hAnsiTheme="majorBidi" w:cstheme="majorBidi"/>
                <w:bCs/>
                <w:sz w:val="30"/>
                <w:szCs w:val="30"/>
              </w:rPr>
              <w:t xml:space="preserve"> University</w:t>
            </w:r>
          </w:p>
        </w:tc>
      </w:tr>
    </w:tbl>
    <w:p w:rsidR="008B5913" w:rsidRDefault="008B5913" w:rsidP="008B5913">
      <w:pPr>
        <w:jc w:val="center"/>
        <w:rPr>
          <w:b/>
          <w:sz w:val="32"/>
          <w:szCs w:val="32"/>
        </w:rPr>
      </w:pPr>
    </w:p>
    <w:p w:rsidR="008A5F1E" w:rsidRDefault="008A5F1E" w:rsidP="008B5913">
      <w:pPr>
        <w:jc w:val="center"/>
        <w:rPr>
          <w:b/>
          <w:sz w:val="32"/>
          <w:szCs w:val="32"/>
        </w:rPr>
      </w:pPr>
    </w:p>
    <w:p w:rsidR="00A006BB" w:rsidRDefault="00A006BB" w:rsidP="008B5913">
      <w:pPr>
        <w:jc w:val="center"/>
        <w:rPr>
          <w:b/>
          <w:sz w:val="32"/>
          <w:szCs w:val="32"/>
        </w:rPr>
      </w:pPr>
    </w:p>
    <w:p w:rsidR="00A006BB" w:rsidRDefault="00A006BB" w:rsidP="008B5913">
      <w:pPr>
        <w:jc w:val="center"/>
        <w:rPr>
          <w:b/>
          <w:sz w:val="32"/>
          <w:szCs w:val="32"/>
        </w:rPr>
      </w:pPr>
    </w:p>
    <w:p w:rsidR="00A006BB" w:rsidRDefault="00A006BB" w:rsidP="008B5913">
      <w:pPr>
        <w:jc w:val="center"/>
        <w:rPr>
          <w:b/>
          <w:sz w:val="32"/>
          <w:szCs w:val="32"/>
        </w:rPr>
      </w:pPr>
    </w:p>
    <w:p w:rsidR="00A006BB" w:rsidRDefault="00A006BB" w:rsidP="008B5913">
      <w:pPr>
        <w:jc w:val="center"/>
        <w:rPr>
          <w:b/>
          <w:sz w:val="32"/>
          <w:szCs w:val="32"/>
        </w:rPr>
      </w:pPr>
    </w:p>
    <w:p w:rsidR="00A006BB" w:rsidRDefault="00A006BB" w:rsidP="008B5913">
      <w:pPr>
        <w:jc w:val="center"/>
        <w:rPr>
          <w:b/>
          <w:sz w:val="32"/>
          <w:szCs w:val="32"/>
        </w:rPr>
      </w:pPr>
    </w:p>
    <w:p w:rsidR="00D95766" w:rsidRPr="004C5040" w:rsidRDefault="00D95766" w:rsidP="008B5913">
      <w:pPr>
        <w:rPr>
          <w:sz w:val="32"/>
          <w:szCs w:val="32"/>
          <w:rtl/>
        </w:rPr>
      </w:pPr>
    </w:p>
    <w:p w:rsidR="00D95766" w:rsidRDefault="00D95766" w:rsidP="008B5913"/>
    <w:sdt>
      <w:sdtPr>
        <w:rPr>
          <w:rFonts w:ascii="Times New Roman" w:hAnsi="Times New Roman"/>
          <w:noProof/>
          <w:color w:val="000000"/>
          <w:sz w:val="24"/>
          <w:szCs w:val="24"/>
        </w:rPr>
        <w:id w:val="96446690"/>
        <w:docPartObj>
          <w:docPartGallery w:val="Table of Contents"/>
          <w:docPartUnique/>
        </w:docPartObj>
      </w:sdtPr>
      <w:sdtEndPr>
        <w:rPr>
          <w:rFonts w:asciiTheme="majorBidi" w:hAnsiTheme="majorBidi"/>
        </w:rPr>
      </w:sdtEndPr>
      <w:sdtContent>
        <w:p w:rsidR="00860622" w:rsidRDefault="00860622" w:rsidP="00382343">
          <w:pPr>
            <w:pStyle w:val="TOCHeading"/>
          </w:pPr>
          <w:r>
            <w:t>Table of Contents</w:t>
          </w:r>
        </w:p>
        <w:p w:rsidR="007A428A" w:rsidRDefault="00D209FB">
          <w:pPr>
            <w:pStyle w:val="TOC1"/>
            <w:rPr>
              <w:rFonts w:asciiTheme="minorHAnsi" w:eastAsiaTheme="minorEastAsia" w:hAnsiTheme="minorHAnsi" w:cstheme="minorBidi"/>
              <w:b w:val="0"/>
              <w:bCs w:val="0"/>
              <w:sz w:val="22"/>
              <w:szCs w:val="22"/>
              <w:lang w:bidi="ar-SA"/>
            </w:rPr>
          </w:pPr>
          <w:r>
            <w:fldChar w:fldCharType="begin"/>
          </w:r>
          <w:r w:rsidR="00860622">
            <w:instrText xml:space="preserve"> TOC \o "1-3" \h \z \u </w:instrText>
          </w:r>
          <w:r>
            <w:fldChar w:fldCharType="separate"/>
          </w:r>
          <w:hyperlink w:anchor="_Toc951372" w:history="1">
            <w:r w:rsidR="007A428A" w:rsidRPr="00580EF4">
              <w:rPr>
                <w:rStyle w:val="Hyperlink"/>
              </w:rPr>
              <w:t>A. Course Identification</w:t>
            </w:r>
            <w:r w:rsidR="007A428A">
              <w:rPr>
                <w:webHidden/>
              </w:rPr>
              <w:tab/>
            </w:r>
            <w:r>
              <w:rPr>
                <w:rStyle w:val="Hyperlink"/>
                <w:rtl/>
              </w:rPr>
              <w:fldChar w:fldCharType="begin"/>
            </w:r>
            <w:r w:rsidR="007A428A">
              <w:rPr>
                <w:webHidden/>
              </w:rPr>
              <w:instrText xml:space="preserve"> PAGEREF _Toc951372 \h </w:instrText>
            </w:r>
            <w:r>
              <w:rPr>
                <w:rStyle w:val="Hyperlink"/>
                <w:rtl/>
              </w:rPr>
            </w:r>
            <w:r>
              <w:rPr>
                <w:rStyle w:val="Hyperlink"/>
                <w:rtl/>
              </w:rPr>
              <w:fldChar w:fldCharType="separate"/>
            </w:r>
            <w:r w:rsidR="00FD4F32">
              <w:rPr>
                <w:webHidden/>
              </w:rPr>
              <w:t>3</w:t>
            </w:r>
            <w:r>
              <w:rPr>
                <w:rStyle w:val="Hyperlink"/>
                <w:rtl/>
              </w:rPr>
              <w:fldChar w:fldCharType="end"/>
            </w:r>
          </w:hyperlink>
        </w:p>
        <w:p w:rsidR="007A428A" w:rsidRDefault="00D209FB">
          <w:pPr>
            <w:pStyle w:val="TOC2"/>
            <w:tabs>
              <w:tab w:val="right" w:leader="dot" w:pos="9345"/>
            </w:tabs>
            <w:rPr>
              <w:rFonts w:asciiTheme="minorHAnsi" w:eastAsiaTheme="minorEastAsia" w:hAnsiTheme="minorHAnsi" w:cstheme="minorBidi"/>
              <w:noProof/>
              <w:sz w:val="22"/>
              <w:szCs w:val="22"/>
            </w:rPr>
          </w:pPr>
          <w:hyperlink w:anchor="_Toc951373" w:history="1">
            <w:r w:rsidR="007A428A" w:rsidRPr="00580EF4">
              <w:rPr>
                <w:rStyle w:val="Hyperlink"/>
                <w:rFonts w:asciiTheme="majorBidi" w:hAnsiTheme="majorBidi" w:cstheme="majorBidi"/>
                <w:noProof/>
              </w:rPr>
              <w:t>6. Mode of Instruction (mark all that apply)</w:t>
            </w:r>
            <w:r w:rsidR="007A428A">
              <w:rPr>
                <w:noProof/>
                <w:webHidden/>
              </w:rPr>
              <w:tab/>
            </w:r>
            <w:r>
              <w:rPr>
                <w:rStyle w:val="Hyperlink"/>
                <w:noProof/>
                <w:rtl/>
              </w:rPr>
              <w:fldChar w:fldCharType="begin"/>
            </w:r>
            <w:r w:rsidR="007A428A">
              <w:rPr>
                <w:noProof/>
                <w:webHidden/>
              </w:rPr>
              <w:instrText xml:space="preserve"> PAGEREF _Toc951373 \h </w:instrText>
            </w:r>
            <w:r>
              <w:rPr>
                <w:rStyle w:val="Hyperlink"/>
                <w:noProof/>
                <w:rtl/>
              </w:rPr>
            </w:r>
            <w:r>
              <w:rPr>
                <w:rStyle w:val="Hyperlink"/>
                <w:noProof/>
                <w:rtl/>
              </w:rPr>
              <w:fldChar w:fldCharType="separate"/>
            </w:r>
            <w:r w:rsidR="00FD4F32">
              <w:rPr>
                <w:noProof/>
                <w:webHidden/>
              </w:rPr>
              <w:t>3</w:t>
            </w:r>
            <w:r>
              <w:rPr>
                <w:rStyle w:val="Hyperlink"/>
                <w:noProof/>
                <w:rtl/>
              </w:rPr>
              <w:fldChar w:fldCharType="end"/>
            </w:r>
          </w:hyperlink>
        </w:p>
        <w:p w:rsidR="007A428A" w:rsidRDefault="00D209FB">
          <w:pPr>
            <w:pStyle w:val="TOC1"/>
            <w:rPr>
              <w:rFonts w:asciiTheme="minorHAnsi" w:eastAsiaTheme="minorEastAsia" w:hAnsiTheme="minorHAnsi" w:cstheme="minorBidi"/>
              <w:b w:val="0"/>
              <w:bCs w:val="0"/>
              <w:sz w:val="22"/>
              <w:szCs w:val="22"/>
              <w:lang w:bidi="ar-SA"/>
            </w:rPr>
          </w:pPr>
          <w:hyperlink w:anchor="_Toc951374" w:history="1">
            <w:r w:rsidR="007A428A" w:rsidRPr="00580EF4">
              <w:rPr>
                <w:rStyle w:val="Hyperlink"/>
              </w:rPr>
              <w:t>B. Course Objectives and Learning Outcomes</w:t>
            </w:r>
            <w:r w:rsidR="007A428A">
              <w:rPr>
                <w:webHidden/>
              </w:rPr>
              <w:tab/>
            </w:r>
            <w:r>
              <w:rPr>
                <w:rStyle w:val="Hyperlink"/>
                <w:rtl/>
              </w:rPr>
              <w:fldChar w:fldCharType="begin"/>
            </w:r>
            <w:r w:rsidR="007A428A">
              <w:rPr>
                <w:webHidden/>
              </w:rPr>
              <w:instrText xml:space="preserve"> PAGEREF _Toc951374 \h </w:instrText>
            </w:r>
            <w:r>
              <w:rPr>
                <w:rStyle w:val="Hyperlink"/>
                <w:rtl/>
              </w:rPr>
            </w:r>
            <w:r>
              <w:rPr>
                <w:rStyle w:val="Hyperlink"/>
                <w:rtl/>
              </w:rPr>
              <w:fldChar w:fldCharType="separate"/>
            </w:r>
            <w:r w:rsidR="00FD4F32">
              <w:rPr>
                <w:webHidden/>
              </w:rPr>
              <w:t>3</w:t>
            </w:r>
            <w:r>
              <w:rPr>
                <w:rStyle w:val="Hyperlink"/>
                <w:rtl/>
              </w:rPr>
              <w:fldChar w:fldCharType="end"/>
            </w:r>
          </w:hyperlink>
        </w:p>
        <w:p w:rsidR="007A428A" w:rsidRDefault="00D209FB">
          <w:pPr>
            <w:pStyle w:val="TOC2"/>
            <w:tabs>
              <w:tab w:val="right" w:leader="dot" w:pos="9345"/>
            </w:tabs>
            <w:rPr>
              <w:rFonts w:asciiTheme="minorHAnsi" w:eastAsiaTheme="minorEastAsia" w:hAnsiTheme="minorHAnsi" w:cstheme="minorBidi"/>
              <w:noProof/>
              <w:sz w:val="22"/>
              <w:szCs w:val="22"/>
            </w:rPr>
          </w:pPr>
          <w:hyperlink w:anchor="_Toc951375" w:history="1">
            <w:r w:rsidR="007A428A" w:rsidRPr="00580EF4">
              <w:rPr>
                <w:rStyle w:val="Hyperlink"/>
                <w:rFonts w:asciiTheme="majorBidi" w:hAnsiTheme="majorBidi" w:cstheme="majorBidi"/>
                <w:noProof/>
              </w:rPr>
              <w:t>1.  Course Description</w:t>
            </w:r>
            <w:r w:rsidR="007A428A">
              <w:rPr>
                <w:noProof/>
                <w:webHidden/>
              </w:rPr>
              <w:tab/>
            </w:r>
            <w:r>
              <w:rPr>
                <w:rStyle w:val="Hyperlink"/>
                <w:noProof/>
                <w:rtl/>
              </w:rPr>
              <w:fldChar w:fldCharType="begin"/>
            </w:r>
            <w:r w:rsidR="007A428A">
              <w:rPr>
                <w:noProof/>
                <w:webHidden/>
              </w:rPr>
              <w:instrText xml:space="preserve"> PAGEREF _Toc951375 \h </w:instrText>
            </w:r>
            <w:r>
              <w:rPr>
                <w:rStyle w:val="Hyperlink"/>
                <w:noProof/>
                <w:rtl/>
              </w:rPr>
            </w:r>
            <w:r>
              <w:rPr>
                <w:rStyle w:val="Hyperlink"/>
                <w:noProof/>
                <w:rtl/>
              </w:rPr>
              <w:fldChar w:fldCharType="separate"/>
            </w:r>
            <w:r w:rsidR="00FD4F32">
              <w:rPr>
                <w:noProof/>
                <w:webHidden/>
              </w:rPr>
              <w:t>3</w:t>
            </w:r>
            <w:r>
              <w:rPr>
                <w:rStyle w:val="Hyperlink"/>
                <w:noProof/>
                <w:rtl/>
              </w:rPr>
              <w:fldChar w:fldCharType="end"/>
            </w:r>
          </w:hyperlink>
        </w:p>
        <w:p w:rsidR="007A428A" w:rsidRDefault="00D209FB">
          <w:pPr>
            <w:pStyle w:val="TOC2"/>
            <w:tabs>
              <w:tab w:val="right" w:leader="dot" w:pos="9345"/>
            </w:tabs>
            <w:rPr>
              <w:rFonts w:asciiTheme="minorHAnsi" w:eastAsiaTheme="minorEastAsia" w:hAnsiTheme="minorHAnsi" w:cstheme="minorBidi"/>
              <w:noProof/>
              <w:sz w:val="22"/>
              <w:szCs w:val="22"/>
            </w:rPr>
          </w:pPr>
          <w:hyperlink w:anchor="_Toc951376" w:history="1">
            <w:r w:rsidR="007A428A" w:rsidRPr="00580EF4">
              <w:rPr>
                <w:rStyle w:val="Hyperlink"/>
                <w:rFonts w:asciiTheme="majorBidi" w:hAnsiTheme="majorBidi" w:cstheme="majorBidi"/>
                <w:noProof/>
              </w:rPr>
              <w:t>2. Course Main Objective</w:t>
            </w:r>
            <w:r w:rsidR="007A428A">
              <w:rPr>
                <w:noProof/>
                <w:webHidden/>
              </w:rPr>
              <w:tab/>
            </w:r>
            <w:r>
              <w:rPr>
                <w:rStyle w:val="Hyperlink"/>
                <w:noProof/>
                <w:rtl/>
              </w:rPr>
              <w:fldChar w:fldCharType="begin"/>
            </w:r>
            <w:r w:rsidR="007A428A">
              <w:rPr>
                <w:noProof/>
                <w:webHidden/>
              </w:rPr>
              <w:instrText xml:space="preserve"> PAGEREF _Toc951376 \h </w:instrText>
            </w:r>
            <w:r>
              <w:rPr>
                <w:rStyle w:val="Hyperlink"/>
                <w:noProof/>
                <w:rtl/>
              </w:rPr>
            </w:r>
            <w:r>
              <w:rPr>
                <w:rStyle w:val="Hyperlink"/>
                <w:noProof/>
                <w:rtl/>
              </w:rPr>
              <w:fldChar w:fldCharType="separate"/>
            </w:r>
            <w:r w:rsidR="00FD4F32">
              <w:rPr>
                <w:noProof/>
                <w:webHidden/>
              </w:rPr>
              <w:t>3</w:t>
            </w:r>
            <w:r>
              <w:rPr>
                <w:rStyle w:val="Hyperlink"/>
                <w:noProof/>
                <w:rtl/>
              </w:rPr>
              <w:fldChar w:fldCharType="end"/>
            </w:r>
          </w:hyperlink>
        </w:p>
        <w:p w:rsidR="007A428A" w:rsidRDefault="00D209FB">
          <w:pPr>
            <w:pStyle w:val="TOC2"/>
            <w:tabs>
              <w:tab w:val="right" w:leader="dot" w:pos="9345"/>
            </w:tabs>
            <w:rPr>
              <w:rFonts w:asciiTheme="minorHAnsi" w:eastAsiaTheme="minorEastAsia" w:hAnsiTheme="minorHAnsi" w:cstheme="minorBidi"/>
              <w:noProof/>
              <w:sz w:val="22"/>
              <w:szCs w:val="22"/>
            </w:rPr>
          </w:pPr>
          <w:hyperlink w:anchor="_Toc951377" w:history="1">
            <w:r w:rsidR="007A428A" w:rsidRPr="00580EF4">
              <w:rPr>
                <w:rStyle w:val="Hyperlink"/>
                <w:rFonts w:asciiTheme="majorBidi" w:hAnsiTheme="majorBidi" w:cstheme="majorBidi"/>
                <w:noProof/>
              </w:rPr>
              <w:t>3. Course Learning Outcomes</w:t>
            </w:r>
            <w:r w:rsidR="007A428A">
              <w:rPr>
                <w:noProof/>
                <w:webHidden/>
              </w:rPr>
              <w:tab/>
            </w:r>
            <w:r>
              <w:rPr>
                <w:rStyle w:val="Hyperlink"/>
                <w:noProof/>
                <w:rtl/>
              </w:rPr>
              <w:fldChar w:fldCharType="begin"/>
            </w:r>
            <w:r w:rsidR="007A428A">
              <w:rPr>
                <w:noProof/>
                <w:webHidden/>
              </w:rPr>
              <w:instrText xml:space="preserve"> PAGEREF _Toc951377 \h </w:instrText>
            </w:r>
            <w:r>
              <w:rPr>
                <w:rStyle w:val="Hyperlink"/>
                <w:noProof/>
                <w:rtl/>
              </w:rPr>
            </w:r>
            <w:r>
              <w:rPr>
                <w:rStyle w:val="Hyperlink"/>
                <w:noProof/>
                <w:rtl/>
              </w:rPr>
              <w:fldChar w:fldCharType="separate"/>
            </w:r>
            <w:r w:rsidR="00FD4F32">
              <w:rPr>
                <w:noProof/>
                <w:webHidden/>
              </w:rPr>
              <w:t>3</w:t>
            </w:r>
            <w:r>
              <w:rPr>
                <w:rStyle w:val="Hyperlink"/>
                <w:noProof/>
                <w:rtl/>
              </w:rPr>
              <w:fldChar w:fldCharType="end"/>
            </w:r>
          </w:hyperlink>
        </w:p>
        <w:p w:rsidR="007A428A" w:rsidRDefault="00D209FB">
          <w:pPr>
            <w:pStyle w:val="TOC1"/>
            <w:rPr>
              <w:rFonts w:asciiTheme="minorHAnsi" w:eastAsiaTheme="minorEastAsia" w:hAnsiTheme="minorHAnsi" w:cstheme="minorBidi"/>
              <w:b w:val="0"/>
              <w:bCs w:val="0"/>
              <w:sz w:val="22"/>
              <w:szCs w:val="22"/>
              <w:lang w:bidi="ar-SA"/>
            </w:rPr>
          </w:pPr>
          <w:hyperlink w:anchor="_Toc951378" w:history="1">
            <w:r w:rsidR="007A428A" w:rsidRPr="00580EF4">
              <w:rPr>
                <w:rStyle w:val="Hyperlink"/>
              </w:rPr>
              <w:t>C. Course Content</w:t>
            </w:r>
            <w:r w:rsidR="007A428A">
              <w:rPr>
                <w:webHidden/>
              </w:rPr>
              <w:tab/>
            </w:r>
            <w:r>
              <w:rPr>
                <w:rStyle w:val="Hyperlink"/>
                <w:rtl/>
              </w:rPr>
              <w:fldChar w:fldCharType="begin"/>
            </w:r>
            <w:r w:rsidR="007A428A">
              <w:rPr>
                <w:webHidden/>
              </w:rPr>
              <w:instrText xml:space="preserve"> PAGEREF _Toc951378 \h </w:instrText>
            </w:r>
            <w:r>
              <w:rPr>
                <w:rStyle w:val="Hyperlink"/>
                <w:rtl/>
              </w:rPr>
            </w:r>
            <w:r>
              <w:rPr>
                <w:rStyle w:val="Hyperlink"/>
                <w:rtl/>
              </w:rPr>
              <w:fldChar w:fldCharType="separate"/>
            </w:r>
            <w:r w:rsidR="00FD4F32">
              <w:rPr>
                <w:webHidden/>
              </w:rPr>
              <w:t>4</w:t>
            </w:r>
            <w:r>
              <w:rPr>
                <w:rStyle w:val="Hyperlink"/>
                <w:rtl/>
              </w:rPr>
              <w:fldChar w:fldCharType="end"/>
            </w:r>
          </w:hyperlink>
        </w:p>
        <w:p w:rsidR="007A428A" w:rsidRDefault="00D209FB">
          <w:pPr>
            <w:pStyle w:val="TOC1"/>
            <w:rPr>
              <w:rFonts w:asciiTheme="minorHAnsi" w:eastAsiaTheme="minorEastAsia" w:hAnsiTheme="minorHAnsi" w:cstheme="minorBidi"/>
              <w:b w:val="0"/>
              <w:bCs w:val="0"/>
              <w:sz w:val="22"/>
              <w:szCs w:val="22"/>
              <w:lang w:bidi="ar-SA"/>
            </w:rPr>
          </w:pPr>
          <w:hyperlink w:anchor="_Toc951379" w:history="1">
            <w:r w:rsidR="007A428A" w:rsidRPr="00580EF4">
              <w:rPr>
                <w:rStyle w:val="Hyperlink"/>
              </w:rPr>
              <w:t>D. Teaching and Assessment</w:t>
            </w:r>
            <w:r w:rsidR="007A428A">
              <w:rPr>
                <w:webHidden/>
              </w:rPr>
              <w:tab/>
            </w:r>
            <w:r>
              <w:rPr>
                <w:rStyle w:val="Hyperlink"/>
                <w:rtl/>
              </w:rPr>
              <w:fldChar w:fldCharType="begin"/>
            </w:r>
            <w:r w:rsidR="007A428A">
              <w:rPr>
                <w:webHidden/>
              </w:rPr>
              <w:instrText xml:space="preserve"> PAGEREF _Toc951379 \h </w:instrText>
            </w:r>
            <w:r>
              <w:rPr>
                <w:rStyle w:val="Hyperlink"/>
                <w:rtl/>
              </w:rPr>
            </w:r>
            <w:r>
              <w:rPr>
                <w:rStyle w:val="Hyperlink"/>
                <w:rtl/>
              </w:rPr>
              <w:fldChar w:fldCharType="separate"/>
            </w:r>
            <w:r w:rsidR="00FD4F32">
              <w:rPr>
                <w:webHidden/>
              </w:rPr>
              <w:t>4</w:t>
            </w:r>
            <w:r>
              <w:rPr>
                <w:rStyle w:val="Hyperlink"/>
                <w:rtl/>
              </w:rPr>
              <w:fldChar w:fldCharType="end"/>
            </w:r>
          </w:hyperlink>
        </w:p>
        <w:p w:rsidR="007A428A" w:rsidRDefault="00D209FB">
          <w:pPr>
            <w:pStyle w:val="TOC2"/>
            <w:tabs>
              <w:tab w:val="right" w:leader="dot" w:pos="9345"/>
            </w:tabs>
            <w:rPr>
              <w:rFonts w:asciiTheme="minorHAnsi" w:eastAsiaTheme="minorEastAsia" w:hAnsiTheme="minorHAnsi" w:cstheme="minorBidi"/>
              <w:noProof/>
              <w:sz w:val="22"/>
              <w:szCs w:val="22"/>
            </w:rPr>
          </w:pPr>
          <w:hyperlink w:anchor="_Toc951380" w:history="1">
            <w:r w:rsidR="007A428A" w:rsidRPr="00580EF4">
              <w:rPr>
                <w:rStyle w:val="Hyperlink"/>
                <w:rFonts w:asciiTheme="majorBidi" w:hAnsiTheme="majorBidi" w:cstheme="majorBidi"/>
                <w:noProof/>
              </w:rPr>
              <w:t>1. Alignment of Course Learning Outcomes with Teaching Strategies and Assessment Methods</w:t>
            </w:r>
            <w:r w:rsidR="007A428A">
              <w:rPr>
                <w:noProof/>
                <w:webHidden/>
              </w:rPr>
              <w:tab/>
            </w:r>
            <w:r>
              <w:rPr>
                <w:rStyle w:val="Hyperlink"/>
                <w:noProof/>
                <w:rtl/>
              </w:rPr>
              <w:fldChar w:fldCharType="begin"/>
            </w:r>
            <w:r w:rsidR="007A428A">
              <w:rPr>
                <w:noProof/>
                <w:webHidden/>
              </w:rPr>
              <w:instrText xml:space="preserve"> PAGEREF _Toc951380 \h </w:instrText>
            </w:r>
            <w:r>
              <w:rPr>
                <w:rStyle w:val="Hyperlink"/>
                <w:noProof/>
                <w:rtl/>
              </w:rPr>
            </w:r>
            <w:r>
              <w:rPr>
                <w:rStyle w:val="Hyperlink"/>
                <w:noProof/>
                <w:rtl/>
              </w:rPr>
              <w:fldChar w:fldCharType="separate"/>
            </w:r>
            <w:r w:rsidR="00FD4F32">
              <w:rPr>
                <w:noProof/>
                <w:webHidden/>
              </w:rPr>
              <w:t>4</w:t>
            </w:r>
            <w:r>
              <w:rPr>
                <w:rStyle w:val="Hyperlink"/>
                <w:noProof/>
                <w:rtl/>
              </w:rPr>
              <w:fldChar w:fldCharType="end"/>
            </w:r>
          </w:hyperlink>
        </w:p>
        <w:p w:rsidR="007A428A" w:rsidRDefault="00D209FB">
          <w:pPr>
            <w:pStyle w:val="TOC2"/>
            <w:tabs>
              <w:tab w:val="right" w:leader="dot" w:pos="9345"/>
            </w:tabs>
            <w:rPr>
              <w:rFonts w:asciiTheme="minorHAnsi" w:eastAsiaTheme="minorEastAsia" w:hAnsiTheme="minorHAnsi" w:cstheme="minorBidi"/>
              <w:noProof/>
              <w:sz w:val="22"/>
              <w:szCs w:val="22"/>
            </w:rPr>
          </w:pPr>
          <w:hyperlink w:anchor="_Toc951381" w:history="1">
            <w:r w:rsidR="007A428A" w:rsidRPr="00580EF4">
              <w:rPr>
                <w:rStyle w:val="Hyperlink"/>
                <w:rFonts w:asciiTheme="majorBidi" w:hAnsiTheme="majorBidi" w:cstheme="majorBidi"/>
                <w:noProof/>
              </w:rPr>
              <w:t>2. Assessment Tasks for Students</w:t>
            </w:r>
            <w:r w:rsidR="007A428A">
              <w:rPr>
                <w:noProof/>
                <w:webHidden/>
              </w:rPr>
              <w:tab/>
            </w:r>
            <w:r>
              <w:rPr>
                <w:rStyle w:val="Hyperlink"/>
                <w:noProof/>
                <w:rtl/>
              </w:rPr>
              <w:fldChar w:fldCharType="begin"/>
            </w:r>
            <w:r w:rsidR="007A428A">
              <w:rPr>
                <w:noProof/>
                <w:webHidden/>
              </w:rPr>
              <w:instrText xml:space="preserve"> PAGEREF _Toc951381 \h </w:instrText>
            </w:r>
            <w:r>
              <w:rPr>
                <w:rStyle w:val="Hyperlink"/>
                <w:noProof/>
                <w:rtl/>
              </w:rPr>
            </w:r>
            <w:r>
              <w:rPr>
                <w:rStyle w:val="Hyperlink"/>
                <w:noProof/>
                <w:rtl/>
              </w:rPr>
              <w:fldChar w:fldCharType="separate"/>
            </w:r>
            <w:r w:rsidR="00FD4F32">
              <w:rPr>
                <w:noProof/>
                <w:webHidden/>
              </w:rPr>
              <w:t>4</w:t>
            </w:r>
            <w:r>
              <w:rPr>
                <w:rStyle w:val="Hyperlink"/>
                <w:noProof/>
                <w:rtl/>
              </w:rPr>
              <w:fldChar w:fldCharType="end"/>
            </w:r>
          </w:hyperlink>
        </w:p>
        <w:p w:rsidR="007A428A" w:rsidRDefault="00D209FB">
          <w:pPr>
            <w:pStyle w:val="TOC1"/>
            <w:rPr>
              <w:rFonts w:asciiTheme="minorHAnsi" w:eastAsiaTheme="minorEastAsia" w:hAnsiTheme="minorHAnsi" w:cstheme="minorBidi"/>
              <w:b w:val="0"/>
              <w:bCs w:val="0"/>
              <w:sz w:val="22"/>
              <w:szCs w:val="22"/>
              <w:lang w:bidi="ar-SA"/>
            </w:rPr>
          </w:pPr>
          <w:hyperlink w:anchor="_Toc951382" w:history="1">
            <w:r w:rsidR="007A428A" w:rsidRPr="00580EF4">
              <w:rPr>
                <w:rStyle w:val="Hyperlink"/>
              </w:rPr>
              <w:t>E. Student Academic Counseling and Support</w:t>
            </w:r>
            <w:r w:rsidR="007A428A">
              <w:rPr>
                <w:webHidden/>
              </w:rPr>
              <w:tab/>
            </w:r>
            <w:r>
              <w:rPr>
                <w:rStyle w:val="Hyperlink"/>
                <w:rtl/>
              </w:rPr>
              <w:fldChar w:fldCharType="begin"/>
            </w:r>
            <w:r w:rsidR="007A428A">
              <w:rPr>
                <w:webHidden/>
              </w:rPr>
              <w:instrText xml:space="preserve"> PAGEREF _Toc951382 \h </w:instrText>
            </w:r>
            <w:r>
              <w:rPr>
                <w:rStyle w:val="Hyperlink"/>
                <w:rtl/>
              </w:rPr>
            </w:r>
            <w:r>
              <w:rPr>
                <w:rStyle w:val="Hyperlink"/>
                <w:rtl/>
              </w:rPr>
              <w:fldChar w:fldCharType="separate"/>
            </w:r>
            <w:r w:rsidR="00FD4F32">
              <w:rPr>
                <w:webHidden/>
              </w:rPr>
              <w:t>5</w:t>
            </w:r>
            <w:r>
              <w:rPr>
                <w:rStyle w:val="Hyperlink"/>
                <w:rtl/>
              </w:rPr>
              <w:fldChar w:fldCharType="end"/>
            </w:r>
          </w:hyperlink>
        </w:p>
        <w:p w:rsidR="007A428A" w:rsidRDefault="00D209FB">
          <w:pPr>
            <w:pStyle w:val="TOC1"/>
            <w:rPr>
              <w:rFonts w:asciiTheme="minorHAnsi" w:eastAsiaTheme="minorEastAsia" w:hAnsiTheme="minorHAnsi" w:cstheme="minorBidi"/>
              <w:b w:val="0"/>
              <w:bCs w:val="0"/>
              <w:sz w:val="22"/>
              <w:szCs w:val="22"/>
              <w:lang w:bidi="ar-SA"/>
            </w:rPr>
          </w:pPr>
          <w:hyperlink w:anchor="_Toc951383" w:history="1">
            <w:r w:rsidR="007A428A" w:rsidRPr="00580EF4">
              <w:rPr>
                <w:rStyle w:val="Hyperlink"/>
              </w:rPr>
              <w:t>F. Learning Resources and Facilities</w:t>
            </w:r>
            <w:r w:rsidR="007A428A">
              <w:rPr>
                <w:webHidden/>
              </w:rPr>
              <w:tab/>
            </w:r>
            <w:r>
              <w:rPr>
                <w:rStyle w:val="Hyperlink"/>
                <w:rtl/>
              </w:rPr>
              <w:fldChar w:fldCharType="begin"/>
            </w:r>
            <w:r w:rsidR="007A428A">
              <w:rPr>
                <w:webHidden/>
              </w:rPr>
              <w:instrText xml:space="preserve"> PAGEREF _Toc951383 \h </w:instrText>
            </w:r>
            <w:r>
              <w:rPr>
                <w:rStyle w:val="Hyperlink"/>
                <w:rtl/>
              </w:rPr>
            </w:r>
            <w:r>
              <w:rPr>
                <w:rStyle w:val="Hyperlink"/>
                <w:rtl/>
              </w:rPr>
              <w:fldChar w:fldCharType="separate"/>
            </w:r>
            <w:r w:rsidR="00FD4F32">
              <w:rPr>
                <w:webHidden/>
              </w:rPr>
              <w:t>5</w:t>
            </w:r>
            <w:r>
              <w:rPr>
                <w:rStyle w:val="Hyperlink"/>
                <w:rtl/>
              </w:rPr>
              <w:fldChar w:fldCharType="end"/>
            </w:r>
          </w:hyperlink>
        </w:p>
        <w:p w:rsidR="007A428A" w:rsidRDefault="00D209FB">
          <w:pPr>
            <w:pStyle w:val="TOC2"/>
            <w:tabs>
              <w:tab w:val="right" w:leader="dot" w:pos="9345"/>
            </w:tabs>
            <w:rPr>
              <w:rFonts w:asciiTheme="minorHAnsi" w:eastAsiaTheme="minorEastAsia" w:hAnsiTheme="minorHAnsi" w:cstheme="minorBidi"/>
              <w:noProof/>
              <w:sz w:val="22"/>
              <w:szCs w:val="22"/>
            </w:rPr>
          </w:pPr>
          <w:hyperlink w:anchor="_Toc951384" w:history="1">
            <w:r w:rsidR="007A428A" w:rsidRPr="00580EF4">
              <w:rPr>
                <w:rStyle w:val="Hyperlink"/>
                <w:rFonts w:asciiTheme="majorBidi" w:hAnsiTheme="majorBidi" w:cstheme="majorBidi"/>
                <w:noProof/>
              </w:rPr>
              <w:t>1.Learning Resources</w:t>
            </w:r>
            <w:r w:rsidR="007A428A">
              <w:rPr>
                <w:noProof/>
                <w:webHidden/>
              </w:rPr>
              <w:tab/>
            </w:r>
            <w:r>
              <w:rPr>
                <w:rStyle w:val="Hyperlink"/>
                <w:noProof/>
                <w:rtl/>
              </w:rPr>
              <w:fldChar w:fldCharType="begin"/>
            </w:r>
            <w:r w:rsidR="007A428A">
              <w:rPr>
                <w:noProof/>
                <w:webHidden/>
              </w:rPr>
              <w:instrText xml:space="preserve"> PAGEREF _Toc951384 \h </w:instrText>
            </w:r>
            <w:r>
              <w:rPr>
                <w:rStyle w:val="Hyperlink"/>
                <w:noProof/>
                <w:rtl/>
              </w:rPr>
            </w:r>
            <w:r>
              <w:rPr>
                <w:rStyle w:val="Hyperlink"/>
                <w:noProof/>
                <w:rtl/>
              </w:rPr>
              <w:fldChar w:fldCharType="separate"/>
            </w:r>
            <w:r w:rsidR="00FD4F32">
              <w:rPr>
                <w:noProof/>
                <w:webHidden/>
              </w:rPr>
              <w:t>5</w:t>
            </w:r>
            <w:r>
              <w:rPr>
                <w:rStyle w:val="Hyperlink"/>
                <w:noProof/>
                <w:rtl/>
              </w:rPr>
              <w:fldChar w:fldCharType="end"/>
            </w:r>
          </w:hyperlink>
        </w:p>
        <w:p w:rsidR="007A428A" w:rsidRDefault="00D209FB">
          <w:pPr>
            <w:pStyle w:val="TOC2"/>
            <w:tabs>
              <w:tab w:val="right" w:leader="dot" w:pos="9345"/>
            </w:tabs>
            <w:rPr>
              <w:rFonts w:asciiTheme="minorHAnsi" w:eastAsiaTheme="minorEastAsia" w:hAnsiTheme="minorHAnsi" w:cstheme="minorBidi"/>
              <w:noProof/>
              <w:sz w:val="22"/>
              <w:szCs w:val="22"/>
            </w:rPr>
          </w:pPr>
          <w:hyperlink w:anchor="_Toc951385" w:history="1">
            <w:r w:rsidR="007A428A" w:rsidRPr="00580EF4">
              <w:rPr>
                <w:rStyle w:val="Hyperlink"/>
                <w:rFonts w:asciiTheme="majorBidi" w:hAnsiTheme="majorBidi" w:cstheme="majorBidi"/>
                <w:noProof/>
              </w:rPr>
              <w:t>2. Facilities Required</w:t>
            </w:r>
            <w:r w:rsidR="007A428A">
              <w:rPr>
                <w:noProof/>
                <w:webHidden/>
              </w:rPr>
              <w:tab/>
            </w:r>
            <w:r>
              <w:rPr>
                <w:rStyle w:val="Hyperlink"/>
                <w:noProof/>
                <w:rtl/>
              </w:rPr>
              <w:fldChar w:fldCharType="begin"/>
            </w:r>
            <w:r w:rsidR="007A428A">
              <w:rPr>
                <w:noProof/>
                <w:webHidden/>
              </w:rPr>
              <w:instrText xml:space="preserve"> PAGEREF _Toc951385 \h </w:instrText>
            </w:r>
            <w:r>
              <w:rPr>
                <w:rStyle w:val="Hyperlink"/>
                <w:noProof/>
                <w:rtl/>
              </w:rPr>
            </w:r>
            <w:r>
              <w:rPr>
                <w:rStyle w:val="Hyperlink"/>
                <w:noProof/>
                <w:rtl/>
              </w:rPr>
              <w:fldChar w:fldCharType="separate"/>
            </w:r>
            <w:r w:rsidR="00FD4F32">
              <w:rPr>
                <w:noProof/>
                <w:webHidden/>
              </w:rPr>
              <w:t>5</w:t>
            </w:r>
            <w:r>
              <w:rPr>
                <w:rStyle w:val="Hyperlink"/>
                <w:noProof/>
                <w:rtl/>
              </w:rPr>
              <w:fldChar w:fldCharType="end"/>
            </w:r>
          </w:hyperlink>
        </w:p>
        <w:p w:rsidR="007A428A" w:rsidRDefault="00D209FB">
          <w:pPr>
            <w:pStyle w:val="TOC1"/>
            <w:rPr>
              <w:rFonts w:asciiTheme="minorHAnsi" w:eastAsiaTheme="minorEastAsia" w:hAnsiTheme="minorHAnsi" w:cstheme="minorBidi"/>
              <w:b w:val="0"/>
              <w:bCs w:val="0"/>
              <w:sz w:val="22"/>
              <w:szCs w:val="22"/>
              <w:lang w:bidi="ar-SA"/>
            </w:rPr>
          </w:pPr>
          <w:hyperlink w:anchor="_Toc951386" w:history="1">
            <w:r w:rsidR="007A428A" w:rsidRPr="00580EF4">
              <w:rPr>
                <w:rStyle w:val="Hyperlink"/>
              </w:rPr>
              <w:t>G. Course Quality Evaluation</w:t>
            </w:r>
            <w:r w:rsidR="007A428A">
              <w:rPr>
                <w:webHidden/>
              </w:rPr>
              <w:tab/>
            </w:r>
            <w:r>
              <w:rPr>
                <w:rStyle w:val="Hyperlink"/>
                <w:rtl/>
              </w:rPr>
              <w:fldChar w:fldCharType="begin"/>
            </w:r>
            <w:r w:rsidR="007A428A">
              <w:rPr>
                <w:webHidden/>
              </w:rPr>
              <w:instrText xml:space="preserve"> PAGEREF _Toc951386 \h </w:instrText>
            </w:r>
            <w:r>
              <w:rPr>
                <w:rStyle w:val="Hyperlink"/>
                <w:rtl/>
              </w:rPr>
            </w:r>
            <w:r>
              <w:rPr>
                <w:rStyle w:val="Hyperlink"/>
                <w:rtl/>
              </w:rPr>
              <w:fldChar w:fldCharType="separate"/>
            </w:r>
            <w:r w:rsidR="00FD4F32">
              <w:rPr>
                <w:webHidden/>
              </w:rPr>
              <w:t>5</w:t>
            </w:r>
            <w:r>
              <w:rPr>
                <w:rStyle w:val="Hyperlink"/>
                <w:rtl/>
              </w:rPr>
              <w:fldChar w:fldCharType="end"/>
            </w:r>
          </w:hyperlink>
        </w:p>
        <w:p w:rsidR="007A428A" w:rsidRDefault="00D209FB">
          <w:pPr>
            <w:pStyle w:val="TOC1"/>
            <w:rPr>
              <w:rFonts w:asciiTheme="minorHAnsi" w:eastAsiaTheme="minorEastAsia" w:hAnsiTheme="minorHAnsi" w:cstheme="minorBidi"/>
              <w:b w:val="0"/>
              <w:bCs w:val="0"/>
              <w:sz w:val="22"/>
              <w:szCs w:val="22"/>
              <w:lang w:bidi="ar-SA"/>
            </w:rPr>
          </w:pPr>
          <w:hyperlink w:anchor="_Toc951387" w:history="1">
            <w:r w:rsidR="007A428A" w:rsidRPr="00580EF4">
              <w:rPr>
                <w:rStyle w:val="Hyperlink"/>
              </w:rPr>
              <w:t>H. Specification Approval Data</w:t>
            </w:r>
            <w:r w:rsidR="007A428A">
              <w:rPr>
                <w:webHidden/>
              </w:rPr>
              <w:tab/>
            </w:r>
            <w:r>
              <w:rPr>
                <w:rStyle w:val="Hyperlink"/>
                <w:rtl/>
              </w:rPr>
              <w:fldChar w:fldCharType="begin"/>
            </w:r>
            <w:r w:rsidR="007A428A">
              <w:rPr>
                <w:webHidden/>
              </w:rPr>
              <w:instrText xml:space="preserve"> PAGEREF _Toc951387 \h </w:instrText>
            </w:r>
            <w:r>
              <w:rPr>
                <w:rStyle w:val="Hyperlink"/>
                <w:rtl/>
              </w:rPr>
            </w:r>
            <w:r>
              <w:rPr>
                <w:rStyle w:val="Hyperlink"/>
                <w:rtl/>
              </w:rPr>
              <w:fldChar w:fldCharType="separate"/>
            </w:r>
            <w:r w:rsidR="00FD4F32">
              <w:rPr>
                <w:webHidden/>
              </w:rPr>
              <w:t>6</w:t>
            </w:r>
            <w:r>
              <w:rPr>
                <w:rStyle w:val="Hyperlink"/>
                <w:rtl/>
              </w:rPr>
              <w:fldChar w:fldCharType="end"/>
            </w:r>
          </w:hyperlink>
        </w:p>
        <w:p w:rsidR="00860622" w:rsidRDefault="00D209FB" w:rsidP="008B5913">
          <w:pPr>
            <w:pStyle w:val="TOC1"/>
          </w:pPr>
          <w:r>
            <w:fldChar w:fldCharType="end"/>
          </w:r>
        </w:p>
      </w:sdtContent>
    </w:sdt>
    <w:p w:rsidR="00860622" w:rsidRDefault="00860622" w:rsidP="008B5913">
      <w:pPr>
        <w:rPr>
          <w:b/>
          <w:bCs/>
          <w:sz w:val="26"/>
          <w:szCs w:val="26"/>
        </w:rPr>
      </w:pPr>
    </w:p>
    <w:p w:rsidR="00860622" w:rsidRDefault="00860622" w:rsidP="008B5913">
      <w:pPr>
        <w:rPr>
          <w:b/>
          <w:bCs/>
          <w:sz w:val="26"/>
          <w:szCs w:val="26"/>
        </w:rPr>
      </w:pPr>
      <w:r>
        <w:rPr>
          <w:b/>
          <w:bCs/>
          <w:sz w:val="26"/>
          <w:szCs w:val="26"/>
        </w:rPr>
        <w:br w:type="page"/>
      </w:r>
    </w:p>
    <w:p w:rsidR="004E7612" w:rsidRDefault="004E7612" w:rsidP="00382343">
      <w:pPr>
        <w:pStyle w:val="Heading1"/>
      </w:pPr>
      <w:bookmarkStart w:id="1" w:name="_Toc951372"/>
      <w:r w:rsidRPr="00E973FE">
        <w:lastRenderedPageBreak/>
        <w:t xml:space="preserve">A. Course </w:t>
      </w:r>
      <w:r w:rsidR="00417BF7">
        <w:t>I</w:t>
      </w:r>
      <w:r w:rsidRPr="00E973FE">
        <w:t>dentification</w:t>
      </w:r>
      <w:bookmarkEnd w:id="1"/>
      <w:r w:rsidRPr="00E973FE">
        <w:t xml:space="preserve"> </w:t>
      </w:r>
    </w:p>
    <w:p w:rsidR="00591D51" w:rsidRDefault="00591D51" w:rsidP="00591D51">
      <w:pPr>
        <w:rPr>
          <w:lang w:bidi="ar-EG"/>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465"/>
        <w:gridCol w:w="706"/>
        <w:gridCol w:w="851"/>
        <w:gridCol w:w="63"/>
        <w:gridCol w:w="209"/>
        <w:gridCol w:w="185"/>
        <w:gridCol w:w="270"/>
        <w:gridCol w:w="498"/>
        <w:gridCol w:w="270"/>
        <w:gridCol w:w="684"/>
        <w:gridCol w:w="270"/>
        <w:gridCol w:w="334"/>
        <w:gridCol w:w="295"/>
        <w:gridCol w:w="270"/>
        <w:gridCol w:w="1941"/>
        <w:gridCol w:w="270"/>
        <w:gridCol w:w="1744"/>
      </w:tblGrid>
      <w:tr w:rsidR="00591D51" w:rsidRPr="005D2DDD" w:rsidTr="008A682F">
        <w:trPr>
          <w:jc w:val="center"/>
        </w:trPr>
        <w:tc>
          <w:tcPr>
            <w:tcW w:w="2085" w:type="dxa"/>
            <w:gridSpan w:val="4"/>
            <w:tcBorders>
              <w:bottom w:val="single" w:sz="8" w:space="0" w:color="auto"/>
              <w:right w:val="nil"/>
            </w:tcBorders>
          </w:tcPr>
          <w:p w:rsidR="00591D51" w:rsidRPr="005D2DDD" w:rsidRDefault="00591D51" w:rsidP="00F07193">
            <w:pPr>
              <w:rPr>
                <w:rFonts w:asciiTheme="majorBidi" w:hAnsiTheme="majorBidi" w:cstheme="majorBidi"/>
                <w:b/>
                <w:bCs/>
                <w:sz w:val="26"/>
                <w:szCs w:val="26"/>
                <w:rtl/>
                <w:lang w:bidi="ar-EG"/>
              </w:rPr>
            </w:pPr>
            <w:r w:rsidRPr="00FD1A64">
              <w:rPr>
                <w:b/>
                <w:bCs/>
              </w:rPr>
              <w:t>1.  Credit hours:</w:t>
            </w:r>
            <w:r w:rsidR="000B5382">
              <w:rPr>
                <w:b/>
                <w:bCs/>
              </w:rPr>
              <w:t xml:space="preserve">  </w:t>
            </w:r>
          </w:p>
        </w:tc>
        <w:tc>
          <w:tcPr>
            <w:tcW w:w="7240" w:type="dxa"/>
            <w:gridSpan w:val="13"/>
            <w:tcBorders>
              <w:left w:val="nil"/>
              <w:bottom w:val="single" w:sz="8" w:space="0" w:color="auto"/>
            </w:tcBorders>
          </w:tcPr>
          <w:p w:rsidR="00591D51" w:rsidRPr="003302F2" w:rsidRDefault="000B5382" w:rsidP="00F07193">
            <w:pPr>
              <w:rPr>
                <w:rFonts w:asciiTheme="majorBidi" w:hAnsiTheme="majorBidi" w:cstheme="majorBidi"/>
                <w:b/>
                <w:bCs/>
                <w:rtl/>
                <w:lang w:bidi="ar-EG"/>
              </w:rPr>
            </w:pPr>
            <w:r>
              <w:rPr>
                <w:rFonts w:asciiTheme="majorBidi" w:hAnsiTheme="majorBidi" w:cstheme="majorBidi"/>
                <w:b/>
                <w:bCs/>
                <w:lang w:bidi="ar-EG"/>
              </w:rPr>
              <w:t>3 hours/ week (Contact hours)</w:t>
            </w:r>
          </w:p>
        </w:tc>
      </w:tr>
      <w:tr w:rsidR="00F07193" w:rsidRPr="005D2DDD" w:rsidTr="008A682F">
        <w:trPr>
          <w:jc w:val="center"/>
        </w:trPr>
        <w:tc>
          <w:tcPr>
            <w:tcW w:w="9325" w:type="dxa"/>
            <w:gridSpan w:val="17"/>
            <w:tcBorders>
              <w:top w:val="single" w:sz="8" w:space="0" w:color="auto"/>
              <w:bottom w:val="nil"/>
            </w:tcBorders>
            <w:vAlign w:val="center"/>
          </w:tcPr>
          <w:p w:rsidR="00F07193" w:rsidRPr="003302F2" w:rsidRDefault="00F07193" w:rsidP="00F07193">
            <w:pPr>
              <w:rPr>
                <w:rFonts w:asciiTheme="majorBidi" w:hAnsiTheme="majorBidi" w:cstheme="majorBidi"/>
                <w:b/>
                <w:bCs/>
                <w:rtl/>
                <w:lang w:bidi="ar-EG"/>
              </w:rPr>
            </w:pPr>
            <w:r w:rsidRPr="009D190C">
              <w:rPr>
                <w:b/>
                <w:bCs/>
              </w:rPr>
              <w:t>2. Course type</w:t>
            </w:r>
          </w:p>
        </w:tc>
      </w:tr>
      <w:tr w:rsidR="008A682F" w:rsidRPr="005D2DDD" w:rsidTr="008A682F">
        <w:trPr>
          <w:trHeight w:val="283"/>
          <w:jc w:val="center"/>
        </w:trPr>
        <w:tc>
          <w:tcPr>
            <w:tcW w:w="465" w:type="dxa"/>
            <w:tcBorders>
              <w:top w:val="nil"/>
              <w:bottom w:val="nil"/>
              <w:right w:val="nil"/>
            </w:tcBorders>
            <w:vAlign w:val="center"/>
          </w:tcPr>
          <w:p w:rsidR="00591D51" w:rsidRPr="005D2DDD" w:rsidRDefault="00F07193" w:rsidP="00F07193">
            <w:pPr>
              <w:rPr>
                <w:rFonts w:asciiTheme="majorBidi" w:hAnsiTheme="majorBidi" w:cstheme="majorBidi"/>
                <w:b/>
                <w:bCs/>
                <w:lang w:bidi="ar-EG"/>
              </w:rPr>
            </w:pPr>
            <w:r>
              <w:rPr>
                <w:rFonts w:asciiTheme="majorBidi" w:hAnsiTheme="majorBidi" w:cstheme="majorBidi"/>
                <w:b/>
                <w:bCs/>
                <w:lang w:bidi="ar-EG"/>
              </w:rPr>
              <w:t>a.</w:t>
            </w:r>
          </w:p>
        </w:tc>
        <w:tc>
          <w:tcPr>
            <w:tcW w:w="1557" w:type="dxa"/>
            <w:gridSpan w:val="2"/>
            <w:tcBorders>
              <w:top w:val="nil"/>
              <w:left w:val="nil"/>
              <w:bottom w:val="nil"/>
              <w:right w:val="single" w:sz="4" w:space="0" w:color="auto"/>
            </w:tcBorders>
            <w:vAlign w:val="center"/>
          </w:tcPr>
          <w:p w:rsidR="00591D51" w:rsidRPr="00BC10EA" w:rsidRDefault="00F07193" w:rsidP="00F07193">
            <w:pPr>
              <w:jc w:val="right"/>
              <w:rPr>
                <w:rFonts w:asciiTheme="majorBidi" w:hAnsiTheme="majorBidi" w:cstheme="majorBidi"/>
                <w:b/>
                <w:bCs/>
                <w:rtl/>
                <w:lang w:bidi="ar-EG"/>
              </w:rPr>
            </w:pPr>
            <w:r w:rsidRPr="00591D51">
              <w:rPr>
                <w:sz w:val="20"/>
                <w:szCs w:val="20"/>
              </w:rPr>
              <w:t>University</w:t>
            </w:r>
          </w:p>
        </w:tc>
        <w:tc>
          <w:tcPr>
            <w:tcW w:w="272" w:type="dxa"/>
            <w:gridSpan w:val="2"/>
            <w:tcBorders>
              <w:top w:val="single" w:sz="4" w:space="0" w:color="auto"/>
              <w:left w:val="single" w:sz="4" w:space="0" w:color="auto"/>
              <w:bottom w:val="single" w:sz="4" w:space="0" w:color="auto"/>
              <w:right w:val="single" w:sz="4" w:space="0" w:color="auto"/>
            </w:tcBorders>
            <w:vAlign w:val="center"/>
          </w:tcPr>
          <w:p w:rsidR="00591D51" w:rsidRPr="005D2DDD" w:rsidRDefault="00A646C0" w:rsidP="00F07193">
            <w:pPr>
              <w:rPr>
                <w:rFonts w:asciiTheme="majorBidi" w:hAnsiTheme="majorBidi" w:cstheme="majorBidi"/>
                <w:b/>
                <w:bCs/>
              </w:rPr>
            </w:pPr>
            <w:r>
              <w:rPr>
                <w:rFonts w:asciiTheme="majorBidi" w:hAnsiTheme="majorBidi" w:cstheme="majorBidi"/>
                <w:b/>
                <w:bCs/>
              </w:rPr>
              <w:sym w:font="Symbol" w:char="F0D6"/>
            </w:r>
          </w:p>
        </w:tc>
        <w:tc>
          <w:tcPr>
            <w:tcW w:w="953" w:type="dxa"/>
            <w:gridSpan w:val="3"/>
            <w:tcBorders>
              <w:top w:val="nil"/>
              <w:left w:val="single" w:sz="4" w:space="0" w:color="auto"/>
              <w:bottom w:val="nil"/>
              <w:right w:val="single" w:sz="4" w:space="0" w:color="auto"/>
            </w:tcBorders>
            <w:vAlign w:val="center"/>
          </w:tcPr>
          <w:p w:rsidR="00591D51" w:rsidRPr="005D2DDD" w:rsidRDefault="00F07193" w:rsidP="00F07193">
            <w:pPr>
              <w:jc w:val="right"/>
              <w:rPr>
                <w:rFonts w:asciiTheme="majorBidi" w:hAnsiTheme="majorBidi" w:cstheme="majorBidi"/>
                <w:b/>
                <w:bCs/>
              </w:rPr>
            </w:pPr>
            <w:r w:rsidRPr="00591D51">
              <w:rPr>
                <w:sz w:val="20"/>
                <w:szCs w:val="20"/>
              </w:rPr>
              <w:t>College</w:t>
            </w:r>
          </w:p>
        </w:tc>
        <w:tc>
          <w:tcPr>
            <w:tcW w:w="270" w:type="dxa"/>
            <w:tcBorders>
              <w:top w:val="single" w:sz="4" w:space="0" w:color="auto"/>
              <w:left w:val="single" w:sz="4" w:space="0" w:color="auto"/>
              <w:bottom w:val="single" w:sz="4" w:space="0" w:color="auto"/>
              <w:right w:val="single" w:sz="4" w:space="0" w:color="auto"/>
            </w:tcBorders>
            <w:vAlign w:val="center"/>
          </w:tcPr>
          <w:p w:rsidR="00591D51" w:rsidRPr="005D2DDD" w:rsidRDefault="00A646C0" w:rsidP="00F07193">
            <w:pPr>
              <w:rPr>
                <w:rFonts w:asciiTheme="majorBidi" w:hAnsiTheme="majorBidi" w:cstheme="majorBidi"/>
                <w:b/>
                <w:bCs/>
              </w:rPr>
            </w:pPr>
            <w:r>
              <w:rPr>
                <w:rFonts w:asciiTheme="majorBidi" w:hAnsiTheme="majorBidi" w:cstheme="majorBidi"/>
                <w:b/>
                <w:bCs/>
              </w:rPr>
              <w:sym w:font="Symbol" w:char="F0D6"/>
            </w:r>
          </w:p>
        </w:tc>
        <w:tc>
          <w:tcPr>
            <w:tcW w:w="1583" w:type="dxa"/>
            <w:gridSpan w:val="4"/>
            <w:tcBorders>
              <w:top w:val="nil"/>
              <w:left w:val="single" w:sz="4" w:space="0" w:color="auto"/>
              <w:bottom w:val="nil"/>
              <w:right w:val="single" w:sz="4" w:space="0" w:color="auto"/>
            </w:tcBorders>
            <w:vAlign w:val="center"/>
          </w:tcPr>
          <w:p w:rsidR="00591D51" w:rsidRPr="003302F2" w:rsidRDefault="00F07193" w:rsidP="00F07193">
            <w:pPr>
              <w:jc w:val="right"/>
              <w:rPr>
                <w:rFonts w:asciiTheme="majorBidi" w:hAnsiTheme="majorBidi" w:cstheme="majorBidi"/>
                <w:sz w:val="18"/>
                <w:szCs w:val="18"/>
                <w:rtl/>
                <w:lang w:bidi="ar-EG"/>
              </w:rPr>
            </w:pPr>
            <w:r w:rsidRPr="00591D51">
              <w:rPr>
                <w:sz w:val="20"/>
                <w:szCs w:val="20"/>
              </w:rPr>
              <w:t>Department</w:t>
            </w:r>
          </w:p>
        </w:tc>
        <w:tc>
          <w:tcPr>
            <w:tcW w:w="270" w:type="dxa"/>
            <w:tcBorders>
              <w:top w:val="single" w:sz="4" w:space="0" w:color="auto"/>
              <w:left w:val="single" w:sz="4" w:space="0" w:color="auto"/>
              <w:bottom w:val="single" w:sz="4" w:space="0" w:color="auto"/>
              <w:right w:val="single" w:sz="4" w:space="0" w:color="auto"/>
            </w:tcBorders>
            <w:vAlign w:val="center"/>
          </w:tcPr>
          <w:p w:rsidR="00591D51" w:rsidRPr="005D2DDD" w:rsidRDefault="00591D51" w:rsidP="00F07193">
            <w:pPr>
              <w:rPr>
                <w:rFonts w:asciiTheme="majorBidi" w:hAnsiTheme="majorBidi" w:cstheme="majorBidi"/>
                <w:b/>
                <w:bCs/>
              </w:rPr>
            </w:pPr>
          </w:p>
        </w:tc>
        <w:tc>
          <w:tcPr>
            <w:tcW w:w="1941" w:type="dxa"/>
            <w:tcBorders>
              <w:top w:val="nil"/>
              <w:left w:val="single" w:sz="4" w:space="0" w:color="auto"/>
              <w:bottom w:val="nil"/>
              <w:right w:val="single" w:sz="4" w:space="0" w:color="auto"/>
            </w:tcBorders>
            <w:vAlign w:val="center"/>
          </w:tcPr>
          <w:p w:rsidR="00591D51" w:rsidRPr="00BC10EA" w:rsidRDefault="00F07193" w:rsidP="00F07193">
            <w:pPr>
              <w:jc w:val="right"/>
              <w:rPr>
                <w:rFonts w:asciiTheme="majorBidi" w:hAnsiTheme="majorBidi" w:cstheme="majorBidi"/>
                <w:b/>
                <w:bCs/>
                <w:highlight w:val="yellow"/>
              </w:rPr>
            </w:pPr>
            <w:r w:rsidRPr="00591D51">
              <w:rPr>
                <w:sz w:val="20"/>
                <w:szCs w:val="20"/>
              </w:rPr>
              <w:t>Others</w:t>
            </w:r>
          </w:p>
        </w:tc>
        <w:tc>
          <w:tcPr>
            <w:tcW w:w="270" w:type="dxa"/>
            <w:tcBorders>
              <w:top w:val="single" w:sz="4" w:space="0" w:color="auto"/>
              <w:left w:val="single" w:sz="4" w:space="0" w:color="auto"/>
              <w:bottom w:val="single" w:sz="4" w:space="0" w:color="auto"/>
              <w:right w:val="single" w:sz="4" w:space="0" w:color="auto"/>
            </w:tcBorders>
            <w:vAlign w:val="center"/>
          </w:tcPr>
          <w:p w:rsidR="00591D51" w:rsidRPr="00BC10EA" w:rsidRDefault="00591D51" w:rsidP="00F07193">
            <w:pPr>
              <w:rPr>
                <w:rFonts w:asciiTheme="majorBidi" w:hAnsiTheme="majorBidi" w:cstheme="majorBidi"/>
                <w:b/>
                <w:bCs/>
                <w:highlight w:val="yellow"/>
              </w:rPr>
            </w:pPr>
          </w:p>
        </w:tc>
        <w:tc>
          <w:tcPr>
            <w:tcW w:w="1744" w:type="dxa"/>
            <w:tcBorders>
              <w:top w:val="nil"/>
              <w:left w:val="single" w:sz="4" w:space="0" w:color="auto"/>
              <w:bottom w:val="nil"/>
            </w:tcBorders>
            <w:vAlign w:val="center"/>
          </w:tcPr>
          <w:p w:rsidR="00591D51" w:rsidRPr="00BC10EA" w:rsidRDefault="00591D51" w:rsidP="00F07193">
            <w:pPr>
              <w:rPr>
                <w:rFonts w:asciiTheme="majorBidi" w:hAnsiTheme="majorBidi" w:cstheme="majorBidi"/>
                <w:b/>
                <w:bCs/>
                <w:highlight w:val="yellow"/>
                <w:lang w:bidi="ar-EG"/>
              </w:rPr>
            </w:pPr>
          </w:p>
        </w:tc>
      </w:tr>
      <w:tr w:rsidR="008A682F" w:rsidRPr="005D2DDD" w:rsidTr="008A682F">
        <w:trPr>
          <w:trHeight w:val="283"/>
          <w:jc w:val="center"/>
        </w:trPr>
        <w:tc>
          <w:tcPr>
            <w:tcW w:w="1171" w:type="dxa"/>
            <w:gridSpan w:val="2"/>
            <w:tcBorders>
              <w:top w:val="nil"/>
              <w:bottom w:val="single" w:sz="8" w:space="0" w:color="auto"/>
              <w:right w:val="nil"/>
            </w:tcBorders>
            <w:vAlign w:val="center"/>
          </w:tcPr>
          <w:p w:rsidR="00591D51" w:rsidRPr="005D2DDD" w:rsidRDefault="00F07193" w:rsidP="00F07193">
            <w:pPr>
              <w:rPr>
                <w:rFonts w:asciiTheme="majorBidi" w:hAnsiTheme="majorBidi" w:cstheme="majorBidi"/>
                <w:b/>
                <w:bCs/>
              </w:rPr>
            </w:pPr>
            <w:r>
              <w:rPr>
                <w:rFonts w:asciiTheme="majorBidi" w:hAnsiTheme="majorBidi" w:cstheme="majorBidi"/>
                <w:b/>
                <w:bCs/>
              </w:rPr>
              <w:t>b.</w:t>
            </w:r>
          </w:p>
        </w:tc>
        <w:tc>
          <w:tcPr>
            <w:tcW w:w="1308" w:type="dxa"/>
            <w:gridSpan w:val="4"/>
            <w:tcBorders>
              <w:top w:val="nil"/>
              <w:left w:val="nil"/>
              <w:bottom w:val="single" w:sz="8" w:space="0" w:color="auto"/>
              <w:right w:val="single" w:sz="4" w:space="0" w:color="auto"/>
            </w:tcBorders>
            <w:vAlign w:val="center"/>
          </w:tcPr>
          <w:p w:rsidR="00591D51" w:rsidRPr="003302F2" w:rsidRDefault="00F07193" w:rsidP="00F07193">
            <w:pPr>
              <w:jc w:val="right"/>
              <w:rPr>
                <w:rFonts w:asciiTheme="majorBidi" w:hAnsiTheme="majorBidi" w:cstheme="majorBidi"/>
                <w:b/>
                <w:bCs/>
                <w:rtl/>
                <w:lang w:bidi="ar-EG"/>
              </w:rPr>
            </w:pPr>
            <w:r w:rsidRPr="00591D51">
              <w:rPr>
                <w:sz w:val="20"/>
                <w:szCs w:val="20"/>
              </w:rPr>
              <w:t>Required</w:t>
            </w:r>
          </w:p>
        </w:tc>
        <w:tc>
          <w:tcPr>
            <w:tcW w:w="270" w:type="dxa"/>
            <w:tcBorders>
              <w:top w:val="single" w:sz="4" w:space="0" w:color="auto"/>
              <w:left w:val="single" w:sz="4" w:space="0" w:color="auto"/>
              <w:bottom w:val="single" w:sz="8" w:space="0" w:color="auto"/>
              <w:right w:val="single" w:sz="4" w:space="0" w:color="auto"/>
            </w:tcBorders>
            <w:vAlign w:val="center"/>
          </w:tcPr>
          <w:p w:rsidR="00591D51" w:rsidRPr="005D2DDD" w:rsidRDefault="00A646C0" w:rsidP="00F07193">
            <w:pPr>
              <w:rPr>
                <w:rFonts w:asciiTheme="majorBidi" w:hAnsiTheme="majorBidi" w:cstheme="majorBidi"/>
                <w:b/>
                <w:bCs/>
                <w:lang w:bidi="ar-EG"/>
              </w:rPr>
            </w:pPr>
            <w:r>
              <w:rPr>
                <w:rFonts w:asciiTheme="majorBidi" w:hAnsiTheme="majorBidi" w:cstheme="majorBidi"/>
                <w:b/>
                <w:bCs/>
                <w:lang w:bidi="ar-EG"/>
              </w:rPr>
              <w:sym w:font="Symbol" w:char="F0D6"/>
            </w:r>
          </w:p>
        </w:tc>
        <w:tc>
          <w:tcPr>
            <w:tcW w:w="1452" w:type="dxa"/>
            <w:gridSpan w:val="3"/>
            <w:tcBorders>
              <w:top w:val="nil"/>
              <w:left w:val="single" w:sz="4" w:space="0" w:color="auto"/>
              <w:bottom w:val="single" w:sz="8" w:space="0" w:color="auto"/>
              <w:right w:val="single" w:sz="4" w:space="0" w:color="auto"/>
            </w:tcBorders>
            <w:vAlign w:val="center"/>
          </w:tcPr>
          <w:p w:rsidR="00591D51" w:rsidRPr="003302F2" w:rsidRDefault="00F07193" w:rsidP="00F07193">
            <w:pPr>
              <w:jc w:val="right"/>
              <w:rPr>
                <w:rFonts w:asciiTheme="majorBidi" w:hAnsiTheme="majorBidi" w:cstheme="majorBidi"/>
                <w:b/>
                <w:bCs/>
                <w:rtl/>
                <w:lang w:bidi="ar-EG"/>
              </w:rPr>
            </w:pPr>
            <w:r w:rsidRPr="00591D51">
              <w:rPr>
                <w:sz w:val="20"/>
                <w:szCs w:val="20"/>
              </w:rPr>
              <w:t>Elective</w:t>
            </w:r>
          </w:p>
        </w:tc>
        <w:tc>
          <w:tcPr>
            <w:tcW w:w="270" w:type="dxa"/>
            <w:tcBorders>
              <w:top w:val="single" w:sz="4" w:space="0" w:color="auto"/>
              <w:left w:val="single" w:sz="4" w:space="0" w:color="auto"/>
              <w:bottom w:val="single" w:sz="8" w:space="0" w:color="auto"/>
              <w:right w:val="single" w:sz="4" w:space="0" w:color="auto"/>
            </w:tcBorders>
            <w:vAlign w:val="center"/>
          </w:tcPr>
          <w:p w:rsidR="00591D51" w:rsidRPr="003302F2" w:rsidRDefault="00591D51" w:rsidP="00F07193">
            <w:pPr>
              <w:rPr>
                <w:rFonts w:asciiTheme="majorBidi" w:hAnsiTheme="majorBidi" w:cstheme="majorBidi"/>
                <w:b/>
                <w:bCs/>
              </w:rPr>
            </w:pPr>
          </w:p>
        </w:tc>
        <w:tc>
          <w:tcPr>
            <w:tcW w:w="4854" w:type="dxa"/>
            <w:gridSpan w:val="6"/>
            <w:tcBorders>
              <w:top w:val="nil"/>
              <w:left w:val="single" w:sz="4" w:space="0" w:color="auto"/>
              <w:bottom w:val="single" w:sz="8" w:space="0" w:color="auto"/>
            </w:tcBorders>
            <w:vAlign w:val="center"/>
          </w:tcPr>
          <w:p w:rsidR="00591D51" w:rsidRPr="003302F2" w:rsidRDefault="00591D51" w:rsidP="00F07193">
            <w:pPr>
              <w:rPr>
                <w:rFonts w:asciiTheme="majorBidi" w:hAnsiTheme="majorBidi" w:cstheme="majorBidi"/>
                <w:b/>
                <w:bCs/>
              </w:rPr>
            </w:pPr>
          </w:p>
        </w:tc>
      </w:tr>
      <w:tr w:rsidR="00CC4A74" w:rsidRPr="005D2DDD" w:rsidTr="008A682F">
        <w:trPr>
          <w:trHeight w:val="340"/>
          <w:jc w:val="center"/>
        </w:trPr>
        <w:tc>
          <w:tcPr>
            <w:tcW w:w="4805" w:type="dxa"/>
            <w:gridSpan w:val="12"/>
            <w:tcBorders>
              <w:top w:val="single" w:sz="8" w:space="0" w:color="auto"/>
              <w:bottom w:val="single" w:sz="8" w:space="0" w:color="auto"/>
              <w:right w:val="nil"/>
            </w:tcBorders>
          </w:tcPr>
          <w:p w:rsidR="00CC4A74" w:rsidRPr="003302F2" w:rsidRDefault="00CC4A74" w:rsidP="00CC4A74">
            <w:pPr>
              <w:rPr>
                <w:rFonts w:asciiTheme="majorBidi" w:hAnsiTheme="majorBidi" w:cstheme="majorBidi"/>
                <w:b/>
                <w:bCs/>
                <w:rtl/>
                <w:lang w:bidi="ar-EG"/>
              </w:rPr>
            </w:pPr>
            <w:r w:rsidRPr="00FD1A64">
              <w:rPr>
                <w:b/>
                <w:bCs/>
              </w:rPr>
              <w:t>3.  Level/year at which this course is offered:</w:t>
            </w:r>
          </w:p>
        </w:tc>
        <w:tc>
          <w:tcPr>
            <w:tcW w:w="4520" w:type="dxa"/>
            <w:gridSpan w:val="5"/>
            <w:tcBorders>
              <w:top w:val="single" w:sz="8" w:space="0" w:color="auto"/>
              <w:left w:val="nil"/>
              <w:bottom w:val="single" w:sz="8" w:space="0" w:color="auto"/>
            </w:tcBorders>
          </w:tcPr>
          <w:p w:rsidR="00CC4A74" w:rsidRPr="003302F2" w:rsidRDefault="00A646C0" w:rsidP="00CC4A74">
            <w:pPr>
              <w:rPr>
                <w:rFonts w:asciiTheme="majorBidi" w:hAnsiTheme="majorBidi" w:cstheme="majorBidi"/>
                <w:b/>
                <w:bCs/>
                <w:rtl/>
                <w:lang w:bidi="ar-EG"/>
              </w:rPr>
            </w:pPr>
            <w:r>
              <w:rPr>
                <w:rFonts w:asciiTheme="majorBidi" w:hAnsiTheme="majorBidi" w:cstheme="majorBidi"/>
                <w:b/>
                <w:bCs/>
                <w:lang w:bidi="ar-EG"/>
              </w:rPr>
              <w:t>Level 5</w:t>
            </w:r>
          </w:p>
        </w:tc>
      </w:tr>
      <w:tr w:rsidR="00E63B5F" w:rsidRPr="005D2DDD" w:rsidTr="00045D82">
        <w:trPr>
          <w:trHeight w:val="848"/>
          <w:jc w:val="center"/>
        </w:trPr>
        <w:tc>
          <w:tcPr>
            <w:tcW w:w="9325" w:type="dxa"/>
            <w:gridSpan w:val="17"/>
            <w:tcBorders>
              <w:top w:val="single" w:sz="8" w:space="0" w:color="auto"/>
            </w:tcBorders>
          </w:tcPr>
          <w:p w:rsidR="00762183" w:rsidRPr="00762183" w:rsidRDefault="00E63B5F" w:rsidP="00762183">
            <w:pPr>
              <w:rPr>
                <w:sz w:val="20"/>
                <w:szCs w:val="20"/>
                <w:rtl/>
              </w:rPr>
            </w:pPr>
            <w:r w:rsidRPr="00FD1A64">
              <w:rPr>
                <w:b/>
                <w:bCs/>
              </w:rPr>
              <w:t xml:space="preserve">4.  Pre-requisites for this course </w:t>
            </w:r>
            <w:r w:rsidRPr="00743E1A">
              <w:rPr>
                <w:sz w:val="20"/>
                <w:szCs w:val="20"/>
              </w:rPr>
              <w:t>(if any)</w:t>
            </w:r>
            <w:r w:rsidRPr="00FD1A64">
              <w:rPr>
                <w:b/>
                <w:bCs/>
              </w:rPr>
              <w:t>:</w:t>
            </w:r>
            <w:r w:rsidR="00A646C0">
              <w:rPr>
                <w:b/>
                <w:bCs/>
              </w:rPr>
              <w:t xml:space="preserve"> ENG</w:t>
            </w:r>
            <w:r w:rsidR="0026691F">
              <w:rPr>
                <w:b/>
                <w:bCs/>
              </w:rPr>
              <w:t xml:space="preserve"> </w:t>
            </w:r>
            <w:r w:rsidR="00762183">
              <w:rPr>
                <w:b/>
                <w:bCs/>
              </w:rPr>
              <w:t xml:space="preserve">– </w:t>
            </w:r>
            <w:r w:rsidR="00A646C0">
              <w:rPr>
                <w:b/>
                <w:bCs/>
              </w:rPr>
              <w:t>204</w:t>
            </w:r>
          </w:p>
        </w:tc>
      </w:tr>
      <w:tr w:rsidR="00CC4A74" w:rsidRPr="005D2DDD" w:rsidTr="008A682F">
        <w:trPr>
          <w:jc w:val="center"/>
        </w:trPr>
        <w:tc>
          <w:tcPr>
            <w:tcW w:w="9325" w:type="dxa"/>
            <w:gridSpan w:val="17"/>
            <w:tcBorders>
              <w:top w:val="single" w:sz="8" w:space="0" w:color="auto"/>
              <w:bottom w:val="nil"/>
            </w:tcBorders>
          </w:tcPr>
          <w:p w:rsidR="00CC4A74" w:rsidRPr="003302F2" w:rsidRDefault="00CC4A74" w:rsidP="00CC4A74">
            <w:pPr>
              <w:rPr>
                <w:rFonts w:asciiTheme="majorBidi" w:hAnsiTheme="majorBidi" w:cstheme="majorBidi"/>
                <w:b/>
                <w:bCs/>
                <w:rtl/>
                <w:lang w:bidi="ar-EG"/>
              </w:rPr>
            </w:pPr>
            <w:r w:rsidRPr="00FD1A64">
              <w:rPr>
                <w:b/>
                <w:bCs/>
              </w:rPr>
              <w:t xml:space="preserve">5.  Co-requisites for this course </w:t>
            </w:r>
            <w:r w:rsidRPr="00743E1A">
              <w:rPr>
                <w:sz w:val="20"/>
                <w:szCs w:val="20"/>
              </w:rPr>
              <w:t>(if any)</w:t>
            </w:r>
            <w:r w:rsidRPr="00FD1A64">
              <w:rPr>
                <w:b/>
                <w:bCs/>
              </w:rPr>
              <w:t>:</w:t>
            </w:r>
            <w:r w:rsidR="00A646C0">
              <w:rPr>
                <w:b/>
                <w:bCs/>
              </w:rPr>
              <w:t xml:space="preserve"> None</w:t>
            </w:r>
          </w:p>
        </w:tc>
      </w:tr>
      <w:tr w:rsidR="00591D51" w:rsidRPr="005D2DDD" w:rsidTr="008A682F">
        <w:trPr>
          <w:jc w:val="center"/>
        </w:trPr>
        <w:tc>
          <w:tcPr>
            <w:tcW w:w="9325" w:type="dxa"/>
            <w:gridSpan w:val="17"/>
            <w:tcBorders>
              <w:top w:val="nil"/>
            </w:tcBorders>
          </w:tcPr>
          <w:p w:rsidR="00591D51" w:rsidRPr="005D2DDD" w:rsidRDefault="00591D51" w:rsidP="00F07193">
            <w:pPr>
              <w:rPr>
                <w:rFonts w:asciiTheme="majorBidi" w:hAnsiTheme="majorBidi" w:cstheme="majorBidi"/>
                <w:b/>
                <w:bCs/>
              </w:rPr>
            </w:pPr>
          </w:p>
        </w:tc>
      </w:tr>
    </w:tbl>
    <w:p w:rsidR="00591D51" w:rsidRDefault="00591D51" w:rsidP="00591D51">
      <w:pPr>
        <w:rPr>
          <w:lang w:bidi="ar-EG"/>
        </w:rPr>
      </w:pPr>
    </w:p>
    <w:p w:rsidR="00756B55" w:rsidRDefault="00CC4A74" w:rsidP="008B5913">
      <w:pPr>
        <w:pStyle w:val="Heading2"/>
        <w:jc w:val="left"/>
        <w:rPr>
          <w:rFonts w:asciiTheme="majorBidi" w:hAnsiTheme="majorBidi" w:cstheme="majorBidi"/>
          <w:b w:val="0"/>
          <w:bCs w:val="0"/>
          <w:sz w:val="26"/>
          <w:szCs w:val="26"/>
        </w:rPr>
      </w:pPr>
      <w:bookmarkStart w:id="2" w:name="_Toc951373"/>
      <w:r>
        <w:rPr>
          <w:rFonts w:asciiTheme="majorBidi" w:hAnsiTheme="majorBidi" w:cstheme="majorBidi"/>
          <w:sz w:val="26"/>
          <w:szCs w:val="26"/>
        </w:rPr>
        <w:t>6.</w:t>
      </w:r>
      <w:r w:rsidR="00393B93">
        <w:rPr>
          <w:rFonts w:asciiTheme="majorBidi" w:hAnsiTheme="majorBidi" w:cstheme="majorBidi"/>
          <w:sz w:val="26"/>
          <w:szCs w:val="26"/>
        </w:rPr>
        <w:t xml:space="preserve"> Mode of Instruction </w:t>
      </w:r>
      <w:r w:rsidR="00393B93" w:rsidRPr="00393B93">
        <w:rPr>
          <w:rFonts w:asciiTheme="majorBidi" w:hAnsiTheme="majorBidi" w:cstheme="majorBidi"/>
          <w:b w:val="0"/>
          <w:bCs w:val="0"/>
          <w:sz w:val="26"/>
          <w:szCs w:val="26"/>
        </w:rPr>
        <w:t>(mark all that apply)</w:t>
      </w:r>
      <w:bookmarkEnd w:id="2"/>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730"/>
        <w:gridCol w:w="3911"/>
        <w:gridCol w:w="2342"/>
        <w:gridCol w:w="2342"/>
      </w:tblGrid>
      <w:tr w:rsidR="00CC4A74" w:rsidRPr="005D2DDD" w:rsidTr="00382343">
        <w:trPr>
          <w:tblHeader/>
          <w:jc w:val="center"/>
        </w:trPr>
        <w:tc>
          <w:tcPr>
            <w:tcW w:w="730" w:type="dxa"/>
            <w:tcBorders>
              <w:top w:val="single" w:sz="12" w:space="0" w:color="auto"/>
              <w:bottom w:val="single" w:sz="8" w:space="0" w:color="auto"/>
              <w:right w:val="single" w:sz="8" w:space="0" w:color="auto"/>
            </w:tcBorders>
            <w:shd w:val="clear" w:color="auto" w:fill="B8CCE4" w:themeFill="accent1" w:themeFillTint="66"/>
            <w:vAlign w:val="center"/>
          </w:tcPr>
          <w:p w:rsidR="00CC4A74" w:rsidRPr="005D2DDD" w:rsidRDefault="00CC4A74" w:rsidP="00CC4A74">
            <w:pPr>
              <w:bidi/>
              <w:jc w:val="center"/>
              <w:rPr>
                <w:rFonts w:asciiTheme="majorBidi" w:hAnsiTheme="majorBidi" w:cstheme="majorBidi"/>
                <w:b/>
                <w:bCs/>
                <w:rtl/>
                <w:lang w:bidi="ar-EG"/>
              </w:rPr>
            </w:pPr>
            <w:r>
              <w:rPr>
                <w:rFonts w:asciiTheme="majorBidi" w:hAnsiTheme="majorBidi" w:cstheme="majorBidi"/>
                <w:b/>
                <w:bCs/>
                <w:lang w:bidi="ar-EG"/>
              </w:rPr>
              <w:t>No</w:t>
            </w:r>
          </w:p>
        </w:tc>
        <w:tc>
          <w:tcPr>
            <w:tcW w:w="3911" w:type="dxa"/>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rsidR="00CC4A74" w:rsidRPr="005D2DDD" w:rsidRDefault="00CC4A74" w:rsidP="00CC4A74">
            <w:pPr>
              <w:bidi/>
              <w:jc w:val="center"/>
              <w:rPr>
                <w:rFonts w:asciiTheme="majorBidi" w:hAnsiTheme="majorBidi" w:cstheme="majorBidi"/>
                <w:b/>
                <w:bCs/>
                <w:lang w:bidi="ar-EG"/>
              </w:rPr>
            </w:pPr>
            <w:r w:rsidRPr="00393B93">
              <w:rPr>
                <w:rFonts w:asciiTheme="majorBidi" w:hAnsiTheme="majorBidi" w:cstheme="majorBidi"/>
                <w:b/>
                <w:bCs/>
                <w:sz w:val="26"/>
                <w:szCs w:val="26"/>
              </w:rPr>
              <w:t>Mode of Instruction</w:t>
            </w:r>
          </w:p>
        </w:tc>
        <w:tc>
          <w:tcPr>
            <w:tcW w:w="2342" w:type="dxa"/>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rsidR="00CC4A74" w:rsidRPr="008A682F" w:rsidRDefault="00CC4A74" w:rsidP="008A682F">
            <w:pPr>
              <w:jc w:val="center"/>
              <w:rPr>
                <w:rFonts w:asciiTheme="majorBidi" w:hAnsiTheme="majorBidi" w:cstheme="majorBidi"/>
                <w:b/>
                <w:bCs/>
                <w:lang w:bidi="ar-EG"/>
              </w:rPr>
            </w:pPr>
            <w:r w:rsidRPr="00FD1A64">
              <w:rPr>
                <w:b/>
                <w:bCs/>
              </w:rPr>
              <w:t>Contact Hours</w:t>
            </w:r>
          </w:p>
        </w:tc>
        <w:tc>
          <w:tcPr>
            <w:tcW w:w="2342" w:type="dxa"/>
            <w:tcBorders>
              <w:top w:val="single" w:sz="12" w:space="0" w:color="auto"/>
              <w:left w:val="single" w:sz="8" w:space="0" w:color="auto"/>
              <w:bottom w:val="single" w:sz="8" w:space="0" w:color="auto"/>
            </w:tcBorders>
            <w:shd w:val="clear" w:color="auto" w:fill="B8CCE4" w:themeFill="accent1" w:themeFillTint="66"/>
            <w:vAlign w:val="center"/>
          </w:tcPr>
          <w:p w:rsidR="00CC4A74" w:rsidRPr="005D2DDD" w:rsidRDefault="00CC4A74" w:rsidP="00CC4A74">
            <w:pPr>
              <w:bidi/>
              <w:jc w:val="center"/>
              <w:rPr>
                <w:rFonts w:asciiTheme="majorBidi" w:hAnsiTheme="majorBidi" w:cstheme="majorBidi"/>
                <w:lang w:bidi="ar-EG"/>
              </w:rPr>
            </w:pPr>
            <w:r>
              <w:rPr>
                <w:rFonts w:asciiTheme="majorBidi" w:hAnsiTheme="majorBidi" w:cstheme="majorBidi"/>
                <w:b/>
                <w:bCs/>
                <w:lang w:bidi="ar-EG"/>
              </w:rPr>
              <w:t>Percentage</w:t>
            </w:r>
            <w:r w:rsidRPr="005D2DDD">
              <w:rPr>
                <w:rFonts w:asciiTheme="majorBidi" w:hAnsiTheme="majorBidi" w:cstheme="majorBidi"/>
                <w:b/>
                <w:bCs/>
                <w:rtl/>
                <w:lang w:bidi="ar-EG"/>
              </w:rPr>
              <w:t xml:space="preserve"> </w:t>
            </w:r>
          </w:p>
        </w:tc>
      </w:tr>
      <w:tr w:rsidR="00CC4A74" w:rsidRPr="005D2DDD" w:rsidTr="008333D8">
        <w:trPr>
          <w:trHeight w:val="260"/>
          <w:jc w:val="center"/>
        </w:trPr>
        <w:tc>
          <w:tcPr>
            <w:tcW w:w="730" w:type="dxa"/>
            <w:tcBorders>
              <w:top w:val="single" w:sz="8" w:space="0" w:color="auto"/>
              <w:bottom w:val="dashSmallGap" w:sz="4" w:space="0" w:color="auto"/>
              <w:right w:val="single" w:sz="8" w:space="0" w:color="auto"/>
            </w:tcBorders>
            <w:vAlign w:val="center"/>
          </w:tcPr>
          <w:p w:rsidR="00CC4A74" w:rsidRPr="005D2DDD" w:rsidRDefault="00CC4A74" w:rsidP="00CC4A74">
            <w:pPr>
              <w:bidi/>
              <w:jc w:val="center"/>
              <w:rPr>
                <w:rFonts w:asciiTheme="majorBidi" w:hAnsiTheme="majorBidi" w:cstheme="majorBidi"/>
                <w:b/>
                <w:bCs/>
                <w:sz w:val="22"/>
                <w:szCs w:val="22"/>
                <w:rtl/>
                <w:lang w:bidi="ar-EG"/>
              </w:rPr>
            </w:pPr>
            <w:r w:rsidRPr="005D2DDD">
              <w:rPr>
                <w:rFonts w:asciiTheme="majorBidi" w:hAnsiTheme="majorBidi" w:cstheme="majorBidi"/>
                <w:b/>
                <w:bCs/>
                <w:sz w:val="22"/>
                <w:szCs w:val="22"/>
              </w:rPr>
              <w:t>1</w:t>
            </w:r>
          </w:p>
        </w:tc>
        <w:tc>
          <w:tcPr>
            <w:tcW w:w="3911" w:type="dxa"/>
            <w:tcBorders>
              <w:top w:val="single" w:sz="8" w:space="0" w:color="auto"/>
              <w:left w:val="single" w:sz="8" w:space="0" w:color="auto"/>
              <w:bottom w:val="dashSmallGap" w:sz="4" w:space="0" w:color="auto"/>
              <w:right w:val="single" w:sz="8" w:space="0" w:color="auto"/>
            </w:tcBorders>
          </w:tcPr>
          <w:p w:rsidR="00CC4A74" w:rsidRPr="005D2DDD" w:rsidRDefault="00CC4A74" w:rsidP="00CC4A74">
            <w:pPr>
              <w:rPr>
                <w:rFonts w:asciiTheme="majorBidi" w:hAnsiTheme="majorBidi" w:cstheme="majorBidi"/>
                <w:b/>
                <w:bCs/>
                <w:rtl/>
                <w:lang w:bidi="ar-EG"/>
              </w:rPr>
            </w:pPr>
            <w:r w:rsidRPr="003E1946">
              <w:rPr>
                <w:b/>
                <w:bCs/>
              </w:rPr>
              <w:t>Traditional classroom</w:t>
            </w:r>
          </w:p>
        </w:tc>
        <w:tc>
          <w:tcPr>
            <w:tcW w:w="2342" w:type="dxa"/>
            <w:tcBorders>
              <w:top w:val="single" w:sz="8" w:space="0" w:color="auto"/>
              <w:left w:val="single" w:sz="8" w:space="0" w:color="auto"/>
              <w:bottom w:val="dashSmallGap" w:sz="4" w:space="0" w:color="auto"/>
              <w:right w:val="single" w:sz="8" w:space="0" w:color="auto"/>
            </w:tcBorders>
            <w:vAlign w:val="center"/>
          </w:tcPr>
          <w:p w:rsidR="00CC4A74" w:rsidRPr="005D2DDD" w:rsidRDefault="00A646C0" w:rsidP="00CC4A74">
            <w:pPr>
              <w:bidi/>
              <w:jc w:val="center"/>
              <w:rPr>
                <w:rFonts w:asciiTheme="majorBidi" w:hAnsiTheme="majorBidi" w:cstheme="majorBidi"/>
                <w:lang w:bidi="ar-EG"/>
              </w:rPr>
            </w:pPr>
            <w:r>
              <w:rPr>
                <w:rFonts w:asciiTheme="majorBidi" w:hAnsiTheme="majorBidi" w:cstheme="majorBidi" w:hint="cs"/>
                <w:rtl/>
                <w:lang w:bidi="ar-EG"/>
              </w:rPr>
              <w:t>45</w:t>
            </w:r>
          </w:p>
        </w:tc>
        <w:tc>
          <w:tcPr>
            <w:tcW w:w="2342" w:type="dxa"/>
            <w:tcBorders>
              <w:top w:val="single" w:sz="8" w:space="0" w:color="auto"/>
              <w:left w:val="single" w:sz="8" w:space="0" w:color="auto"/>
              <w:bottom w:val="dashSmallGap" w:sz="4" w:space="0" w:color="auto"/>
            </w:tcBorders>
            <w:vAlign w:val="center"/>
          </w:tcPr>
          <w:p w:rsidR="00CC4A74" w:rsidRPr="005D2DDD" w:rsidRDefault="00A646C0" w:rsidP="00CC4A74">
            <w:pPr>
              <w:bidi/>
              <w:jc w:val="center"/>
              <w:rPr>
                <w:rFonts w:asciiTheme="majorBidi" w:hAnsiTheme="majorBidi" w:cstheme="majorBidi"/>
              </w:rPr>
            </w:pPr>
            <w:r w:rsidRPr="006A0B05">
              <w:rPr>
                <w:rFonts w:asciiTheme="majorBidi" w:hAnsiTheme="majorBidi" w:cstheme="majorBidi"/>
                <w:sz w:val="22"/>
                <w:szCs w:val="22"/>
              </w:rPr>
              <w:t>100%</w:t>
            </w:r>
          </w:p>
        </w:tc>
      </w:tr>
      <w:tr w:rsidR="004E31B9" w:rsidRPr="005D2DDD" w:rsidTr="00135B3F">
        <w:trPr>
          <w:trHeight w:val="260"/>
          <w:jc w:val="center"/>
        </w:trPr>
        <w:tc>
          <w:tcPr>
            <w:tcW w:w="730" w:type="dxa"/>
            <w:tcBorders>
              <w:top w:val="dashSmallGap" w:sz="4" w:space="0" w:color="auto"/>
              <w:bottom w:val="dashSmallGap" w:sz="4" w:space="0" w:color="auto"/>
              <w:right w:val="single" w:sz="8" w:space="0" w:color="auto"/>
            </w:tcBorders>
            <w:vAlign w:val="center"/>
          </w:tcPr>
          <w:p w:rsidR="004E31B9" w:rsidRPr="005D2DDD" w:rsidRDefault="004E31B9" w:rsidP="004E31B9">
            <w:pPr>
              <w:bidi/>
              <w:jc w:val="center"/>
              <w:rPr>
                <w:rFonts w:asciiTheme="majorBidi" w:hAnsiTheme="majorBidi" w:cstheme="majorBidi"/>
                <w:b/>
                <w:bCs/>
                <w:sz w:val="22"/>
                <w:szCs w:val="22"/>
              </w:rPr>
            </w:pPr>
            <w:r w:rsidRPr="005D2DDD">
              <w:rPr>
                <w:rFonts w:asciiTheme="majorBidi" w:hAnsiTheme="majorBidi" w:cstheme="majorBidi"/>
                <w:b/>
                <w:bCs/>
                <w:sz w:val="22"/>
                <w:szCs w:val="22"/>
              </w:rPr>
              <w:t>2</w:t>
            </w:r>
          </w:p>
        </w:tc>
        <w:tc>
          <w:tcPr>
            <w:tcW w:w="3911" w:type="dxa"/>
            <w:tcBorders>
              <w:top w:val="dashSmallGap" w:sz="4" w:space="0" w:color="auto"/>
              <w:left w:val="single" w:sz="8" w:space="0" w:color="auto"/>
              <w:bottom w:val="dashSmallGap" w:sz="4" w:space="0" w:color="auto"/>
              <w:right w:val="single" w:sz="8" w:space="0" w:color="auto"/>
            </w:tcBorders>
          </w:tcPr>
          <w:p w:rsidR="004E31B9" w:rsidRPr="005D2DDD" w:rsidRDefault="004E31B9" w:rsidP="004E31B9">
            <w:pPr>
              <w:rPr>
                <w:rFonts w:asciiTheme="majorBidi" w:hAnsiTheme="majorBidi" w:cstheme="majorBidi"/>
                <w:b/>
                <w:bCs/>
                <w:rtl/>
                <w:lang w:bidi="ar-EG"/>
              </w:rPr>
            </w:pPr>
            <w:r w:rsidRPr="003E1946">
              <w:rPr>
                <w:b/>
                <w:bCs/>
              </w:rPr>
              <w:t xml:space="preserve">Blended </w:t>
            </w:r>
          </w:p>
        </w:tc>
        <w:tc>
          <w:tcPr>
            <w:tcW w:w="2342" w:type="dxa"/>
            <w:tcBorders>
              <w:top w:val="dashSmallGap" w:sz="4" w:space="0" w:color="auto"/>
              <w:left w:val="single" w:sz="8" w:space="0" w:color="auto"/>
              <w:bottom w:val="dashSmallGap" w:sz="4" w:space="0" w:color="auto"/>
              <w:right w:val="single" w:sz="8" w:space="0" w:color="auto"/>
            </w:tcBorders>
          </w:tcPr>
          <w:p w:rsidR="004E31B9" w:rsidRPr="005D2DDD" w:rsidRDefault="004E31B9" w:rsidP="004E31B9">
            <w:pPr>
              <w:bidi/>
              <w:jc w:val="center"/>
              <w:rPr>
                <w:rFonts w:asciiTheme="majorBidi" w:hAnsiTheme="majorBidi" w:cstheme="majorBidi"/>
              </w:rPr>
            </w:pPr>
            <w:r w:rsidRPr="00E22556">
              <w:rPr>
                <w:rFonts w:asciiTheme="majorBidi" w:hAnsiTheme="majorBidi" w:cstheme="majorBidi" w:hint="cs"/>
                <w:rtl/>
              </w:rPr>
              <w:t>NA</w:t>
            </w:r>
          </w:p>
        </w:tc>
        <w:tc>
          <w:tcPr>
            <w:tcW w:w="2342" w:type="dxa"/>
            <w:tcBorders>
              <w:top w:val="dashSmallGap" w:sz="4" w:space="0" w:color="auto"/>
              <w:left w:val="single" w:sz="8" w:space="0" w:color="auto"/>
              <w:bottom w:val="dashSmallGap" w:sz="4" w:space="0" w:color="auto"/>
            </w:tcBorders>
          </w:tcPr>
          <w:p w:rsidR="004E31B9" w:rsidRPr="005D2DDD" w:rsidRDefault="004E31B9" w:rsidP="004E31B9">
            <w:pPr>
              <w:bidi/>
              <w:jc w:val="center"/>
              <w:rPr>
                <w:rFonts w:asciiTheme="majorBidi" w:hAnsiTheme="majorBidi" w:cstheme="majorBidi"/>
              </w:rPr>
            </w:pPr>
            <w:r w:rsidRPr="00094CF0">
              <w:rPr>
                <w:rFonts w:asciiTheme="majorBidi" w:hAnsiTheme="majorBidi" w:cstheme="majorBidi" w:hint="cs"/>
                <w:rtl/>
              </w:rPr>
              <w:t>NA</w:t>
            </w:r>
          </w:p>
        </w:tc>
      </w:tr>
      <w:tr w:rsidR="004E31B9" w:rsidRPr="005D2DDD" w:rsidTr="00135B3F">
        <w:trPr>
          <w:trHeight w:val="260"/>
          <w:jc w:val="center"/>
        </w:trPr>
        <w:tc>
          <w:tcPr>
            <w:tcW w:w="730" w:type="dxa"/>
            <w:tcBorders>
              <w:top w:val="dashSmallGap" w:sz="4" w:space="0" w:color="auto"/>
              <w:bottom w:val="dashSmallGap" w:sz="4" w:space="0" w:color="auto"/>
              <w:right w:val="single" w:sz="8" w:space="0" w:color="auto"/>
            </w:tcBorders>
            <w:vAlign w:val="center"/>
          </w:tcPr>
          <w:p w:rsidR="004E31B9" w:rsidRPr="005D2DDD" w:rsidRDefault="004E31B9" w:rsidP="004E31B9">
            <w:pPr>
              <w:bidi/>
              <w:jc w:val="center"/>
              <w:rPr>
                <w:rFonts w:asciiTheme="majorBidi" w:hAnsiTheme="majorBidi" w:cstheme="majorBidi"/>
                <w:b/>
                <w:bCs/>
                <w:sz w:val="22"/>
                <w:szCs w:val="22"/>
              </w:rPr>
            </w:pPr>
            <w:r w:rsidRPr="005D2DDD">
              <w:rPr>
                <w:rFonts w:asciiTheme="majorBidi" w:hAnsiTheme="majorBidi" w:cstheme="majorBidi"/>
                <w:b/>
                <w:bCs/>
                <w:sz w:val="22"/>
                <w:szCs w:val="22"/>
              </w:rPr>
              <w:t>3</w:t>
            </w:r>
          </w:p>
        </w:tc>
        <w:tc>
          <w:tcPr>
            <w:tcW w:w="3911" w:type="dxa"/>
            <w:tcBorders>
              <w:top w:val="dashSmallGap" w:sz="4" w:space="0" w:color="auto"/>
              <w:left w:val="single" w:sz="8" w:space="0" w:color="auto"/>
              <w:bottom w:val="dashSmallGap" w:sz="4" w:space="0" w:color="auto"/>
              <w:right w:val="single" w:sz="8" w:space="0" w:color="auto"/>
            </w:tcBorders>
          </w:tcPr>
          <w:p w:rsidR="004E31B9" w:rsidRPr="00DD0890" w:rsidRDefault="004E31B9" w:rsidP="004E31B9">
            <w:pPr>
              <w:rPr>
                <w:b/>
                <w:bCs/>
              </w:rPr>
            </w:pPr>
            <w:r w:rsidRPr="003E1946">
              <w:rPr>
                <w:b/>
                <w:bCs/>
              </w:rPr>
              <w:t>E-learning</w:t>
            </w:r>
          </w:p>
        </w:tc>
        <w:tc>
          <w:tcPr>
            <w:tcW w:w="2342" w:type="dxa"/>
            <w:tcBorders>
              <w:top w:val="dashSmallGap" w:sz="4" w:space="0" w:color="auto"/>
              <w:left w:val="single" w:sz="8" w:space="0" w:color="auto"/>
              <w:bottom w:val="dashSmallGap" w:sz="4" w:space="0" w:color="auto"/>
              <w:right w:val="single" w:sz="8" w:space="0" w:color="auto"/>
            </w:tcBorders>
          </w:tcPr>
          <w:p w:rsidR="004E31B9" w:rsidRPr="005D2DDD" w:rsidRDefault="004E31B9" w:rsidP="004E31B9">
            <w:pPr>
              <w:bidi/>
              <w:jc w:val="center"/>
              <w:rPr>
                <w:rFonts w:asciiTheme="majorBidi" w:hAnsiTheme="majorBidi" w:cstheme="majorBidi"/>
              </w:rPr>
            </w:pPr>
            <w:r w:rsidRPr="00E22556">
              <w:rPr>
                <w:rFonts w:asciiTheme="majorBidi" w:hAnsiTheme="majorBidi" w:cstheme="majorBidi" w:hint="cs"/>
                <w:rtl/>
              </w:rPr>
              <w:t>NA</w:t>
            </w:r>
          </w:p>
        </w:tc>
        <w:tc>
          <w:tcPr>
            <w:tcW w:w="2342" w:type="dxa"/>
            <w:tcBorders>
              <w:top w:val="dashSmallGap" w:sz="4" w:space="0" w:color="auto"/>
              <w:left w:val="single" w:sz="8" w:space="0" w:color="auto"/>
              <w:bottom w:val="dashSmallGap" w:sz="4" w:space="0" w:color="auto"/>
            </w:tcBorders>
          </w:tcPr>
          <w:p w:rsidR="004E31B9" w:rsidRPr="005D2DDD" w:rsidRDefault="004E31B9" w:rsidP="004E31B9">
            <w:pPr>
              <w:bidi/>
              <w:jc w:val="center"/>
              <w:rPr>
                <w:rFonts w:asciiTheme="majorBidi" w:hAnsiTheme="majorBidi" w:cstheme="majorBidi"/>
              </w:rPr>
            </w:pPr>
            <w:r w:rsidRPr="00094CF0">
              <w:rPr>
                <w:rFonts w:asciiTheme="majorBidi" w:hAnsiTheme="majorBidi" w:cstheme="majorBidi" w:hint="cs"/>
                <w:rtl/>
              </w:rPr>
              <w:t>NA</w:t>
            </w:r>
          </w:p>
        </w:tc>
      </w:tr>
      <w:tr w:rsidR="004E31B9" w:rsidRPr="005D2DDD" w:rsidTr="00135B3F">
        <w:trPr>
          <w:trHeight w:val="260"/>
          <w:jc w:val="center"/>
        </w:trPr>
        <w:tc>
          <w:tcPr>
            <w:tcW w:w="730" w:type="dxa"/>
            <w:tcBorders>
              <w:top w:val="dashSmallGap" w:sz="4" w:space="0" w:color="auto"/>
              <w:bottom w:val="dashSmallGap" w:sz="4" w:space="0" w:color="auto"/>
              <w:right w:val="single" w:sz="8" w:space="0" w:color="auto"/>
            </w:tcBorders>
            <w:vAlign w:val="center"/>
          </w:tcPr>
          <w:p w:rsidR="004E31B9" w:rsidRPr="005D2DDD" w:rsidRDefault="004E31B9" w:rsidP="004E31B9">
            <w:pPr>
              <w:bidi/>
              <w:jc w:val="center"/>
              <w:rPr>
                <w:rFonts w:asciiTheme="majorBidi" w:hAnsiTheme="majorBidi" w:cstheme="majorBidi"/>
                <w:b/>
                <w:bCs/>
                <w:sz w:val="22"/>
                <w:szCs w:val="22"/>
              </w:rPr>
            </w:pPr>
            <w:r w:rsidRPr="005D2DDD">
              <w:rPr>
                <w:rFonts w:asciiTheme="majorBidi" w:hAnsiTheme="majorBidi" w:cstheme="majorBidi"/>
                <w:b/>
                <w:bCs/>
                <w:sz w:val="22"/>
                <w:szCs w:val="22"/>
              </w:rPr>
              <w:t>4</w:t>
            </w:r>
          </w:p>
        </w:tc>
        <w:tc>
          <w:tcPr>
            <w:tcW w:w="3911" w:type="dxa"/>
            <w:tcBorders>
              <w:top w:val="dashSmallGap" w:sz="4" w:space="0" w:color="auto"/>
              <w:left w:val="single" w:sz="8" w:space="0" w:color="auto"/>
              <w:bottom w:val="dashSmallGap" w:sz="4" w:space="0" w:color="auto"/>
              <w:right w:val="single" w:sz="8" w:space="0" w:color="auto"/>
            </w:tcBorders>
          </w:tcPr>
          <w:p w:rsidR="004E31B9" w:rsidRPr="00DD0890" w:rsidRDefault="004E31B9" w:rsidP="004E31B9">
            <w:pPr>
              <w:rPr>
                <w:b/>
                <w:bCs/>
              </w:rPr>
            </w:pPr>
            <w:r w:rsidRPr="00DD0890">
              <w:rPr>
                <w:b/>
                <w:bCs/>
              </w:rPr>
              <w:t>Distance learning</w:t>
            </w:r>
            <w:r>
              <w:rPr>
                <w:b/>
                <w:bCs/>
              </w:rPr>
              <w:t xml:space="preserve"> </w:t>
            </w:r>
          </w:p>
        </w:tc>
        <w:tc>
          <w:tcPr>
            <w:tcW w:w="2342" w:type="dxa"/>
            <w:tcBorders>
              <w:top w:val="dashSmallGap" w:sz="4" w:space="0" w:color="auto"/>
              <w:left w:val="single" w:sz="8" w:space="0" w:color="auto"/>
              <w:bottom w:val="dashSmallGap" w:sz="4" w:space="0" w:color="auto"/>
              <w:right w:val="single" w:sz="8" w:space="0" w:color="auto"/>
            </w:tcBorders>
          </w:tcPr>
          <w:p w:rsidR="004E31B9" w:rsidRPr="005D2DDD" w:rsidRDefault="004E31B9" w:rsidP="004E31B9">
            <w:pPr>
              <w:bidi/>
              <w:jc w:val="center"/>
              <w:rPr>
                <w:rFonts w:asciiTheme="majorBidi" w:hAnsiTheme="majorBidi" w:cstheme="majorBidi"/>
              </w:rPr>
            </w:pPr>
            <w:r w:rsidRPr="00E22556">
              <w:rPr>
                <w:rFonts w:asciiTheme="majorBidi" w:hAnsiTheme="majorBidi" w:cstheme="majorBidi" w:hint="cs"/>
                <w:rtl/>
              </w:rPr>
              <w:t>NA</w:t>
            </w:r>
          </w:p>
        </w:tc>
        <w:tc>
          <w:tcPr>
            <w:tcW w:w="2342" w:type="dxa"/>
            <w:tcBorders>
              <w:top w:val="dashSmallGap" w:sz="4" w:space="0" w:color="auto"/>
              <w:left w:val="single" w:sz="8" w:space="0" w:color="auto"/>
              <w:bottom w:val="dashSmallGap" w:sz="4" w:space="0" w:color="auto"/>
            </w:tcBorders>
          </w:tcPr>
          <w:p w:rsidR="004E31B9" w:rsidRPr="005D2DDD" w:rsidRDefault="004E31B9" w:rsidP="004E31B9">
            <w:pPr>
              <w:bidi/>
              <w:jc w:val="center"/>
              <w:rPr>
                <w:rFonts w:asciiTheme="majorBidi" w:hAnsiTheme="majorBidi" w:cstheme="majorBidi"/>
              </w:rPr>
            </w:pPr>
            <w:r w:rsidRPr="00094CF0">
              <w:rPr>
                <w:rFonts w:asciiTheme="majorBidi" w:hAnsiTheme="majorBidi" w:cstheme="majorBidi" w:hint="cs"/>
                <w:rtl/>
              </w:rPr>
              <w:t>NA</w:t>
            </w:r>
          </w:p>
        </w:tc>
      </w:tr>
      <w:tr w:rsidR="004E31B9" w:rsidRPr="005D2DDD" w:rsidTr="00135B3F">
        <w:trPr>
          <w:trHeight w:val="260"/>
          <w:jc w:val="center"/>
        </w:trPr>
        <w:tc>
          <w:tcPr>
            <w:tcW w:w="730" w:type="dxa"/>
            <w:tcBorders>
              <w:top w:val="dashSmallGap" w:sz="4" w:space="0" w:color="auto"/>
              <w:bottom w:val="single" w:sz="12" w:space="0" w:color="auto"/>
              <w:right w:val="single" w:sz="8" w:space="0" w:color="auto"/>
            </w:tcBorders>
            <w:vAlign w:val="center"/>
          </w:tcPr>
          <w:p w:rsidR="004E31B9" w:rsidRPr="005D2DDD" w:rsidRDefault="004E31B9" w:rsidP="004E31B9">
            <w:pPr>
              <w:bidi/>
              <w:jc w:val="center"/>
              <w:rPr>
                <w:rFonts w:asciiTheme="majorBidi" w:hAnsiTheme="majorBidi" w:cstheme="majorBidi"/>
                <w:b/>
                <w:bCs/>
                <w:sz w:val="22"/>
                <w:szCs w:val="22"/>
              </w:rPr>
            </w:pPr>
            <w:r w:rsidRPr="005D2DDD">
              <w:rPr>
                <w:rFonts w:asciiTheme="majorBidi" w:hAnsiTheme="majorBidi" w:cstheme="majorBidi"/>
                <w:b/>
                <w:bCs/>
                <w:sz w:val="22"/>
                <w:szCs w:val="22"/>
              </w:rPr>
              <w:t>5</w:t>
            </w:r>
          </w:p>
        </w:tc>
        <w:tc>
          <w:tcPr>
            <w:tcW w:w="3911" w:type="dxa"/>
            <w:tcBorders>
              <w:top w:val="dashSmallGap" w:sz="4" w:space="0" w:color="auto"/>
              <w:left w:val="single" w:sz="8" w:space="0" w:color="auto"/>
              <w:bottom w:val="single" w:sz="12" w:space="0" w:color="auto"/>
              <w:right w:val="single" w:sz="8" w:space="0" w:color="auto"/>
            </w:tcBorders>
          </w:tcPr>
          <w:p w:rsidR="004E31B9" w:rsidRPr="005D2DDD" w:rsidRDefault="004E31B9" w:rsidP="004E31B9">
            <w:pPr>
              <w:rPr>
                <w:rFonts w:asciiTheme="majorBidi" w:hAnsiTheme="majorBidi" w:cstheme="majorBidi"/>
                <w:b/>
                <w:bCs/>
              </w:rPr>
            </w:pPr>
            <w:r w:rsidRPr="003E1946">
              <w:rPr>
                <w:b/>
                <w:bCs/>
              </w:rPr>
              <w:t>Other</w:t>
            </w:r>
            <w:r>
              <w:rPr>
                <w:b/>
                <w:bCs/>
              </w:rPr>
              <w:t xml:space="preserve"> </w:t>
            </w:r>
          </w:p>
        </w:tc>
        <w:tc>
          <w:tcPr>
            <w:tcW w:w="2342" w:type="dxa"/>
            <w:tcBorders>
              <w:top w:val="dashSmallGap" w:sz="4" w:space="0" w:color="auto"/>
              <w:left w:val="single" w:sz="8" w:space="0" w:color="auto"/>
              <w:bottom w:val="single" w:sz="12" w:space="0" w:color="auto"/>
              <w:right w:val="single" w:sz="8" w:space="0" w:color="auto"/>
            </w:tcBorders>
          </w:tcPr>
          <w:p w:rsidR="004E31B9" w:rsidRPr="005D2DDD" w:rsidRDefault="004E31B9" w:rsidP="004E31B9">
            <w:pPr>
              <w:bidi/>
              <w:jc w:val="center"/>
              <w:rPr>
                <w:rFonts w:asciiTheme="majorBidi" w:hAnsiTheme="majorBidi" w:cstheme="majorBidi"/>
              </w:rPr>
            </w:pPr>
            <w:r w:rsidRPr="00E22556">
              <w:rPr>
                <w:rFonts w:asciiTheme="majorBidi" w:hAnsiTheme="majorBidi" w:cstheme="majorBidi" w:hint="cs"/>
                <w:rtl/>
              </w:rPr>
              <w:t>NA</w:t>
            </w:r>
          </w:p>
        </w:tc>
        <w:tc>
          <w:tcPr>
            <w:tcW w:w="2342" w:type="dxa"/>
            <w:tcBorders>
              <w:top w:val="dashSmallGap" w:sz="4" w:space="0" w:color="auto"/>
              <w:left w:val="single" w:sz="8" w:space="0" w:color="auto"/>
              <w:bottom w:val="single" w:sz="12" w:space="0" w:color="auto"/>
            </w:tcBorders>
          </w:tcPr>
          <w:p w:rsidR="004E31B9" w:rsidRPr="005D2DDD" w:rsidRDefault="004E31B9" w:rsidP="004E31B9">
            <w:pPr>
              <w:bidi/>
              <w:jc w:val="center"/>
              <w:rPr>
                <w:rFonts w:asciiTheme="majorBidi" w:hAnsiTheme="majorBidi" w:cstheme="majorBidi"/>
              </w:rPr>
            </w:pPr>
            <w:r w:rsidRPr="00094CF0">
              <w:rPr>
                <w:rFonts w:asciiTheme="majorBidi" w:hAnsiTheme="majorBidi" w:cstheme="majorBidi" w:hint="cs"/>
                <w:rtl/>
              </w:rPr>
              <w:t>NA</w:t>
            </w:r>
          </w:p>
        </w:tc>
      </w:tr>
    </w:tbl>
    <w:p w:rsidR="00CC4A74" w:rsidRDefault="00CC4A74" w:rsidP="00CC4A74"/>
    <w:p w:rsidR="00756B55" w:rsidRDefault="008A682F" w:rsidP="008B5913">
      <w:pPr>
        <w:rPr>
          <w:rFonts w:asciiTheme="majorBidi" w:hAnsiTheme="majorBidi" w:cstheme="majorBidi"/>
          <w:b/>
          <w:bCs/>
          <w:sz w:val="26"/>
          <w:szCs w:val="26"/>
          <w:lang w:bidi="ar-EG"/>
        </w:rPr>
      </w:pPr>
      <w:r>
        <w:rPr>
          <w:rFonts w:asciiTheme="majorBidi" w:hAnsiTheme="majorBidi" w:cstheme="majorBidi"/>
          <w:b/>
          <w:bCs/>
          <w:sz w:val="26"/>
          <w:szCs w:val="26"/>
          <w:lang w:bidi="ar-EG"/>
        </w:rPr>
        <w:t>7</w:t>
      </w:r>
      <w:r w:rsidR="00393B93">
        <w:rPr>
          <w:rFonts w:asciiTheme="majorBidi" w:hAnsiTheme="majorBidi" w:cstheme="majorBidi"/>
          <w:b/>
          <w:bCs/>
          <w:sz w:val="26"/>
          <w:szCs w:val="26"/>
          <w:lang w:bidi="ar-EG"/>
        </w:rPr>
        <w:t xml:space="preserve">. </w:t>
      </w:r>
      <w:r w:rsidR="00201D7F" w:rsidRPr="00201D7F">
        <w:rPr>
          <w:rFonts w:asciiTheme="majorBidi" w:hAnsiTheme="majorBidi" w:cstheme="majorBidi"/>
          <w:b/>
          <w:bCs/>
          <w:sz w:val="26"/>
          <w:szCs w:val="26"/>
          <w:lang w:bidi="ar-EG"/>
        </w:rPr>
        <w:t xml:space="preserve">Contact Hours </w:t>
      </w:r>
      <w:r w:rsidR="00393B93" w:rsidRPr="00393B93">
        <w:rPr>
          <w:rFonts w:asciiTheme="majorBidi" w:hAnsiTheme="majorBidi" w:cstheme="majorBidi"/>
          <w:sz w:val="26"/>
          <w:szCs w:val="26"/>
          <w:lang w:bidi="ar-EG"/>
        </w:rPr>
        <w:t>(based on academic semester)</w:t>
      </w:r>
    </w:p>
    <w:tbl>
      <w:tblPr>
        <w:tblStyle w:val="TableGrid"/>
        <w:tblW w:w="0" w:type="auto"/>
        <w:tblLayout w:type="fixed"/>
        <w:tblLook w:val="04A0"/>
      </w:tblPr>
      <w:tblGrid>
        <w:gridCol w:w="802"/>
        <w:gridCol w:w="6214"/>
        <w:gridCol w:w="2309"/>
      </w:tblGrid>
      <w:tr w:rsidR="0072359E" w:rsidRPr="0019322E" w:rsidTr="00382343">
        <w:trPr>
          <w:trHeight w:val="380"/>
        </w:trPr>
        <w:tc>
          <w:tcPr>
            <w:tcW w:w="802" w:type="dxa"/>
            <w:tcBorders>
              <w:top w:val="single" w:sz="12" w:space="0" w:color="auto"/>
              <w:left w:val="single" w:sz="12" w:space="0" w:color="auto"/>
              <w:bottom w:val="single" w:sz="8" w:space="0" w:color="auto"/>
            </w:tcBorders>
            <w:shd w:val="clear" w:color="auto" w:fill="B8CCE4" w:themeFill="accent1" w:themeFillTint="66"/>
            <w:vAlign w:val="center"/>
          </w:tcPr>
          <w:p w:rsidR="0072359E" w:rsidRPr="0019322E" w:rsidRDefault="0072359E" w:rsidP="0072359E">
            <w:pPr>
              <w:jc w:val="center"/>
              <w:rPr>
                <w:rFonts w:asciiTheme="majorBidi" w:hAnsiTheme="majorBidi" w:cstheme="majorBidi"/>
                <w:b/>
                <w:bCs/>
                <w:rtl/>
                <w:lang w:bidi="ar-EG"/>
              </w:rPr>
            </w:pPr>
            <w:r>
              <w:rPr>
                <w:rFonts w:asciiTheme="majorBidi" w:hAnsiTheme="majorBidi" w:cstheme="majorBidi"/>
                <w:b/>
                <w:bCs/>
                <w:lang w:bidi="ar-EG"/>
              </w:rPr>
              <w:t>No</w:t>
            </w:r>
          </w:p>
        </w:tc>
        <w:tc>
          <w:tcPr>
            <w:tcW w:w="6214" w:type="dxa"/>
            <w:tcBorders>
              <w:top w:val="single" w:sz="12" w:space="0" w:color="auto"/>
              <w:bottom w:val="single" w:sz="8" w:space="0" w:color="auto"/>
            </w:tcBorders>
            <w:shd w:val="clear" w:color="auto" w:fill="B8CCE4" w:themeFill="accent1" w:themeFillTint="66"/>
            <w:vAlign w:val="center"/>
          </w:tcPr>
          <w:p w:rsidR="0072359E" w:rsidRPr="0019322E" w:rsidRDefault="0072359E" w:rsidP="0072359E">
            <w:pPr>
              <w:jc w:val="center"/>
              <w:rPr>
                <w:rFonts w:asciiTheme="majorBidi" w:hAnsiTheme="majorBidi" w:cstheme="majorBidi"/>
                <w:b/>
                <w:bCs/>
                <w:rtl/>
                <w:lang w:bidi="ar-EG"/>
              </w:rPr>
            </w:pPr>
            <w:r>
              <w:rPr>
                <w:rFonts w:asciiTheme="majorBidi" w:hAnsiTheme="majorBidi" w:cstheme="majorBidi"/>
                <w:b/>
                <w:bCs/>
                <w:lang w:bidi="ar-EG"/>
              </w:rPr>
              <w:t>Activity</w:t>
            </w:r>
          </w:p>
        </w:tc>
        <w:tc>
          <w:tcPr>
            <w:tcW w:w="2309" w:type="dxa"/>
            <w:tcBorders>
              <w:top w:val="single" w:sz="12" w:space="0" w:color="auto"/>
              <w:bottom w:val="single" w:sz="8" w:space="0" w:color="auto"/>
              <w:right w:val="single" w:sz="12" w:space="0" w:color="auto"/>
            </w:tcBorders>
            <w:shd w:val="clear" w:color="auto" w:fill="B8CCE4" w:themeFill="accent1" w:themeFillTint="66"/>
            <w:vAlign w:val="center"/>
          </w:tcPr>
          <w:p w:rsidR="0072359E" w:rsidRPr="0019322E" w:rsidRDefault="00201D7F" w:rsidP="0072359E">
            <w:pPr>
              <w:jc w:val="center"/>
              <w:rPr>
                <w:rFonts w:asciiTheme="majorBidi" w:hAnsiTheme="majorBidi" w:cstheme="majorBidi"/>
                <w:b/>
                <w:bCs/>
                <w:rtl/>
                <w:lang w:bidi="ar-EG"/>
              </w:rPr>
            </w:pPr>
            <w:r w:rsidRPr="00201D7F">
              <w:rPr>
                <w:rFonts w:asciiTheme="majorBidi" w:hAnsiTheme="majorBidi" w:cstheme="majorBidi"/>
                <w:b/>
                <w:bCs/>
                <w:lang w:bidi="ar-EG"/>
              </w:rPr>
              <w:t>Contact Hours</w:t>
            </w:r>
          </w:p>
        </w:tc>
      </w:tr>
      <w:tr w:rsidR="0072359E" w:rsidRPr="0019322E" w:rsidTr="008333D8">
        <w:tc>
          <w:tcPr>
            <w:tcW w:w="802" w:type="dxa"/>
            <w:tcBorders>
              <w:left w:val="single" w:sz="12" w:space="0" w:color="auto"/>
              <w:bottom w:val="dashSmallGap" w:sz="4" w:space="0" w:color="auto"/>
            </w:tcBorders>
            <w:vAlign w:val="center"/>
          </w:tcPr>
          <w:p w:rsidR="0072359E" w:rsidRPr="000274EF" w:rsidRDefault="0072359E" w:rsidP="0072359E">
            <w:pPr>
              <w:jc w:val="center"/>
              <w:rPr>
                <w:rFonts w:asciiTheme="majorBidi" w:hAnsiTheme="majorBidi" w:cstheme="majorBidi"/>
                <w:rtl/>
                <w:lang w:bidi="ar-EG"/>
              </w:rPr>
            </w:pPr>
            <w:r w:rsidRPr="005D2DDD">
              <w:rPr>
                <w:rFonts w:asciiTheme="majorBidi" w:hAnsiTheme="majorBidi" w:cstheme="majorBidi"/>
                <w:b/>
                <w:bCs/>
                <w:sz w:val="22"/>
                <w:szCs w:val="22"/>
              </w:rPr>
              <w:t>1</w:t>
            </w:r>
          </w:p>
        </w:tc>
        <w:tc>
          <w:tcPr>
            <w:tcW w:w="6214" w:type="dxa"/>
            <w:tcBorders>
              <w:bottom w:val="dashSmallGap" w:sz="4" w:space="0" w:color="auto"/>
            </w:tcBorders>
            <w:vAlign w:val="center"/>
          </w:tcPr>
          <w:p w:rsidR="0072359E" w:rsidRPr="000274EF" w:rsidRDefault="0072359E" w:rsidP="0072359E">
            <w:pPr>
              <w:rPr>
                <w:rFonts w:asciiTheme="majorBidi" w:hAnsiTheme="majorBidi" w:cstheme="majorBidi"/>
                <w:lang w:bidi="ar-EG"/>
              </w:rPr>
            </w:pPr>
            <w:r w:rsidRPr="008A5F1E">
              <w:rPr>
                <w:rFonts w:asciiTheme="majorBidi" w:hAnsiTheme="majorBidi" w:cstheme="majorBidi"/>
                <w:b/>
                <w:bCs/>
                <w:lang w:bidi="ar-EG"/>
              </w:rPr>
              <w:t>Lecture</w:t>
            </w:r>
          </w:p>
        </w:tc>
        <w:tc>
          <w:tcPr>
            <w:tcW w:w="2309" w:type="dxa"/>
            <w:tcBorders>
              <w:bottom w:val="dashSmallGap" w:sz="4" w:space="0" w:color="auto"/>
              <w:right w:val="single" w:sz="12" w:space="0" w:color="auto"/>
            </w:tcBorders>
          </w:tcPr>
          <w:p w:rsidR="0072359E" w:rsidRPr="000274EF" w:rsidRDefault="00A646C0" w:rsidP="00A646C0">
            <w:pPr>
              <w:jc w:val="center"/>
              <w:rPr>
                <w:rFonts w:asciiTheme="majorBidi" w:hAnsiTheme="majorBidi" w:cstheme="majorBidi"/>
                <w:rtl/>
                <w:lang w:bidi="ar-EG"/>
              </w:rPr>
            </w:pPr>
            <w:r>
              <w:rPr>
                <w:rFonts w:asciiTheme="majorBidi" w:hAnsiTheme="majorBidi" w:cstheme="majorBidi"/>
                <w:lang w:bidi="ar-EG"/>
              </w:rPr>
              <w:t>45</w:t>
            </w:r>
          </w:p>
        </w:tc>
      </w:tr>
      <w:tr w:rsidR="004E31B9" w:rsidRPr="0019322E" w:rsidTr="008333D8">
        <w:tc>
          <w:tcPr>
            <w:tcW w:w="802" w:type="dxa"/>
            <w:tcBorders>
              <w:top w:val="dashSmallGap" w:sz="4" w:space="0" w:color="auto"/>
              <w:left w:val="single" w:sz="12" w:space="0" w:color="auto"/>
              <w:bottom w:val="dashSmallGap" w:sz="4" w:space="0" w:color="auto"/>
            </w:tcBorders>
            <w:vAlign w:val="center"/>
          </w:tcPr>
          <w:p w:rsidR="004E31B9" w:rsidRPr="000274EF" w:rsidRDefault="004E31B9" w:rsidP="004E31B9">
            <w:pPr>
              <w:jc w:val="center"/>
              <w:rPr>
                <w:rFonts w:asciiTheme="majorBidi" w:hAnsiTheme="majorBidi" w:cstheme="majorBidi"/>
                <w:rtl/>
                <w:lang w:bidi="ar-EG"/>
              </w:rPr>
            </w:pPr>
            <w:r w:rsidRPr="005D2DDD">
              <w:rPr>
                <w:rFonts w:asciiTheme="majorBidi" w:hAnsiTheme="majorBidi" w:cstheme="majorBidi"/>
                <w:b/>
                <w:bCs/>
                <w:sz w:val="22"/>
                <w:szCs w:val="22"/>
              </w:rPr>
              <w:t>2</w:t>
            </w:r>
          </w:p>
        </w:tc>
        <w:tc>
          <w:tcPr>
            <w:tcW w:w="6214" w:type="dxa"/>
            <w:tcBorders>
              <w:top w:val="dashSmallGap" w:sz="4" w:space="0" w:color="auto"/>
              <w:bottom w:val="dashSmallGap" w:sz="4" w:space="0" w:color="auto"/>
            </w:tcBorders>
            <w:vAlign w:val="center"/>
          </w:tcPr>
          <w:p w:rsidR="004E31B9" w:rsidRPr="000274EF" w:rsidRDefault="004E31B9" w:rsidP="004E31B9">
            <w:pPr>
              <w:rPr>
                <w:rFonts w:asciiTheme="majorBidi" w:hAnsiTheme="majorBidi" w:cstheme="majorBidi"/>
                <w:rtl/>
                <w:lang w:bidi="ar-EG"/>
              </w:rPr>
            </w:pPr>
            <w:r w:rsidRPr="00B70C42">
              <w:rPr>
                <w:rFonts w:asciiTheme="majorBidi" w:hAnsiTheme="majorBidi" w:cstheme="majorBidi"/>
                <w:b/>
                <w:bCs/>
                <w:lang w:bidi="ar-EG"/>
              </w:rPr>
              <w:t>Laboratory/Studio</w:t>
            </w:r>
          </w:p>
        </w:tc>
        <w:tc>
          <w:tcPr>
            <w:tcW w:w="2309" w:type="dxa"/>
            <w:tcBorders>
              <w:top w:val="dashSmallGap" w:sz="4" w:space="0" w:color="auto"/>
              <w:bottom w:val="dashSmallGap" w:sz="4" w:space="0" w:color="auto"/>
              <w:right w:val="single" w:sz="12" w:space="0" w:color="auto"/>
            </w:tcBorders>
          </w:tcPr>
          <w:p w:rsidR="004E31B9" w:rsidRPr="000274EF" w:rsidRDefault="004E31B9" w:rsidP="004E31B9">
            <w:pPr>
              <w:jc w:val="center"/>
              <w:rPr>
                <w:rFonts w:asciiTheme="majorBidi" w:hAnsiTheme="majorBidi" w:cstheme="majorBidi"/>
                <w:rtl/>
                <w:lang w:bidi="ar-EG"/>
              </w:rPr>
            </w:pPr>
            <w:r w:rsidRPr="00FD2B9A">
              <w:rPr>
                <w:rFonts w:asciiTheme="majorBidi" w:hAnsiTheme="majorBidi" w:cstheme="majorBidi" w:hint="cs"/>
                <w:rtl/>
              </w:rPr>
              <w:t>NA</w:t>
            </w:r>
          </w:p>
        </w:tc>
      </w:tr>
      <w:tr w:rsidR="004E31B9" w:rsidRPr="0019322E" w:rsidTr="008333D8">
        <w:tc>
          <w:tcPr>
            <w:tcW w:w="802" w:type="dxa"/>
            <w:tcBorders>
              <w:top w:val="dashSmallGap" w:sz="4" w:space="0" w:color="auto"/>
              <w:left w:val="single" w:sz="12" w:space="0" w:color="auto"/>
              <w:bottom w:val="dashSmallGap" w:sz="4" w:space="0" w:color="auto"/>
            </w:tcBorders>
            <w:vAlign w:val="center"/>
          </w:tcPr>
          <w:p w:rsidR="004E31B9" w:rsidRPr="000274EF" w:rsidRDefault="004E31B9" w:rsidP="004E31B9">
            <w:pPr>
              <w:jc w:val="center"/>
              <w:rPr>
                <w:rFonts w:asciiTheme="majorBidi" w:hAnsiTheme="majorBidi" w:cstheme="majorBidi"/>
                <w:rtl/>
                <w:lang w:bidi="ar-EG"/>
              </w:rPr>
            </w:pPr>
            <w:r w:rsidRPr="005D2DDD">
              <w:rPr>
                <w:rFonts w:asciiTheme="majorBidi" w:hAnsiTheme="majorBidi" w:cstheme="majorBidi"/>
                <w:b/>
                <w:bCs/>
                <w:sz w:val="22"/>
                <w:szCs w:val="22"/>
              </w:rPr>
              <w:t>3</w:t>
            </w:r>
          </w:p>
        </w:tc>
        <w:tc>
          <w:tcPr>
            <w:tcW w:w="6214" w:type="dxa"/>
            <w:tcBorders>
              <w:top w:val="dashSmallGap" w:sz="4" w:space="0" w:color="auto"/>
              <w:bottom w:val="dashSmallGap" w:sz="4" w:space="0" w:color="auto"/>
            </w:tcBorders>
            <w:vAlign w:val="center"/>
          </w:tcPr>
          <w:p w:rsidR="004E31B9" w:rsidRPr="000274EF" w:rsidRDefault="004E31B9" w:rsidP="004E31B9">
            <w:pPr>
              <w:rPr>
                <w:rFonts w:asciiTheme="majorBidi" w:hAnsiTheme="majorBidi" w:cstheme="majorBidi"/>
                <w:rtl/>
                <w:lang w:bidi="ar-EG"/>
              </w:rPr>
            </w:pPr>
            <w:r w:rsidRPr="008A5F1E">
              <w:rPr>
                <w:rFonts w:asciiTheme="majorBidi" w:hAnsiTheme="majorBidi" w:cstheme="majorBidi"/>
                <w:b/>
                <w:bCs/>
                <w:lang w:bidi="ar-EG"/>
              </w:rPr>
              <w:t>Tutorial</w:t>
            </w:r>
            <w:r w:rsidRPr="00B70C42">
              <w:rPr>
                <w:rFonts w:asciiTheme="majorBidi" w:hAnsiTheme="majorBidi" w:cstheme="majorBidi"/>
                <w:b/>
                <w:bCs/>
                <w:rtl/>
                <w:lang w:bidi="ar-EG"/>
              </w:rPr>
              <w:t xml:space="preserve"> </w:t>
            </w:r>
            <w:r>
              <w:rPr>
                <w:rFonts w:asciiTheme="majorBidi" w:hAnsiTheme="majorBidi" w:cstheme="majorBidi"/>
                <w:b/>
                <w:bCs/>
                <w:lang w:bidi="ar-EG"/>
              </w:rPr>
              <w:t xml:space="preserve"> </w:t>
            </w:r>
          </w:p>
        </w:tc>
        <w:tc>
          <w:tcPr>
            <w:tcW w:w="2309" w:type="dxa"/>
            <w:tcBorders>
              <w:top w:val="dashSmallGap" w:sz="4" w:space="0" w:color="auto"/>
              <w:bottom w:val="dashSmallGap" w:sz="4" w:space="0" w:color="auto"/>
              <w:right w:val="single" w:sz="12" w:space="0" w:color="auto"/>
            </w:tcBorders>
          </w:tcPr>
          <w:p w:rsidR="004E31B9" w:rsidRPr="000274EF" w:rsidRDefault="004E31B9" w:rsidP="004E31B9">
            <w:pPr>
              <w:jc w:val="center"/>
              <w:rPr>
                <w:rFonts w:asciiTheme="majorBidi" w:hAnsiTheme="majorBidi" w:cstheme="majorBidi"/>
                <w:rtl/>
                <w:lang w:bidi="ar-EG"/>
              </w:rPr>
            </w:pPr>
            <w:r w:rsidRPr="00FD2B9A">
              <w:rPr>
                <w:rFonts w:asciiTheme="majorBidi" w:hAnsiTheme="majorBidi" w:cstheme="majorBidi" w:hint="cs"/>
                <w:rtl/>
              </w:rPr>
              <w:t>NA</w:t>
            </w:r>
          </w:p>
        </w:tc>
      </w:tr>
      <w:tr w:rsidR="004E31B9" w:rsidRPr="0019322E" w:rsidTr="008333D8">
        <w:tc>
          <w:tcPr>
            <w:tcW w:w="802" w:type="dxa"/>
            <w:tcBorders>
              <w:top w:val="dashSmallGap" w:sz="4" w:space="0" w:color="auto"/>
              <w:left w:val="single" w:sz="12" w:space="0" w:color="auto"/>
              <w:bottom w:val="dashSmallGap" w:sz="4" w:space="0" w:color="auto"/>
            </w:tcBorders>
            <w:vAlign w:val="center"/>
          </w:tcPr>
          <w:p w:rsidR="004E31B9" w:rsidRPr="000274EF" w:rsidRDefault="004E31B9" w:rsidP="004E31B9">
            <w:pPr>
              <w:jc w:val="center"/>
              <w:rPr>
                <w:rFonts w:asciiTheme="majorBidi" w:hAnsiTheme="majorBidi" w:cstheme="majorBidi"/>
                <w:rtl/>
                <w:lang w:bidi="ar-EG"/>
              </w:rPr>
            </w:pPr>
            <w:r w:rsidRPr="005D2DDD">
              <w:rPr>
                <w:rFonts w:asciiTheme="majorBidi" w:hAnsiTheme="majorBidi" w:cstheme="majorBidi"/>
                <w:b/>
                <w:bCs/>
                <w:sz w:val="22"/>
                <w:szCs w:val="22"/>
              </w:rPr>
              <w:t>4</w:t>
            </w:r>
          </w:p>
        </w:tc>
        <w:tc>
          <w:tcPr>
            <w:tcW w:w="6214" w:type="dxa"/>
            <w:tcBorders>
              <w:top w:val="dashSmallGap" w:sz="4" w:space="0" w:color="auto"/>
              <w:bottom w:val="dashSmallGap" w:sz="4" w:space="0" w:color="auto"/>
            </w:tcBorders>
            <w:vAlign w:val="center"/>
          </w:tcPr>
          <w:p w:rsidR="004E31B9" w:rsidRPr="000274EF" w:rsidRDefault="004E31B9" w:rsidP="004E31B9">
            <w:pPr>
              <w:rPr>
                <w:rFonts w:asciiTheme="majorBidi" w:hAnsiTheme="majorBidi" w:cstheme="majorBidi"/>
                <w:rtl/>
                <w:lang w:bidi="ar-EG"/>
              </w:rPr>
            </w:pPr>
            <w:r w:rsidRPr="008A5F1E">
              <w:rPr>
                <w:rFonts w:asciiTheme="majorBidi" w:hAnsiTheme="majorBidi" w:cstheme="majorBidi"/>
                <w:b/>
                <w:bCs/>
                <w:sz w:val="22"/>
                <w:szCs w:val="22"/>
                <w:lang w:bidi="ar-EG"/>
              </w:rPr>
              <w:t>Other</w:t>
            </w:r>
            <w:r>
              <w:rPr>
                <w:rFonts w:asciiTheme="majorBidi" w:hAnsiTheme="majorBidi" w:cstheme="majorBidi"/>
                <w:b/>
                <w:bCs/>
                <w:sz w:val="22"/>
                <w:szCs w:val="22"/>
                <w:lang w:bidi="ar-EG"/>
              </w:rPr>
              <w:t xml:space="preserve">s </w:t>
            </w:r>
            <w:r w:rsidRPr="00DC7528">
              <w:t>(</w:t>
            </w:r>
            <w:r>
              <w:t>specify</w:t>
            </w:r>
            <w:r w:rsidRPr="00DC7528">
              <w:t>)</w:t>
            </w:r>
          </w:p>
        </w:tc>
        <w:tc>
          <w:tcPr>
            <w:tcW w:w="2309" w:type="dxa"/>
            <w:tcBorders>
              <w:top w:val="dashSmallGap" w:sz="4" w:space="0" w:color="auto"/>
              <w:bottom w:val="dashSmallGap" w:sz="4" w:space="0" w:color="auto"/>
              <w:right w:val="single" w:sz="12" w:space="0" w:color="auto"/>
            </w:tcBorders>
          </w:tcPr>
          <w:p w:rsidR="004E31B9" w:rsidRPr="000274EF" w:rsidRDefault="004E31B9" w:rsidP="004E31B9">
            <w:pPr>
              <w:jc w:val="center"/>
              <w:rPr>
                <w:rFonts w:asciiTheme="majorBidi" w:hAnsiTheme="majorBidi" w:cstheme="majorBidi"/>
                <w:rtl/>
                <w:lang w:bidi="ar-EG"/>
              </w:rPr>
            </w:pPr>
            <w:r w:rsidRPr="00FD2B9A">
              <w:rPr>
                <w:rFonts w:asciiTheme="majorBidi" w:hAnsiTheme="majorBidi" w:cstheme="majorBidi" w:hint="cs"/>
                <w:rtl/>
              </w:rPr>
              <w:t>NA</w:t>
            </w:r>
          </w:p>
        </w:tc>
      </w:tr>
      <w:tr w:rsidR="0072359E" w:rsidRPr="0019322E" w:rsidTr="006174D3">
        <w:tc>
          <w:tcPr>
            <w:tcW w:w="802" w:type="dxa"/>
            <w:tcBorders>
              <w:top w:val="dashSmallGap" w:sz="4" w:space="0" w:color="auto"/>
              <w:left w:val="single" w:sz="12" w:space="0" w:color="auto"/>
              <w:bottom w:val="single" w:sz="8" w:space="0" w:color="auto"/>
            </w:tcBorders>
            <w:shd w:val="clear" w:color="auto" w:fill="DBE5F1" w:themeFill="accent1" w:themeFillTint="33"/>
            <w:vAlign w:val="center"/>
          </w:tcPr>
          <w:p w:rsidR="0072359E" w:rsidRPr="000274EF" w:rsidRDefault="0072359E" w:rsidP="0072359E">
            <w:pPr>
              <w:jc w:val="center"/>
              <w:rPr>
                <w:rFonts w:asciiTheme="majorBidi" w:hAnsiTheme="majorBidi" w:cstheme="majorBidi"/>
                <w:rtl/>
                <w:lang w:bidi="ar-EG"/>
              </w:rPr>
            </w:pPr>
          </w:p>
        </w:tc>
        <w:tc>
          <w:tcPr>
            <w:tcW w:w="6214" w:type="dxa"/>
            <w:tcBorders>
              <w:top w:val="dashSmallGap" w:sz="4" w:space="0" w:color="auto"/>
              <w:bottom w:val="single" w:sz="8" w:space="0" w:color="auto"/>
            </w:tcBorders>
            <w:shd w:val="clear" w:color="auto" w:fill="DBE5F1" w:themeFill="accent1" w:themeFillTint="33"/>
            <w:vAlign w:val="center"/>
          </w:tcPr>
          <w:p w:rsidR="0072359E" w:rsidRPr="000274EF" w:rsidRDefault="0072359E" w:rsidP="0072359E">
            <w:pPr>
              <w:rPr>
                <w:rFonts w:asciiTheme="majorBidi" w:hAnsiTheme="majorBidi" w:cstheme="majorBidi"/>
                <w:rtl/>
                <w:lang w:bidi="ar-EG"/>
              </w:rPr>
            </w:pPr>
            <w:r w:rsidRPr="008A5F1E">
              <w:rPr>
                <w:rFonts w:asciiTheme="majorBidi" w:hAnsiTheme="majorBidi" w:cstheme="majorBidi"/>
                <w:b/>
                <w:bCs/>
                <w:lang w:bidi="ar-EG"/>
              </w:rPr>
              <w:t>Total</w:t>
            </w:r>
          </w:p>
        </w:tc>
        <w:tc>
          <w:tcPr>
            <w:tcW w:w="2309" w:type="dxa"/>
            <w:tcBorders>
              <w:top w:val="dashSmallGap" w:sz="4" w:space="0" w:color="auto"/>
              <w:right w:val="single" w:sz="12" w:space="0" w:color="auto"/>
            </w:tcBorders>
            <w:shd w:val="clear" w:color="auto" w:fill="DBE5F1" w:themeFill="accent1" w:themeFillTint="33"/>
          </w:tcPr>
          <w:p w:rsidR="0072359E" w:rsidRPr="000274EF" w:rsidRDefault="00A646C0" w:rsidP="00A646C0">
            <w:pPr>
              <w:jc w:val="center"/>
              <w:rPr>
                <w:rFonts w:asciiTheme="majorBidi" w:hAnsiTheme="majorBidi" w:cstheme="majorBidi"/>
                <w:rtl/>
                <w:lang w:bidi="ar-EG"/>
              </w:rPr>
            </w:pPr>
            <w:r>
              <w:rPr>
                <w:rFonts w:asciiTheme="majorBidi" w:hAnsiTheme="majorBidi" w:cstheme="majorBidi"/>
                <w:lang w:bidi="ar-EG"/>
              </w:rPr>
              <w:t>45</w:t>
            </w:r>
          </w:p>
        </w:tc>
      </w:tr>
    </w:tbl>
    <w:p w:rsidR="00C76B1F" w:rsidRDefault="00C76B1F" w:rsidP="00C80E5F">
      <w:pPr>
        <w:jc w:val="lowKashida"/>
        <w:rPr>
          <w:rFonts w:asciiTheme="majorBidi" w:hAnsiTheme="majorBidi" w:cstheme="majorBidi"/>
          <w:b/>
          <w:bCs/>
          <w:sz w:val="26"/>
          <w:szCs w:val="26"/>
          <w:rtl/>
        </w:rPr>
      </w:pPr>
    </w:p>
    <w:p w:rsidR="00636783" w:rsidRPr="00382343" w:rsidRDefault="007952E6" w:rsidP="00382343">
      <w:pPr>
        <w:pStyle w:val="Heading1"/>
      </w:pPr>
      <w:bookmarkStart w:id="3" w:name="_Toc523814307"/>
      <w:bookmarkStart w:id="4" w:name="_Toc951374"/>
      <w:r w:rsidRPr="00382343">
        <w:t xml:space="preserve">B. </w:t>
      </w:r>
      <w:r w:rsidR="006940A9" w:rsidRPr="00382343">
        <w:t>C</w:t>
      </w:r>
      <w:r w:rsidR="00636783" w:rsidRPr="00382343">
        <w:t xml:space="preserve">ourse </w:t>
      </w:r>
      <w:r w:rsidR="00417BF7" w:rsidRPr="00382343">
        <w:t>O</w:t>
      </w:r>
      <w:r w:rsidRPr="00382343">
        <w:t>bjectives</w:t>
      </w:r>
      <w:r w:rsidR="00636783" w:rsidRPr="00382343">
        <w:t xml:space="preserve"> and </w:t>
      </w:r>
      <w:r w:rsidR="00417BF7" w:rsidRPr="00382343">
        <w:t>L</w:t>
      </w:r>
      <w:r w:rsidR="00636783" w:rsidRPr="00382343">
        <w:t xml:space="preserve">earning </w:t>
      </w:r>
      <w:r w:rsidR="00417BF7" w:rsidRPr="00382343">
        <w:t>O</w:t>
      </w:r>
      <w:r w:rsidR="00636783" w:rsidRPr="00382343">
        <w:t>utcomes</w:t>
      </w:r>
      <w:bookmarkEnd w:id="3"/>
      <w:bookmarkEnd w:id="4"/>
    </w:p>
    <w:tbl>
      <w:tblPr>
        <w:tblStyle w:val="TableGrid"/>
        <w:tblW w:w="0" w:type="auto"/>
        <w:tblLook w:val="04A0"/>
      </w:tblPr>
      <w:tblGrid>
        <w:gridCol w:w="9325"/>
      </w:tblGrid>
      <w:tr w:rsidR="00AA1554" w:rsidTr="005E4CF7">
        <w:tc>
          <w:tcPr>
            <w:tcW w:w="9325" w:type="dxa"/>
            <w:tcBorders>
              <w:top w:val="single" w:sz="12" w:space="0" w:color="auto"/>
              <w:left w:val="single" w:sz="12" w:space="0" w:color="auto"/>
              <w:bottom w:val="nil"/>
              <w:right w:val="single" w:sz="12" w:space="0" w:color="auto"/>
            </w:tcBorders>
          </w:tcPr>
          <w:p w:rsidR="004E406B" w:rsidRDefault="00AA1554" w:rsidP="008B5913">
            <w:pPr>
              <w:pStyle w:val="Heading2"/>
              <w:jc w:val="left"/>
              <w:rPr>
                <w:rFonts w:asciiTheme="majorBidi" w:hAnsiTheme="majorBidi" w:cstheme="majorBidi"/>
                <w:sz w:val="26"/>
                <w:szCs w:val="26"/>
              </w:rPr>
            </w:pPr>
            <w:bookmarkStart w:id="5" w:name="_Toc951375"/>
            <w:r w:rsidRPr="00F17EC3">
              <w:rPr>
                <w:rFonts w:asciiTheme="majorBidi" w:hAnsiTheme="majorBidi" w:cstheme="majorBidi"/>
                <w:sz w:val="26"/>
                <w:szCs w:val="26"/>
              </w:rPr>
              <w:t xml:space="preserve">1.  Course </w:t>
            </w:r>
            <w:r w:rsidR="00EB187C">
              <w:rPr>
                <w:rFonts w:asciiTheme="majorBidi" w:hAnsiTheme="majorBidi" w:cstheme="majorBidi"/>
                <w:sz w:val="26"/>
                <w:szCs w:val="26"/>
              </w:rPr>
              <w:t>D</w:t>
            </w:r>
            <w:r w:rsidRPr="00F17EC3">
              <w:rPr>
                <w:rFonts w:asciiTheme="majorBidi" w:hAnsiTheme="majorBidi" w:cstheme="majorBidi"/>
                <w:sz w:val="26"/>
                <w:szCs w:val="26"/>
              </w:rPr>
              <w:t>escription</w:t>
            </w:r>
            <w:bookmarkEnd w:id="5"/>
            <w:r w:rsidRPr="00F17EC3">
              <w:rPr>
                <w:rFonts w:asciiTheme="majorBidi" w:hAnsiTheme="majorBidi" w:cstheme="majorBidi"/>
                <w:sz w:val="26"/>
                <w:szCs w:val="26"/>
              </w:rPr>
              <w:t xml:space="preserve"> </w:t>
            </w:r>
          </w:p>
          <w:p w:rsidR="00A646C0" w:rsidRPr="00A646C0" w:rsidRDefault="00A646C0" w:rsidP="00A646C0"/>
          <w:p w:rsidR="00A646C0" w:rsidRDefault="00A646C0" w:rsidP="004A09C2">
            <w:pPr>
              <w:jc w:val="both"/>
              <w:rPr>
                <w:sz w:val="20"/>
                <w:szCs w:val="20"/>
              </w:rPr>
            </w:pPr>
            <w:r w:rsidRPr="005E5CE2">
              <w:rPr>
                <w:sz w:val="20"/>
                <w:szCs w:val="20"/>
              </w:rPr>
              <w:t xml:space="preserve">The course provides authentic and up-to-date information related to the field of nursing. The book prescribed for this course is an extension of Nursing 1, taught at Level 3 and 4. The units are taken in accordance with the allotted hours for the prescribed course. Along with a clear and straightforward structure, each unit contains a menu of learning outcomes, along with an end-of-unit checklist. Students will have enough practice for language skills which they need for their professional lives. Reading on medical related topics, health and disease related vocabulary, additional activities like brief projects, and tests in the Teachers Resource Book make the course suitable for mixed-ability classes. </w:t>
            </w:r>
          </w:p>
          <w:p w:rsidR="00A646C0" w:rsidRPr="005E5CE2" w:rsidRDefault="00A646C0" w:rsidP="00A646C0">
            <w:pPr>
              <w:spacing w:line="360" w:lineRule="auto"/>
              <w:jc w:val="both"/>
              <w:rPr>
                <w:sz w:val="20"/>
                <w:szCs w:val="20"/>
              </w:rPr>
            </w:pPr>
          </w:p>
          <w:p w:rsidR="00AA1554" w:rsidRPr="0026691F" w:rsidRDefault="00A646C0" w:rsidP="008B5913">
            <w:r w:rsidRPr="005E5CE2">
              <w:rPr>
                <w:sz w:val="20"/>
                <w:szCs w:val="20"/>
              </w:rPr>
              <w:t>Benchmark:</w:t>
            </w:r>
            <w:r>
              <w:rPr>
                <w:sz w:val="20"/>
                <w:szCs w:val="20"/>
              </w:rPr>
              <w:t xml:space="preserve"> </w:t>
            </w:r>
            <w:r w:rsidRPr="005E5CE2">
              <w:rPr>
                <w:sz w:val="20"/>
                <w:szCs w:val="20"/>
              </w:rPr>
              <w:t>Similar course at King Saud University; CEFR Level B2 &amp; SAQF* Level 7</w:t>
            </w:r>
          </w:p>
        </w:tc>
      </w:tr>
      <w:tr w:rsidR="00AA1554" w:rsidTr="005E4CF7">
        <w:tc>
          <w:tcPr>
            <w:tcW w:w="9325" w:type="dxa"/>
            <w:tcBorders>
              <w:top w:val="nil"/>
              <w:left w:val="single" w:sz="12" w:space="0" w:color="auto"/>
              <w:bottom w:val="single" w:sz="12" w:space="0" w:color="auto"/>
              <w:right w:val="single" w:sz="12" w:space="0" w:color="auto"/>
            </w:tcBorders>
          </w:tcPr>
          <w:p w:rsidR="005922AF" w:rsidRDefault="005922AF" w:rsidP="008B5913">
            <w:pPr>
              <w:spacing w:line="276" w:lineRule="auto"/>
            </w:pPr>
          </w:p>
        </w:tc>
      </w:tr>
      <w:tr w:rsidR="00AA1554" w:rsidTr="005E4CF7">
        <w:tc>
          <w:tcPr>
            <w:tcW w:w="9325" w:type="dxa"/>
            <w:tcBorders>
              <w:top w:val="single" w:sz="12" w:space="0" w:color="auto"/>
              <w:left w:val="single" w:sz="12" w:space="0" w:color="auto"/>
              <w:bottom w:val="nil"/>
              <w:right w:val="single" w:sz="12" w:space="0" w:color="auto"/>
            </w:tcBorders>
          </w:tcPr>
          <w:p w:rsidR="00AA1554" w:rsidRDefault="00AA1554" w:rsidP="005E4CF7">
            <w:pPr>
              <w:pStyle w:val="Heading2"/>
              <w:jc w:val="left"/>
              <w:rPr>
                <w:rFonts w:asciiTheme="majorBidi" w:hAnsiTheme="majorBidi" w:cstheme="majorBidi"/>
                <w:sz w:val="26"/>
                <w:szCs w:val="26"/>
              </w:rPr>
            </w:pPr>
            <w:bookmarkStart w:id="6" w:name="_Toc951376"/>
            <w:r w:rsidRPr="00E973FE">
              <w:rPr>
                <w:rFonts w:asciiTheme="majorBidi" w:hAnsiTheme="majorBidi" w:cstheme="majorBidi"/>
                <w:sz w:val="26"/>
                <w:szCs w:val="26"/>
              </w:rPr>
              <w:t>2. Course</w:t>
            </w:r>
            <w:r w:rsidR="002530BA">
              <w:rPr>
                <w:rFonts w:asciiTheme="majorBidi" w:hAnsiTheme="majorBidi" w:cstheme="majorBidi"/>
                <w:sz w:val="26"/>
                <w:szCs w:val="26"/>
              </w:rPr>
              <w:t xml:space="preserve"> Main</w:t>
            </w:r>
            <w:r w:rsidRPr="00E973FE">
              <w:rPr>
                <w:rFonts w:asciiTheme="majorBidi" w:hAnsiTheme="majorBidi" w:cstheme="majorBidi"/>
                <w:sz w:val="26"/>
                <w:szCs w:val="26"/>
              </w:rPr>
              <w:t xml:space="preserve"> </w:t>
            </w:r>
            <w:r w:rsidR="00EB187C" w:rsidRPr="002530BA">
              <w:rPr>
                <w:rFonts w:asciiTheme="majorBidi" w:hAnsiTheme="majorBidi" w:cstheme="majorBidi"/>
                <w:sz w:val="26"/>
                <w:szCs w:val="26"/>
              </w:rPr>
              <w:t>O</w:t>
            </w:r>
            <w:r w:rsidRPr="002530BA">
              <w:rPr>
                <w:rFonts w:asciiTheme="majorBidi" w:hAnsiTheme="majorBidi" w:cstheme="majorBidi"/>
                <w:sz w:val="26"/>
                <w:szCs w:val="26"/>
              </w:rPr>
              <w:t>bjective</w:t>
            </w:r>
            <w:bookmarkEnd w:id="6"/>
          </w:p>
          <w:p w:rsidR="00A646C0" w:rsidRPr="00A646C0" w:rsidRDefault="00A646C0" w:rsidP="00A646C0"/>
        </w:tc>
      </w:tr>
      <w:tr w:rsidR="00AA1554" w:rsidTr="005E4CF7">
        <w:tc>
          <w:tcPr>
            <w:tcW w:w="9325" w:type="dxa"/>
            <w:tcBorders>
              <w:top w:val="nil"/>
              <w:left w:val="single" w:sz="12" w:space="0" w:color="auto"/>
              <w:bottom w:val="single" w:sz="12" w:space="0" w:color="auto"/>
              <w:right w:val="single" w:sz="12" w:space="0" w:color="auto"/>
            </w:tcBorders>
          </w:tcPr>
          <w:p w:rsidR="005922AF" w:rsidRPr="00762183" w:rsidRDefault="00A646C0" w:rsidP="004A09C2">
            <w:pPr>
              <w:jc w:val="both"/>
              <w:rPr>
                <w:sz w:val="20"/>
                <w:szCs w:val="20"/>
              </w:rPr>
            </w:pPr>
            <w:r w:rsidRPr="005E5CE2">
              <w:rPr>
                <w:sz w:val="20"/>
                <w:szCs w:val="20"/>
              </w:rPr>
              <w:t xml:space="preserve">Suitable for students with background knowledge of English, the course aims to guide pre-work students communicate accurately and effectively in English, with patients and colleagues. This course is ideal for pre-work students, studying at pre-intermediate to intermediate level, who need English in work situations. It further directs students in developing better understanding of language with the help of reading texts, pronunciation practice, and short listening conversations.  </w:t>
            </w:r>
          </w:p>
        </w:tc>
      </w:tr>
    </w:tbl>
    <w:p w:rsidR="00465FB7" w:rsidRPr="00465FB7" w:rsidRDefault="00725B79" w:rsidP="00465FB7">
      <w:pPr>
        <w:pStyle w:val="Heading2"/>
        <w:jc w:val="left"/>
        <w:rPr>
          <w:rFonts w:asciiTheme="majorBidi" w:hAnsiTheme="majorBidi" w:cstheme="majorBidi"/>
          <w:sz w:val="26"/>
          <w:szCs w:val="26"/>
        </w:rPr>
      </w:pPr>
      <w:bookmarkStart w:id="7" w:name="_Toc951377"/>
      <w:r w:rsidRPr="00E973FE">
        <w:rPr>
          <w:rFonts w:asciiTheme="majorBidi" w:hAnsiTheme="majorBidi" w:cstheme="majorBidi"/>
          <w:sz w:val="26"/>
          <w:szCs w:val="26"/>
        </w:rPr>
        <w:lastRenderedPageBreak/>
        <w:t>3</w:t>
      </w:r>
      <w:r w:rsidR="009203AA" w:rsidRPr="00E973FE">
        <w:rPr>
          <w:rFonts w:asciiTheme="majorBidi" w:hAnsiTheme="majorBidi" w:cstheme="majorBidi"/>
          <w:sz w:val="26"/>
          <w:szCs w:val="26"/>
        </w:rPr>
        <w:t>. Course Learning Outcomes</w:t>
      </w:r>
      <w:bookmarkEnd w:id="7"/>
      <w:r w:rsidR="009203AA" w:rsidRPr="00E973FE">
        <w:rPr>
          <w:rFonts w:asciiTheme="majorBidi" w:hAnsiTheme="majorBidi" w:cstheme="majorBidi"/>
          <w:sz w:val="26"/>
          <w:szCs w:val="26"/>
        </w:rPr>
        <w:t xml:space="preserve"> </w:t>
      </w:r>
    </w:p>
    <w:tbl>
      <w:tblPr>
        <w:tblStyle w:val="TableGrid"/>
        <w:tblW w:w="0" w:type="auto"/>
        <w:tblBorders>
          <w:top w:val="single" w:sz="18" w:space="0" w:color="auto"/>
          <w:left w:val="single" w:sz="18" w:space="0" w:color="auto"/>
          <w:bottom w:val="single" w:sz="18" w:space="0" w:color="auto"/>
          <w:right w:val="single" w:sz="18" w:space="0" w:color="auto"/>
          <w:insideH w:val="single" w:sz="8" w:space="0" w:color="auto"/>
        </w:tblBorders>
        <w:tblLayout w:type="fixed"/>
        <w:tblLook w:val="04A0"/>
      </w:tblPr>
      <w:tblGrid>
        <w:gridCol w:w="604"/>
        <w:gridCol w:w="4691"/>
        <w:gridCol w:w="4030"/>
      </w:tblGrid>
      <w:tr w:rsidR="006A74AB" w:rsidRPr="005D2DDD" w:rsidTr="00A646C0">
        <w:trPr>
          <w:tblHeader/>
        </w:trPr>
        <w:tc>
          <w:tcPr>
            <w:tcW w:w="5295" w:type="dxa"/>
            <w:gridSpan w:val="2"/>
            <w:tcBorders>
              <w:top w:val="single" w:sz="12" w:space="0" w:color="auto"/>
              <w:left w:val="single" w:sz="12" w:space="0" w:color="auto"/>
              <w:bottom w:val="single" w:sz="8" w:space="0" w:color="auto"/>
            </w:tcBorders>
            <w:shd w:val="clear" w:color="auto" w:fill="B8CCE4" w:themeFill="accent1" w:themeFillTint="66"/>
            <w:vAlign w:val="center"/>
          </w:tcPr>
          <w:p w:rsidR="006A74AB" w:rsidRPr="005D2DDD" w:rsidRDefault="006A74AB" w:rsidP="006A74AB">
            <w:pPr>
              <w:jc w:val="center"/>
              <w:rPr>
                <w:rFonts w:asciiTheme="majorBidi" w:hAnsiTheme="majorBidi" w:cstheme="majorBidi"/>
              </w:rPr>
            </w:pPr>
            <w:r w:rsidRPr="00D57D71">
              <w:rPr>
                <w:rFonts w:asciiTheme="majorBidi" w:hAnsiTheme="majorBidi" w:cstheme="majorBidi"/>
                <w:b/>
                <w:bCs/>
                <w:lang w:bidi="ar-EG"/>
              </w:rPr>
              <w:t>CLOs</w:t>
            </w:r>
          </w:p>
        </w:tc>
        <w:tc>
          <w:tcPr>
            <w:tcW w:w="4030" w:type="dxa"/>
            <w:tcBorders>
              <w:top w:val="single" w:sz="12" w:space="0" w:color="auto"/>
              <w:left w:val="single" w:sz="8" w:space="0" w:color="auto"/>
              <w:bottom w:val="single" w:sz="8" w:space="0" w:color="auto"/>
              <w:right w:val="single" w:sz="12" w:space="0" w:color="auto"/>
            </w:tcBorders>
            <w:shd w:val="clear" w:color="auto" w:fill="B8CCE4" w:themeFill="accent1" w:themeFillTint="66"/>
            <w:vAlign w:val="center"/>
          </w:tcPr>
          <w:p w:rsidR="006A74AB" w:rsidRPr="00E116C0" w:rsidRDefault="006A74AB" w:rsidP="006A74AB">
            <w:pPr>
              <w:jc w:val="center"/>
              <w:rPr>
                <w:rFonts w:asciiTheme="majorBidi" w:hAnsiTheme="majorBidi" w:cstheme="majorBidi"/>
                <w:sz w:val="20"/>
                <w:szCs w:val="20"/>
                <w:rtl/>
                <w:lang w:bidi="ar-EG"/>
              </w:rPr>
            </w:pPr>
            <w:r w:rsidRPr="008A5F1E">
              <w:rPr>
                <w:rFonts w:asciiTheme="majorBidi" w:hAnsiTheme="majorBidi" w:cstheme="majorBidi"/>
                <w:b/>
                <w:bCs/>
                <w:lang w:bidi="ar-EG"/>
              </w:rPr>
              <w:t>Ali</w:t>
            </w:r>
            <w:r>
              <w:rPr>
                <w:rFonts w:asciiTheme="majorBidi" w:hAnsiTheme="majorBidi" w:cstheme="majorBidi"/>
                <w:b/>
                <w:bCs/>
                <w:lang w:bidi="ar-EG"/>
              </w:rPr>
              <w:t>gned</w:t>
            </w:r>
            <w:r>
              <w:rPr>
                <w:rFonts w:asciiTheme="majorBidi" w:hAnsiTheme="majorBidi" w:cstheme="majorBidi"/>
                <w:strike/>
                <w:sz w:val="18"/>
                <w:szCs w:val="18"/>
                <w:lang w:bidi="ar-EG"/>
              </w:rPr>
              <w:t xml:space="preserve"> </w:t>
            </w:r>
            <w:r w:rsidRPr="008A5F1E">
              <w:rPr>
                <w:rFonts w:asciiTheme="majorBidi" w:hAnsiTheme="majorBidi" w:cstheme="majorBidi"/>
                <w:b/>
                <w:bCs/>
                <w:lang w:bidi="ar-EG"/>
              </w:rPr>
              <w:t>PLOs</w:t>
            </w:r>
          </w:p>
        </w:tc>
      </w:tr>
      <w:tr w:rsidR="006A74AB" w:rsidRPr="005D2DDD" w:rsidTr="00A646C0">
        <w:tc>
          <w:tcPr>
            <w:tcW w:w="604" w:type="dxa"/>
            <w:tcBorders>
              <w:top w:val="single" w:sz="8" w:space="0" w:color="auto"/>
              <w:left w:val="single" w:sz="12" w:space="0" w:color="auto"/>
              <w:bottom w:val="dashSmallGap" w:sz="4" w:space="0" w:color="auto"/>
              <w:right w:val="single" w:sz="8" w:space="0" w:color="auto"/>
            </w:tcBorders>
            <w:shd w:val="clear" w:color="auto" w:fill="DBE5F1" w:themeFill="accent1" w:themeFillTint="33"/>
          </w:tcPr>
          <w:p w:rsidR="006A74AB" w:rsidRPr="00DD0890" w:rsidRDefault="006A74AB" w:rsidP="006A74AB">
            <w:pPr>
              <w:jc w:val="center"/>
              <w:rPr>
                <w:rFonts w:asciiTheme="majorBidi" w:hAnsiTheme="majorBidi" w:cstheme="majorBidi"/>
              </w:rPr>
            </w:pPr>
            <w:r w:rsidRPr="00DD0890">
              <w:rPr>
                <w:rFonts w:asciiTheme="majorBidi" w:hAnsiTheme="majorBidi" w:cstheme="majorBidi"/>
              </w:rPr>
              <w:t>1</w:t>
            </w:r>
          </w:p>
        </w:tc>
        <w:tc>
          <w:tcPr>
            <w:tcW w:w="4691" w:type="dxa"/>
            <w:tcBorders>
              <w:top w:val="single" w:sz="8" w:space="0" w:color="auto"/>
              <w:left w:val="single" w:sz="8" w:space="0" w:color="auto"/>
              <w:bottom w:val="dashSmallGap" w:sz="4" w:space="0" w:color="auto"/>
              <w:right w:val="nil"/>
            </w:tcBorders>
            <w:shd w:val="clear" w:color="auto" w:fill="DBE5F1" w:themeFill="accent1" w:themeFillTint="33"/>
          </w:tcPr>
          <w:p w:rsidR="006A74AB" w:rsidRPr="00382343" w:rsidRDefault="00DD0890" w:rsidP="006A74AB">
            <w:pPr>
              <w:jc w:val="lowKashida"/>
              <w:rPr>
                <w:rFonts w:asciiTheme="majorBidi" w:hAnsiTheme="majorBidi" w:cstheme="majorBidi"/>
                <w:b/>
                <w:bCs/>
                <w:highlight w:val="yellow"/>
                <w:lang w:bidi="ar-EG"/>
              </w:rPr>
            </w:pPr>
            <w:r w:rsidRPr="00DD0890">
              <w:rPr>
                <w:rFonts w:asciiTheme="majorBidi" w:hAnsiTheme="majorBidi" w:cstheme="majorBidi"/>
                <w:b/>
                <w:bCs/>
              </w:rPr>
              <w:t>Knowledge and Understanding</w:t>
            </w:r>
          </w:p>
        </w:tc>
        <w:tc>
          <w:tcPr>
            <w:tcW w:w="4030" w:type="dxa"/>
            <w:tcBorders>
              <w:top w:val="single" w:sz="8" w:space="0" w:color="auto"/>
              <w:left w:val="nil"/>
              <w:bottom w:val="dashSmallGap" w:sz="4" w:space="0" w:color="auto"/>
              <w:right w:val="single" w:sz="12" w:space="0" w:color="auto"/>
            </w:tcBorders>
            <w:shd w:val="clear" w:color="auto" w:fill="DBE5F1" w:themeFill="accent1" w:themeFillTint="33"/>
          </w:tcPr>
          <w:p w:rsidR="006A74AB" w:rsidRPr="00B4292A" w:rsidRDefault="006A74AB" w:rsidP="006A74AB">
            <w:pPr>
              <w:rPr>
                <w:rFonts w:asciiTheme="majorBidi" w:hAnsiTheme="majorBidi" w:cstheme="majorBidi"/>
              </w:rPr>
            </w:pPr>
          </w:p>
        </w:tc>
      </w:tr>
      <w:tr w:rsidR="0004395D" w:rsidRPr="005D2DDD" w:rsidTr="00C9467E">
        <w:tc>
          <w:tcPr>
            <w:tcW w:w="604" w:type="dxa"/>
            <w:tcBorders>
              <w:top w:val="dashSmallGap" w:sz="4" w:space="0" w:color="auto"/>
              <w:left w:val="single" w:sz="12" w:space="0" w:color="auto"/>
              <w:bottom w:val="dashSmallGap" w:sz="4" w:space="0" w:color="auto"/>
              <w:right w:val="single" w:sz="8" w:space="0" w:color="auto"/>
            </w:tcBorders>
          </w:tcPr>
          <w:p w:rsidR="0004395D" w:rsidRPr="00B4292A" w:rsidRDefault="0004395D" w:rsidP="006A74AB">
            <w:pPr>
              <w:rPr>
                <w:rFonts w:asciiTheme="majorBidi" w:hAnsiTheme="majorBidi" w:cstheme="majorBidi"/>
              </w:rPr>
            </w:pPr>
            <w:r w:rsidRPr="00B4292A">
              <w:rPr>
                <w:rFonts w:asciiTheme="majorBidi" w:hAnsiTheme="majorBidi" w:cstheme="majorBidi"/>
              </w:rPr>
              <w:t>1.1</w:t>
            </w:r>
          </w:p>
        </w:tc>
        <w:tc>
          <w:tcPr>
            <w:tcW w:w="4691" w:type="dxa"/>
            <w:tcBorders>
              <w:top w:val="dashSmallGap" w:sz="4" w:space="0" w:color="auto"/>
              <w:left w:val="single" w:sz="8" w:space="0" w:color="auto"/>
              <w:bottom w:val="dashSmallGap" w:sz="4" w:space="0" w:color="auto"/>
            </w:tcBorders>
          </w:tcPr>
          <w:p w:rsidR="0004395D" w:rsidRPr="00B4292A" w:rsidRDefault="00722E98" w:rsidP="006A74AB">
            <w:pPr>
              <w:jc w:val="lowKashida"/>
              <w:rPr>
                <w:rFonts w:asciiTheme="majorBidi" w:hAnsiTheme="majorBidi" w:cstheme="majorBidi"/>
              </w:rPr>
            </w:pPr>
            <w:r>
              <w:rPr>
                <w:sz w:val="22"/>
                <w:szCs w:val="22"/>
              </w:rPr>
              <w:t>Improve language knowledge through language spot activities (Grammar).</w:t>
            </w:r>
          </w:p>
        </w:tc>
        <w:tc>
          <w:tcPr>
            <w:tcW w:w="4030" w:type="dxa"/>
            <w:vMerge w:val="restart"/>
            <w:tcBorders>
              <w:top w:val="dashSmallGap" w:sz="4" w:space="0" w:color="auto"/>
              <w:left w:val="single" w:sz="8" w:space="0" w:color="auto"/>
              <w:right w:val="single" w:sz="12" w:space="0" w:color="auto"/>
            </w:tcBorders>
          </w:tcPr>
          <w:p w:rsidR="0004395D" w:rsidRPr="0004395D" w:rsidRDefault="0004395D" w:rsidP="00B00966">
            <w:pPr>
              <w:jc w:val="both"/>
              <w:rPr>
                <w:rFonts w:asciiTheme="majorBidi" w:hAnsiTheme="majorBidi" w:cstheme="majorBidi"/>
                <w:sz w:val="20"/>
                <w:szCs w:val="20"/>
              </w:rPr>
            </w:pPr>
            <w:r w:rsidRPr="0004395D">
              <w:rPr>
                <w:rFonts w:asciiTheme="majorBidi" w:hAnsiTheme="majorBidi" w:cstheme="majorBidi"/>
                <w:sz w:val="20"/>
                <w:szCs w:val="20"/>
              </w:rPr>
              <w:t>The assigned program aims to prepare qualified graduates with proper knowledge of language and the knowledge of the topics pertaining to the field of nursing.</w:t>
            </w:r>
          </w:p>
          <w:p w:rsidR="0004395D" w:rsidRDefault="0004395D" w:rsidP="00B00966">
            <w:pPr>
              <w:jc w:val="both"/>
              <w:rPr>
                <w:rFonts w:asciiTheme="majorBidi" w:hAnsiTheme="majorBidi" w:cstheme="majorBidi"/>
                <w:sz w:val="20"/>
                <w:szCs w:val="20"/>
              </w:rPr>
            </w:pPr>
          </w:p>
          <w:p w:rsidR="0004395D" w:rsidRPr="00B4292A" w:rsidRDefault="0004395D" w:rsidP="00B00966">
            <w:pPr>
              <w:jc w:val="both"/>
              <w:rPr>
                <w:rFonts w:asciiTheme="majorBidi" w:hAnsiTheme="majorBidi" w:cstheme="majorBidi"/>
              </w:rPr>
            </w:pPr>
            <w:r w:rsidRPr="0004395D">
              <w:rPr>
                <w:rFonts w:asciiTheme="majorBidi" w:hAnsiTheme="majorBidi" w:cstheme="majorBidi"/>
                <w:sz w:val="20"/>
                <w:szCs w:val="20"/>
              </w:rPr>
              <w:t>To follow up all education improvements through self- learning process during university years and after graduation.</w:t>
            </w:r>
          </w:p>
        </w:tc>
      </w:tr>
      <w:tr w:rsidR="0004395D" w:rsidRPr="005D2DDD" w:rsidTr="00C9467E">
        <w:tc>
          <w:tcPr>
            <w:tcW w:w="604" w:type="dxa"/>
            <w:tcBorders>
              <w:top w:val="dashSmallGap" w:sz="4" w:space="0" w:color="auto"/>
              <w:left w:val="single" w:sz="12" w:space="0" w:color="auto"/>
              <w:bottom w:val="dashSmallGap" w:sz="4" w:space="0" w:color="auto"/>
              <w:right w:val="single" w:sz="8" w:space="0" w:color="auto"/>
            </w:tcBorders>
          </w:tcPr>
          <w:p w:rsidR="0004395D" w:rsidRPr="00B4292A" w:rsidRDefault="0004395D" w:rsidP="00A646C0">
            <w:pPr>
              <w:rPr>
                <w:rFonts w:asciiTheme="majorBidi" w:hAnsiTheme="majorBidi" w:cstheme="majorBidi"/>
              </w:rPr>
            </w:pPr>
            <w:r w:rsidRPr="00B4292A">
              <w:rPr>
                <w:rFonts w:asciiTheme="majorBidi" w:hAnsiTheme="majorBidi" w:cstheme="majorBidi"/>
              </w:rPr>
              <w:t>1.2</w:t>
            </w:r>
          </w:p>
        </w:tc>
        <w:tc>
          <w:tcPr>
            <w:tcW w:w="4691" w:type="dxa"/>
            <w:tcBorders>
              <w:top w:val="dashSmallGap" w:sz="4" w:space="0" w:color="auto"/>
              <w:left w:val="single" w:sz="8" w:space="0" w:color="auto"/>
              <w:bottom w:val="dashSmallGap" w:sz="4" w:space="0" w:color="auto"/>
            </w:tcBorders>
          </w:tcPr>
          <w:p w:rsidR="0004395D" w:rsidRPr="00B4292A" w:rsidRDefault="0004395D" w:rsidP="00A646C0">
            <w:pPr>
              <w:jc w:val="lowKashida"/>
              <w:rPr>
                <w:rFonts w:asciiTheme="majorBidi" w:hAnsiTheme="majorBidi" w:cstheme="majorBidi"/>
              </w:rPr>
            </w:pPr>
            <w:r w:rsidRPr="00D0762C">
              <w:rPr>
                <w:sz w:val="22"/>
                <w:szCs w:val="22"/>
              </w:rPr>
              <w:t>Record information and us</w:t>
            </w:r>
            <w:r>
              <w:rPr>
                <w:sz w:val="22"/>
                <w:szCs w:val="22"/>
              </w:rPr>
              <w:t xml:space="preserve">e it </w:t>
            </w:r>
            <w:r w:rsidRPr="00D0762C">
              <w:rPr>
                <w:sz w:val="22"/>
                <w:szCs w:val="22"/>
              </w:rPr>
              <w:t>in professional arena competently.</w:t>
            </w:r>
          </w:p>
        </w:tc>
        <w:tc>
          <w:tcPr>
            <w:tcW w:w="4030" w:type="dxa"/>
            <w:vMerge/>
            <w:tcBorders>
              <w:left w:val="single" w:sz="8" w:space="0" w:color="auto"/>
              <w:right w:val="single" w:sz="12" w:space="0" w:color="auto"/>
            </w:tcBorders>
          </w:tcPr>
          <w:p w:rsidR="0004395D" w:rsidRPr="00B4292A" w:rsidRDefault="0004395D" w:rsidP="00B00966">
            <w:pPr>
              <w:jc w:val="both"/>
              <w:rPr>
                <w:rFonts w:asciiTheme="majorBidi" w:hAnsiTheme="majorBidi" w:cstheme="majorBidi"/>
              </w:rPr>
            </w:pPr>
          </w:p>
        </w:tc>
      </w:tr>
      <w:tr w:rsidR="0004395D" w:rsidRPr="005D2DDD" w:rsidTr="00C9467E">
        <w:tc>
          <w:tcPr>
            <w:tcW w:w="604" w:type="dxa"/>
            <w:tcBorders>
              <w:top w:val="dashSmallGap" w:sz="4" w:space="0" w:color="auto"/>
              <w:left w:val="single" w:sz="12" w:space="0" w:color="auto"/>
              <w:bottom w:val="dashSmallGap" w:sz="4" w:space="0" w:color="auto"/>
              <w:right w:val="single" w:sz="8" w:space="0" w:color="auto"/>
            </w:tcBorders>
          </w:tcPr>
          <w:p w:rsidR="0004395D" w:rsidRPr="00B4292A" w:rsidRDefault="0004395D" w:rsidP="00A646C0">
            <w:pPr>
              <w:rPr>
                <w:rFonts w:asciiTheme="majorBidi" w:hAnsiTheme="majorBidi" w:cstheme="majorBidi"/>
              </w:rPr>
            </w:pPr>
            <w:r w:rsidRPr="00B4292A">
              <w:rPr>
                <w:rFonts w:asciiTheme="majorBidi" w:hAnsiTheme="majorBidi" w:cstheme="majorBidi"/>
              </w:rPr>
              <w:t>1.3</w:t>
            </w:r>
          </w:p>
        </w:tc>
        <w:tc>
          <w:tcPr>
            <w:tcW w:w="4691" w:type="dxa"/>
            <w:tcBorders>
              <w:top w:val="dashSmallGap" w:sz="4" w:space="0" w:color="auto"/>
              <w:left w:val="single" w:sz="8" w:space="0" w:color="auto"/>
              <w:bottom w:val="dashSmallGap" w:sz="4" w:space="0" w:color="auto"/>
            </w:tcBorders>
          </w:tcPr>
          <w:p w:rsidR="0004395D" w:rsidRPr="00B4292A" w:rsidRDefault="00722E98" w:rsidP="00A646C0">
            <w:pPr>
              <w:jc w:val="lowKashida"/>
              <w:rPr>
                <w:rFonts w:asciiTheme="majorBidi" w:hAnsiTheme="majorBidi" w:cstheme="majorBidi"/>
              </w:rPr>
            </w:pPr>
            <w:r>
              <w:rPr>
                <w:sz w:val="22"/>
                <w:szCs w:val="22"/>
              </w:rPr>
              <w:t>State appropriate medical term</w:t>
            </w:r>
            <w:r w:rsidR="00CD63E1">
              <w:rPr>
                <w:sz w:val="22"/>
                <w:szCs w:val="22"/>
              </w:rPr>
              <w:t xml:space="preserve"> and </w:t>
            </w:r>
            <w:r>
              <w:rPr>
                <w:sz w:val="22"/>
                <w:szCs w:val="22"/>
              </w:rPr>
              <w:t>write report dealing with situations.</w:t>
            </w:r>
          </w:p>
        </w:tc>
        <w:tc>
          <w:tcPr>
            <w:tcW w:w="4030" w:type="dxa"/>
            <w:vMerge/>
            <w:tcBorders>
              <w:left w:val="single" w:sz="8" w:space="0" w:color="auto"/>
              <w:right w:val="single" w:sz="12" w:space="0" w:color="auto"/>
            </w:tcBorders>
          </w:tcPr>
          <w:p w:rsidR="0004395D" w:rsidRPr="00B4292A" w:rsidRDefault="0004395D" w:rsidP="00B00966">
            <w:pPr>
              <w:jc w:val="both"/>
              <w:rPr>
                <w:rFonts w:asciiTheme="majorBidi" w:hAnsiTheme="majorBidi" w:cstheme="majorBidi"/>
              </w:rPr>
            </w:pPr>
          </w:p>
        </w:tc>
      </w:tr>
      <w:tr w:rsidR="00A646C0" w:rsidRPr="005D2DDD" w:rsidTr="00A646C0">
        <w:tc>
          <w:tcPr>
            <w:tcW w:w="604" w:type="dxa"/>
            <w:tcBorders>
              <w:top w:val="single" w:sz="8" w:space="0" w:color="auto"/>
              <w:left w:val="single" w:sz="12" w:space="0" w:color="auto"/>
              <w:bottom w:val="single" w:sz="12" w:space="0" w:color="auto"/>
              <w:right w:val="single" w:sz="8" w:space="0" w:color="auto"/>
            </w:tcBorders>
            <w:shd w:val="clear" w:color="auto" w:fill="DBE5F1" w:themeFill="accent1" w:themeFillTint="33"/>
          </w:tcPr>
          <w:p w:rsidR="00A646C0" w:rsidRPr="00E02FB7" w:rsidRDefault="00A646C0" w:rsidP="00A646C0">
            <w:pPr>
              <w:jc w:val="center"/>
              <w:rPr>
                <w:rFonts w:asciiTheme="majorBidi" w:hAnsiTheme="majorBidi" w:cstheme="majorBidi"/>
                <w:b/>
                <w:bCs/>
              </w:rPr>
            </w:pPr>
            <w:r w:rsidRPr="00E02FB7">
              <w:rPr>
                <w:rFonts w:asciiTheme="majorBidi" w:hAnsiTheme="majorBidi" w:cstheme="majorBidi"/>
                <w:b/>
                <w:bCs/>
              </w:rPr>
              <w:t>2</w:t>
            </w:r>
          </w:p>
        </w:tc>
        <w:tc>
          <w:tcPr>
            <w:tcW w:w="4691" w:type="dxa"/>
            <w:tcBorders>
              <w:top w:val="single" w:sz="8" w:space="0" w:color="auto"/>
              <w:left w:val="single" w:sz="8" w:space="0" w:color="auto"/>
              <w:bottom w:val="dashSmallGap" w:sz="4" w:space="0" w:color="auto"/>
              <w:right w:val="nil"/>
            </w:tcBorders>
            <w:shd w:val="clear" w:color="auto" w:fill="DBE5F1" w:themeFill="accent1" w:themeFillTint="33"/>
          </w:tcPr>
          <w:p w:rsidR="00A646C0" w:rsidRPr="00E02FB7" w:rsidRDefault="00A646C0" w:rsidP="00A646C0">
            <w:pPr>
              <w:jc w:val="lowKashida"/>
              <w:rPr>
                <w:rFonts w:asciiTheme="majorBidi" w:hAnsiTheme="majorBidi" w:cstheme="majorBidi"/>
                <w:b/>
                <w:bCs/>
                <w:lang w:bidi="ar-EG"/>
              </w:rPr>
            </w:pPr>
            <w:r w:rsidRPr="00EA680B">
              <w:rPr>
                <w:rFonts w:asciiTheme="majorBidi" w:hAnsiTheme="majorBidi" w:cstheme="majorBidi"/>
                <w:b/>
                <w:bCs/>
              </w:rPr>
              <w:t>Skills</w:t>
            </w:r>
            <w:r>
              <w:rPr>
                <w:rFonts w:asciiTheme="majorBidi" w:hAnsiTheme="majorBidi" w:cstheme="majorBidi"/>
                <w:b/>
                <w:bCs/>
              </w:rPr>
              <w:t xml:space="preserve"> :</w:t>
            </w:r>
          </w:p>
        </w:tc>
        <w:tc>
          <w:tcPr>
            <w:tcW w:w="4030" w:type="dxa"/>
            <w:tcBorders>
              <w:top w:val="single" w:sz="8" w:space="0" w:color="auto"/>
              <w:left w:val="nil"/>
              <w:bottom w:val="dashSmallGap" w:sz="4" w:space="0" w:color="auto"/>
              <w:right w:val="single" w:sz="12" w:space="0" w:color="auto"/>
            </w:tcBorders>
            <w:shd w:val="clear" w:color="auto" w:fill="DBE5F1" w:themeFill="accent1" w:themeFillTint="33"/>
          </w:tcPr>
          <w:p w:rsidR="00A646C0" w:rsidRPr="00B4292A" w:rsidRDefault="00A646C0" w:rsidP="00B00966">
            <w:pPr>
              <w:jc w:val="both"/>
              <w:rPr>
                <w:rFonts w:asciiTheme="majorBidi" w:hAnsiTheme="majorBidi" w:cstheme="majorBidi"/>
              </w:rPr>
            </w:pPr>
          </w:p>
        </w:tc>
      </w:tr>
      <w:tr w:rsidR="0004395D" w:rsidRPr="005D2DDD" w:rsidTr="00C9467E">
        <w:tc>
          <w:tcPr>
            <w:tcW w:w="604" w:type="dxa"/>
            <w:tcBorders>
              <w:top w:val="dashSmallGap" w:sz="4" w:space="0" w:color="auto"/>
              <w:left w:val="single" w:sz="12" w:space="0" w:color="auto"/>
              <w:bottom w:val="single" w:sz="12" w:space="0" w:color="auto"/>
              <w:right w:val="single" w:sz="8" w:space="0" w:color="auto"/>
            </w:tcBorders>
          </w:tcPr>
          <w:p w:rsidR="0004395D" w:rsidRPr="00B4292A" w:rsidRDefault="0004395D" w:rsidP="00A646C0">
            <w:pPr>
              <w:rPr>
                <w:rFonts w:asciiTheme="majorBidi" w:hAnsiTheme="majorBidi" w:cstheme="majorBidi"/>
              </w:rPr>
            </w:pPr>
            <w:r w:rsidRPr="00B4292A">
              <w:rPr>
                <w:rFonts w:asciiTheme="majorBidi" w:hAnsiTheme="majorBidi" w:cstheme="majorBidi"/>
              </w:rPr>
              <w:t>2.1</w:t>
            </w:r>
          </w:p>
        </w:tc>
        <w:tc>
          <w:tcPr>
            <w:tcW w:w="4691" w:type="dxa"/>
            <w:tcBorders>
              <w:top w:val="dashSmallGap" w:sz="4" w:space="0" w:color="auto"/>
              <w:left w:val="single" w:sz="8" w:space="0" w:color="auto"/>
              <w:bottom w:val="single" w:sz="12" w:space="0" w:color="auto"/>
            </w:tcBorders>
          </w:tcPr>
          <w:p w:rsidR="0004395D" w:rsidRPr="00B4292A" w:rsidRDefault="00E70DEF" w:rsidP="00A646C0">
            <w:pPr>
              <w:jc w:val="lowKashida"/>
              <w:rPr>
                <w:rFonts w:asciiTheme="majorBidi" w:hAnsiTheme="majorBidi" w:cstheme="majorBidi"/>
              </w:rPr>
            </w:pPr>
            <w:r>
              <w:rPr>
                <w:rFonts w:asciiTheme="majorBidi" w:hAnsiTheme="majorBidi" w:cstheme="majorBidi"/>
                <w:sz w:val="22"/>
                <w:szCs w:val="22"/>
              </w:rPr>
              <w:t>Develop skills in</w:t>
            </w:r>
            <w:r w:rsidR="0004395D" w:rsidRPr="009B3BA6">
              <w:rPr>
                <w:rFonts w:asciiTheme="majorBidi" w:hAnsiTheme="majorBidi" w:cstheme="majorBidi"/>
                <w:sz w:val="22"/>
                <w:szCs w:val="22"/>
              </w:rPr>
              <w:t xml:space="preserve"> mak</w:t>
            </w:r>
            <w:r>
              <w:rPr>
                <w:rFonts w:asciiTheme="majorBidi" w:hAnsiTheme="majorBidi" w:cstheme="majorBidi"/>
                <w:sz w:val="22"/>
                <w:szCs w:val="22"/>
              </w:rPr>
              <w:t>ing</w:t>
            </w:r>
            <w:r w:rsidR="0004395D" w:rsidRPr="009B3BA6">
              <w:rPr>
                <w:rFonts w:asciiTheme="majorBidi" w:hAnsiTheme="majorBidi" w:cstheme="majorBidi"/>
                <w:sz w:val="22"/>
                <w:szCs w:val="22"/>
              </w:rPr>
              <w:t xml:space="preserve"> empathetic responses.</w:t>
            </w:r>
          </w:p>
        </w:tc>
        <w:tc>
          <w:tcPr>
            <w:tcW w:w="4030" w:type="dxa"/>
            <w:vMerge w:val="restart"/>
            <w:tcBorders>
              <w:top w:val="dashSmallGap" w:sz="4" w:space="0" w:color="auto"/>
              <w:left w:val="single" w:sz="8" w:space="0" w:color="auto"/>
              <w:right w:val="single" w:sz="12" w:space="0" w:color="auto"/>
            </w:tcBorders>
          </w:tcPr>
          <w:p w:rsidR="0004395D" w:rsidRPr="0004395D" w:rsidRDefault="0004395D" w:rsidP="00B00966">
            <w:pPr>
              <w:jc w:val="both"/>
              <w:rPr>
                <w:rFonts w:asciiTheme="majorBidi" w:hAnsiTheme="majorBidi" w:cstheme="majorBidi"/>
                <w:sz w:val="20"/>
                <w:szCs w:val="20"/>
              </w:rPr>
            </w:pPr>
            <w:r w:rsidRPr="0004395D">
              <w:rPr>
                <w:rFonts w:asciiTheme="majorBidi" w:hAnsiTheme="majorBidi" w:cstheme="majorBidi"/>
                <w:sz w:val="20"/>
                <w:szCs w:val="20"/>
              </w:rPr>
              <w:t>Developing subject related capabilities for students and encouraging them to continue their higher studies in field of nursing.</w:t>
            </w:r>
          </w:p>
          <w:p w:rsidR="0004395D" w:rsidRDefault="0004395D" w:rsidP="00B00966">
            <w:pPr>
              <w:jc w:val="both"/>
              <w:rPr>
                <w:rFonts w:asciiTheme="majorBidi" w:hAnsiTheme="majorBidi" w:cstheme="majorBidi"/>
                <w:sz w:val="20"/>
                <w:szCs w:val="20"/>
              </w:rPr>
            </w:pPr>
          </w:p>
          <w:p w:rsidR="0004395D" w:rsidRPr="00B4292A" w:rsidRDefault="0004395D" w:rsidP="00B00966">
            <w:pPr>
              <w:jc w:val="both"/>
              <w:rPr>
                <w:rFonts w:asciiTheme="majorBidi" w:hAnsiTheme="majorBidi" w:cstheme="majorBidi"/>
              </w:rPr>
            </w:pPr>
            <w:r w:rsidRPr="0004395D">
              <w:rPr>
                <w:rFonts w:asciiTheme="majorBidi" w:hAnsiTheme="majorBidi" w:cstheme="majorBidi"/>
                <w:sz w:val="20"/>
                <w:szCs w:val="20"/>
              </w:rPr>
              <w:t>Developing critical thinking and problem solving attitude in the beginner level students of nursing.</w:t>
            </w:r>
          </w:p>
        </w:tc>
      </w:tr>
      <w:tr w:rsidR="0004395D" w:rsidRPr="005D2DDD" w:rsidTr="00C9467E">
        <w:tc>
          <w:tcPr>
            <w:tcW w:w="604" w:type="dxa"/>
            <w:tcBorders>
              <w:top w:val="dashSmallGap" w:sz="4" w:space="0" w:color="auto"/>
              <w:left w:val="single" w:sz="12" w:space="0" w:color="auto"/>
              <w:bottom w:val="single" w:sz="12" w:space="0" w:color="auto"/>
              <w:right w:val="single" w:sz="8" w:space="0" w:color="auto"/>
            </w:tcBorders>
          </w:tcPr>
          <w:p w:rsidR="0004395D" w:rsidRPr="00B4292A" w:rsidRDefault="0004395D" w:rsidP="00A646C0">
            <w:pPr>
              <w:rPr>
                <w:rFonts w:asciiTheme="majorBidi" w:hAnsiTheme="majorBidi" w:cstheme="majorBidi"/>
              </w:rPr>
            </w:pPr>
            <w:r w:rsidRPr="00B4292A">
              <w:rPr>
                <w:rFonts w:asciiTheme="majorBidi" w:hAnsiTheme="majorBidi" w:cstheme="majorBidi"/>
              </w:rPr>
              <w:t>2.2</w:t>
            </w:r>
          </w:p>
        </w:tc>
        <w:tc>
          <w:tcPr>
            <w:tcW w:w="4691" w:type="dxa"/>
            <w:tcBorders>
              <w:top w:val="dashSmallGap" w:sz="4" w:space="0" w:color="auto"/>
              <w:left w:val="single" w:sz="8" w:space="0" w:color="auto"/>
              <w:bottom w:val="single" w:sz="12" w:space="0" w:color="auto"/>
            </w:tcBorders>
          </w:tcPr>
          <w:p w:rsidR="0004395D" w:rsidRPr="00B4292A" w:rsidRDefault="00074A29" w:rsidP="00A646C0">
            <w:pPr>
              <w:jc w:val="lowKashida"/>
              <w:rPr>
                <w:rFonts w:asciiTheme="majorBidi" w:hAnsiTheme="majorBidi" w:cstheme="majorBidi"/>
              </w:rPr>
            </w:pPr>
            <w:r>
              <w:rPr>
                <w:sz w:val="22"/>
                <w:szCs w:val="22"/>
              </w:rPr>
              <w:t>Describe</w:t>
            </w:r>
            <w:r w:rsidR="0004395D" w:rsidRPr="009B3BA6">
              <w:rPr>
                <w:sz w:val="22"/>
                <w:szCs w:val="22"/>
              </w:rPr>
              <w:t xml:space="preserve"> nursing p</w:t>
            </w:r>
            <w:r w:rsidR="0004395D">
              <w:rPr>
                <w:sz w:val="22"/>
                <w:szCs w:val="22"/>
              </w:rPr>
              <w:t>rocedures and medical equipment.</w:t>
            </w:r>
          </w:p>
        </w:tc>
        <w:tc>
          <w:tcPr>
            <w:tcW w:w="4030" w:type="dxa"/>
            <w:vMerge/>
            <w:tcBorders>
              <w:left w:val="single" w:sz="8" w:space="0" w:color="auto"/>
              <w:right w:val="single" w:sz="12" w:space="0" w:color="auto"/>
            </w:tcBorders>
          </w:tcPr>
          <w:p w:rsidR="0004395D" w:rsidRPr="00B4292A" w:rsidRDefault="0004395D" w:rsidP="00B00966">
            <w:pPr>
              <w:jc w:val="both"/>
              <w:rPr>
                <w:rFonts w:asciiTheme="majorBidi" w:hAnsiTheme="majorBidi" w:cstheme="majorBidi"/>
              </w:rPr>
            </w:pPr>
          </w:p>
        </w:tc>
      </w:tr>
      <w:tr w:rsidR="0004395D" w:rsidRPr="005D2DDD" w:rsidTr="00C9467E">
        <w:tc>
          <w:tcPr>
            <w:tcW w:w="604" w:type="dxa"/>
            <w:tcBorders>
              <w:top w:val="dashSmallGap" w:sz="4" w:space="0" w:color="auto"/>
              <w:left w:val="single" w:sz="12" w:space="0" w:color="auto"/>
              <w:bottom w:val="single" w:sz="12" w:space="0" w:color="auto"/>
              <w:right w:val="single" w:sz="8" w:space="0" w:color="auto"/>
            </w:tcBorders>
          </w:tcPr>
          <w:p w:rsidR="0004395D" w:rsidRPr="00B4292A" w:rsidRDefault="0004395D" w:rsidP="00A646C0">
            <w:pPr>
              <w:rPr>
                <w:rFonts w:asciiTheme="majorBidi" w:hAnsiTheme="majorBidi" w:cstheme="majorBidi"/>
              </w:rPr>
            </w:pPr>
            <w:r w:rsidRPr="00B4292A">
              <w:rPr>
                <w:rFonts w:asciiTheme="majorBidi" w:hAnsiTheme="majorBidi" w:cstheme="majorBidi"/>
              </w:rPr>
              <w:t>2.3</w:t>
            </w:r>
          </w:p>
        </w:tc>
        <w:tc>
          <w:tcPr>
            <w:tcW w:w="4691" w:type="dxa"/>
            <w:tcBorders>
              <w:top w:val="dashSmallGap" w:sz="4" w:space="0" w:color="auto"/>
              <w:left w:val="single" w:sz="8" w:space="0" w:color="auto"/>
              <w:bottom w:val="single" w:sz="12" w:space="0" w:color="auto"/>
            </w:tcBorders>
          </w:tcPr>
          <w:p w:rsidR="0004395D" w:rsidRPr="00B4292A" w:rsidRDefault="00F91A6D" w:rsidP="00A646C0">
            <w:pPr>
              <w:jc w:val="lowKashida"/>
              <w:rPr>
                <w:rFonts w:asciiTheme="majorBidi" w:hAnsiTheme="majorBidi" w:cstheme="majorBidi"/>
              </w:rPr>
            </w:pPr>
            <w:r>
              <w:rPr>
                <w:sz w:val="22"/>
                <w:szCs w:val="22"/>
              </w:rPr>
              <w:t xml:space="preserve">Demonstrate </w:t>
            </w:r>
            <w:r w:rsidR="00E70DEF">
              <w:rPr>
                <w:sz w:val="22"/>
                <w:szCs w:val="22"/>
              </w:rPr>
              <w:t xml:space="preserve">professional communication skills </w:t>
            </w:r>
            <w:r w:rsidR="00722E98">
              <w:rPr>
                <w:sz w:val="22"/>
                <w:szCs w:val="22"/>
              </w:rPr>
              <w:t>using the terminology applicable to the health science.</w:t>
            </w:r>
          </w:p>
        </w:tc>
        <w:tc>
          <w:tcPr>
            <w:tcW w:w="4030" w:type="dxa"/>
            <w:vMerge/>
            <w:tcBorders>
              <w:left w:val="single" w:sz="8" w:space="0" w:color="auto"/>
              <w:right w:val="single" w:sz="12" w:space="0" w:color="auto"/>
            </w:tcBorders>
          </w:tcPr>
          <w:p w:rsidR="0004395D" w:rsidRPr="00B4292A" w:rsidRDefault="0004395D" w:rsidP="00B00966">
            <w:pPr>
              <w:jc w:val="both"/>
              <w:rPr>
                <w:rFonts w:asciiTheme="majorBidi" w:hAnsiTheme="majorBidi" w:cstheme="majorBidi"/>
              </w:rPr>
            </w:pPr>
          </w:p>
        </w:tc>
      </w:tr>
      <w:tr w:rsidR="00CD63E1" w:rsidRPr="005D2DDD" w:rsidTr="00C9467E">
        <w:tc>
          <w:tcPr>
            <w:tcW w:w="604" w:type="dxa"/>
            <w:tcBorders>
              <w:top w:val="dashSmallGap" w:sz="4" w:space="0" w:color="auto"/>
              <w:left w:val="single" w:sz="12" w:space="0" w:color="auto"/>
              <w:bottom w:val="single" w:sz="12" w:space="0" w:color="auto"/>
              <w:right w:val="single" w:sz="8" w:space="0" w:color="auto"/>
            </w:tcBorders>
          </w:tcPr>
          <w:p w:rsidR="00CD63E1" w:rsidRPr="00B4292A" w:rsidRDefault="00CD63E1" w:rsidP="00A646C0">
            <w:pPr>
              <w:rPr>
                <w:rFonts w:asciiTheme="majorBidi" w:hAnsiTheme="majorBidi" w:cstheme="majorBidi"/>
              </w:rPr>
            </w:pPr>
            <w:r>
              <w:rPr>
                <w:rFonts w:asciiTheme="majorBidi" w:hAnsiTheme="majorBidi" w:cstheme="majorBidi"/>
              </w:rPr>
              <w:t>2.4</w:t>
            </w:r>
          </w:p>
        </w:tc>
        <w:tc>
          <w:tcPr>
            <w:tcW w:w="4691" w:type="dxa"/>
            <w:tcBorders>
              <w:top w:val="dashSmallGap" w:sz="4" w:space="0" w:color="auto"/>
              <w:left w:val="single" w:sz="8" w:space="0" w:color="auto"/>
              <w:bottom w:val="single" w:sz="12" w:space="0" w:color="auto"/>
            </w:tcBorders>
          </w:tcPr>
          <w:p w:rsidR="00CD63E1" w:rsidRDefault="00CD63E1" w:rsidP="00A646C0">
            <w:pPr>
              <w:jc w:val="lowKashida"/>
              <w:rPr>
                <w:sz w:val="22"/>
                <w:szCs w:val="22"/>
              </w:rPr>
            </w:pPr>
            <w:r>
              <w:rPr>
                <w:sz w:val="22"/>
                <w:szCs w:val="22"/>
              </w:rPr>
              <w:t>Analyze, interpret and pronounce the medical terms correctly.</w:t>
            </w:r>
          </w:p>
        </w:tc>
        <w:tc>
          <w:tcPr>
            <w:tcW w:w="4030" w:type="dxa"/>
            <w:tcBorders>
              <w:left w:val="single" w:sz="8" w:space="0" w:color="auto"/>
              <w:right w:val="single" w:sz="12" w:space="0" w:color="auto"/>
            </w:tcBorders>
          </w:tcPr>
          <w:p w:rsidR="00CD63E1" w:rsidRPr="00B4292A" w:rsidRDefault="00CD63E1" w:rsidP="00B00966">
            <w:pPr>
              <w:jc w:val="both"/>
              <w:rPr>
                <w:rFonts w:asciiTheme="majorBidi" w:hAnsiTheme="majorBidi" w:cstheme="majorBidi"/>
              </w:rPr>
            </w:pPr>
          </w:p>
        </w:tc>
      </w:tr>
      <w:tr w:rsidR="00A646C0" w:rsidRPr="005D2DDD" w:rsidTr="00A646C0">
        <w:tc>
          <w:tcPr>
            <w:tcW w:w="604" w:type="dxa"/>
            <w:tcBorders>
              <w:top w:val="single" w:sz="8" w:space="0" w:color="auto"/>
              <w:left w:val="single" w:sz="12" w:space="0" w:color="auto"/>
              <w:bottom w:val="single" w:sz="12" w:space="0" w:color="auto"/>
              <w:right w:val="single" w:sz="8" w:space="0" w:color="auto"/>
            </w:tcBorders>
            <w:shd w:val="clear" w:color="auto" w:fill="DBE5F1" w:themeFill="accent1" w:themeFillTint="33"/>
          </w:tcPr>
          <w:p w:rsidR="00A646C0" w:rsidRPr="00E02FB7" w:rsidRDefault="00A646C0" w:rsidP="00A646C0">
            <w:pPr>
              <w:jc w:val="center"/>
              <w:rPr>
                <w:rFonts w:asciiTheme="majorBidi" w:hAnsiTheme="majorBidi" w:cstheme="majorBidi"/>
                <w:b/>
                <w:bCs/>
              </w:rPr>
            </w:pPr>
            <w:r w:rsidRPr="00E02FB7">
              <w:rPr>
                <w:rFonts w:asciiTheme="majorBidi" w:hAnsiTheme="majorBidi" w:cstheme="majorBidi"/>
                <w:b/>
                <w:bCs/>
              </w:rPr>
              <w:t>3</w:t>
            </w:r>
          </w:p>
        </w:tc>
        <w:tc>
          <w:tcPr>
            <w:tcW w:w="4691" w:type="dxa"/>
            <w:tcBorders>
              <w:top w:val="single" w:sz="8" w:space="0" w:color="auto"/>
              <w:left w:val="single" w:sz="8" w:space="0" w:color="auto"/>
              <w:bottom w:val="dashSmallGap" w:sz="4" w:space="0" w:color="auto"/>
              <w:right w:val="nil"/>
            </w:tcBorders>
            <w:shd w:val="clear" w:color="auto" w:fill="DBE5F1" w:themeFill="accent1" w:themeFillTint="33"/>
          </w:tcPr>
          <w:p w:rsidR="00A646C0" w:rsidRPr="00382343" w:rsidRDefault="00A646C0" w:rsidP="00A646C0">
            <w:pPr>
              <w:jc w:val="lowKashida"/>
              <w:rPr>
                <w:rFonts w:asciiTheme="majorBidi" w:hAnsiTheme="majorBidi" w:cstheme="majorBidi"/>
                <w:b/>
                <w:bCs/>
                <w:highlight w:val="yellow"/>
                <w:lang w:bidi="ar-EG"/>
              </w:rPr>
            </w:pPr>
            <w:r w:rsidRPr="00DD0890">
              <w:rPr>
                <w:rFonts w:asciiTheme="majorBidi" w:hAnsiTheme="majorBidi" w:cstheme="majorBidi"/>
                <w:b/>
                <w:bCs/>
              </w:rPr>
              <w:t>Values:</w:t>
            </w:r>
          </w:p>
        </w:tc>
        <w:tc>
          <w:tcPr>
            <w:tcW w:w="4030" w:type="dxa"/>
            <w:tcBorders>
              <w:top w:val="single" w:sz="8" w:space="0" w:color="auto"/>
              <w:left w:val="nil"/>
              <w:bottom w:val="dashSmallGap" w:sz="4" w:space="0" w:color="auto"/>
              <w:right w:val="single" w:sz="12" w:space="0" w:color="auto"/>
            </w:tcBorders>
            <w:shd w:val="clear" w:color="auto" w:fill="DBE5F1" w:themeFill="accent1" w:themeFillTint="33"/>
          </w:tcPr>
          <w:p w:rsidR="00A646C0" w:rsidRPr="00B4292A" w:rsidRDefault="00A646C0" w:rsidP="00B00966">
            <w:pPr>
              <w:jc w:val="both"/>
              <w:rPr>
                <w:rFonts w:asciiTheme="majorBidi" w:hAnsiTheme="majorBidi" w:cstheme="majorBidi"/>
              </w:rPr>
            </w:pPr>
          </w:p>
        </w:tc>
      </w:tr>
      <w:tr w:rsidR="00AF5B69" w:rsidRPr="005D2DDD" w:rsidTr="00C9467E">
        <w:tc>
          <w:tcPr>
            <w:tcW w:w="604" w:type="dxa"/>
            <w:tcBorders>
              <w:top w:val="dashSmallGap" w:sz="4" w:space="0" w:color="auto"/>
              <w:left w:val="single" w:sz="12" w:space="0" w:color="auto"/>
              <w:bottom w:val="single" w:sz="12" w:space="0" w:color="auto"/>
              <w:right w:val="single" w:sz="8" w:space="0" w:color="auto"/>
            </w:tcBorders>
          </w:tcPr>
          <w:p w:rsidR="00AF5B69" w:rsidRPr="00B4292A" w:rsidRDefault="00AF5B69" w:rsidP="00A646C0">
            <w:pPr>
              <w:rPr>
                <w:rFonts w:asciiTheme="majorBidi" w:hAnsiTheme="majorBidi" w:cstheme="majorBidi"/>
              </w:rPr>
            </w:pPr>
            <w:r w:rsidRPr="00B4292A">
              <w:rPr>
                <w:rFonts w:asciiTheme="majorBidi" w:hAnsiTheme="majorBidi" w:cstheme="majorBidi"/>
              </w:rPr>
              <w:t>3.1</w:t>
            </w:r>
          </w:p>
        </w:tc>
        <w:tc>
          <w:tcPr>
            <w:tcW w:w="4691" w:type="dxa"/>
            <w:tcBorders>
              <w:top w:val="dashSmallGap" w:sz="4" w:space="0" w:color="auto"/>
              <w:left w:val="single" w:sz="8" w:space="0" w:color="auto"/>
              <w:bottom w:val="single" w:sz="12" w:space="0" w:color="auto"/>
            </w:tcBorders>
          </w:tcPr>
          <w:p w:rsidR="00AF5B69" w:rsidRPr="002610B9" w:rsidRDefault="00AF5B69" w:rsidP="00A646C0">
            <w:pPr>
              <w:jc w:val="lowKashida"/>
              <w:rPr>
                <w:rFonts w:asciiTheme="majorBidi" w:hAnsiTheme="majorBidi" w:cstheme="majorBidi"/>
                <w:sz w:val="22"/>
                <w:szCs w:val="22"/>
              </w:rPr>
            </w:pPr>
            <w:r w:rsidRPr="002610B9">
              <w:rPr>
                <w:sz w:val="22"/>
                <w:szCs w:val="22"/>
              </w:rPr>
              <w:t xml:space="preserve">Develop a high level of </w:t>
            </w:r>
            <w:r w:rsidR="00655D30">
              <w:rPr>
                <w:sz w:val="22"/>
                <w:szCs w:val="22"/>
              </w:rPr>
              <w:t>‘</w:t>
            </w:r>
            <w:r w:rsidRPr="002610B9">
              <w:rPr>
                <w:sz w:val="22"/>
                <w:szCs w:val="22"/>
              </w:rPr>
              <w:t>team nursing</w:t>
            </w:r>
            <w:r w:rsidR="00655D30">
              <w:rPr>
                <w:sz w:val="22"/>
                <w:szCs w:val="22"/>
              </w:rPr>
              <w:t>’</w:t>
            </w:r>
            <w:r w:rsidRPr="002610B9">
              <w:rPr>
                <w:sz w:val="22"/>
                <w:szCs w:val="22"/>
              </w:rPr>
              <w:t xml:space="preserve"> by focusing on different case studies.</w:t>
            </w:r>
          </w:p>
        </w:tc>
        <w:tc>
          <w:tcPr>
            <w:tcW w:w="4030" w:type="dxa"/>
            <w:vMerge w:val="restart"/>
            <w:tcBorders>
              <w:top w:val="dashSmallGap" w:sz="4" w:space="0" w:color="auto"/>
              <w:left w:val="single" w:sz="8" w:space="0" w:color="auto"/>
              <w:right w:val="single" w:sz="12" w:space="0" w:color="auto"/>
            </w:tcBorders>
          </w:tcPr>
          <w:p w:rsidR="00B00966" w:rsidRDefault="00B00966" w:rsidP="00B00966">
            <w:pPr>
              <w:jc w:val="both"/>
              <w:rPr>
                <w:rFonts w:asciiTheme="majorBidi" w:hAnsiTheme="majorBidi" w:cstheme="majorBidi"/>
                <w:sz w:val="20"/>
                <w:szCs w:val="20"/>
              </w:rPr>
            </w:pPr>
          </w:p>
          <w:p w:rsidR="00AF5B69" w:rsidRPr="00AF5B69" w:rsidRDefault="00AF5B69" w:rsidP="00B00966">
            <w:pPr>
              <w:jc w:val="both"/>
              <w:rPr>
                <w:rFonts w:asciiTheme="majorBidi" w:hAnsiTheme="majorBidi" w:cstheme="majorBidi"/>
                <w:sz w:val="20"/>
                <w:szCs w:val="20"/>
              </w:rPr>
            </w:pPr>
            <w:r w:rsidRPr="00AF5B69">
              <w:rPr>
                <w:rFonts w:asciiTheme="majorBidi" w:hAnsiTheme="majorBidi" w:cstheme="majorBidi"/>
                <w:sz w:val="20"/>
                <w:szCs w:val="20"/>
              </w:rPr>
              <w:t>The mission of the program is to prepare competent nurses who will apply legal and ethical principles in professional practice.</w:t>
            </w:r>
          </w:p>
          <w:p w:rsidR="00AF5B69" w:rsidRPr="00AF5B69" w:rsidRDefault="00AF5B69" w:rsidP="00B00966">
            <w:pPr>
              <w:jc w:val="both"/>
              <w:rPr>
                <w:rFonts w:asciiTheme="majorBidi" w:hAnsiTheme="majorBidi" w:cstheme="majorBidi"/>
              </w:rPr>
            </w:pPr>
          </w:p>
          <w:p w:rsidR="00AF5B69" w:rsidRPr="00B4292A" w:rsidRDefault="00AF5B69" w:rsidP="00B00966">
            <w:pPr>
              <w:jc w:val="both"/>
              <w:rPr>
                <w:rFonts w:asciiTheme="majorBidi" w:hAnsiTheme="majorBidi" w:cstheme="majorBidi"/>
              </w:rPr>
            </w:pPr>
          </w:p>
        </w:tc>
      </w:tr>
      <w:tr w:rsidR="00AF5B69" w:rsidRPr="005D2DDD" w:rsidTr="00C9467E">
        <w:tc>
          <w:tcPr>
            <w:tcW w:w="604" w:type="dxa"/>
            <w:tcBorders>
              <w:top w:val="dashSmallGap" w:sz="4" w:space="0" w:color="auto"/>
              <w:left w:val="single" w:sz="12" w:space="0" w:color="auto"/>
              <w:bottom w:val="single" w:sz="12" w:space="0" w:color="auto"/>
              <w:right w:val="single" w:sz="8" w:space="0" w:color="auto"/>
            </w:tcBorders>
          </w:tcPr>
          <w:p w:rsidR="00AF5B69" w:rsidRPr="00B4292A" w:rsidRDefault="00AF5B69" w:rsidP="00512480">
            <w:pPr>
              <w:rPr>
                <w:rFonts w:asciiTheme="majorBidi" w:hAnsiTheme="majorBidi" w:cstheme="majorBidi"/>
              </w:rPr>
            </w:pPr>
            <w:r w:rsidRPr="00B4292A">
              <w:rPr>
                <w:rFonts w:asciiTheme="majorBidi" w:hAnsiTheme="majorBidi" w:cstheme="majorBidi"/>
              </w:rPr>
              <w:t>3.2</w:t>
            </w:r>
          </w:p>
        </w:tc>
        <w:tc>
          <w:tcPr>
            <w:tcW w:w="4691" w:type="dxa"/>
            <w:tcBorders>
              <w:top w:val="dashSmallGap" w:sz="4" w:space="0" w:color="auto"/>
              <w:left w:val="single" w:sz="8" w:space="0" w:color="auto"/>
              <w:bottom w:val="single" w:sz="12" w:space="0" w:color="auto"/>
            </w:tcBorders>
          </w:tcPr>
          <w:p w:rsidR="00AF5B69" w:rsidRPr="002610B9" w:rsidRDefault="00AF5B69" w:rsidP="00512480">
            <w:pPr>
              <w:jc w:val="lowKashida"/>
              <w:rPr>
                <w:rFonts w:asciiTheme="majorBidi" w:hAnsiTheme="majorBidi" w:cstheme="majorBidi"/>
                <w:sz w:val="22"/>
                <w:szCs w:val="22"/>
              </w:rPr>
            </w:pPr>
            <w:r w:rsidRPr="002610B9">
              <w:rPr>
                <w:sz w:val="22"/>
                <w:szCs w:val="22"/>
              </w:rPr>
              <w:t>Enhance responsibility toward life-long learning and professional development.</w:t>
            </w:r>
          </w:p>
        </w:tc>
        <w:tc>
          <w:tcPr>
            <w:tcW w:w="4030" w:type="dxa"/>
            <w:vMerge/>
            <w:tcBorders>
              <w:left w:val="single" w:sz="8" w:space="0" w:color="auto"/>
              <w:right w:val="single" w:sz="12" w:space="0" w:color="auto"/>
            </w:tcBorders>
          </w:tcPr>
          <w:p w:rsidR="00AF5B69" w:rsidRPr="00B4292A" w:rsidRDefault="00AF5B69" w:rsidP="00512480">
            <w:pPr>
              <w:rPr>
                <w:rFonts w:asciiTheme="majorBidi" w:hAnsiTheme="majorBidi" w:cstheme="majorBidi"/>
              </w:rPr>
            </w:pPr>
          </w:p>
        </w:tc>
      </w:tr>
      <w:tr w:rsidR="00AF5B69" w:rsidRPr="005D2DDD" w:rsidTr="00C9467E">
        <w:tc>
          <w:tcPr>
            <w:tcW w:w="604" w:type="dxa"/>
            <w:tcBorders>
              <w:top w:val="dashSmallGap" w:sz="4" w:space="0" w:color="auto"/>
              <w:left w:val="single" w:sz="12" w:space="0" w:color="auto"/>
              <w:bottom w:val="single" w:sz="12" w:space="0" w:color="auto"/>
              <w:right w:val="single" w:sz="8" w:space="0" w:color="auto"/>
            </w:tcBorders>
          </w:tcPr>
          <w:p w:rsidR="00AF5B69" w:rsidRPr="00B4292A" w:rsidRDefault="00AF5B69" w:rsidP="00512480">
            <w:pPr>
              <w:rPr>
                <w:rFonts w:asciiTheme="majorBidi" w:hAnsiTheme="majorBidi" w:cstheme="majorBidi"/>
              </w:rPr>
            </w:pPr>
            <w:r w:rsidRPr="00B4292A">
              <w:rPr>
                <w:rFonts w:asciiTheme="majorBidi" w:hAnsiTheme="majorBidi" w:cstheme="majorBidi"/>
              </w:rPr>
              <w:t>3.3</w:t>
            </w:r>
          </w:p>
        </w:tc>
        <w:tc>
          <w:tcPr>
            <w:tcW w:w="4691" w:type="dxa"/>
            <w:tcBorders>
              <w:top w:val="dashSmallGap" w:sz="4" w:space="0" w:color="auto"/>
              <w:left w:val="single" w:sz="8" w:space="0" w:color="auto"/>
              <w:bottom w:val="single" w:sz="12" w:space="0" w:color="auto"/>
            </w:tcBorders>
          </w:tcPr>
          <w:p w:rsidR="00AF5B69" w:rsidRPr="002610B9" w:rsidRDefault="00AF5B69" w:rsidP="00512480">
            <w:pPr>
              <w:jc w:val="lowKashida"/>
              <w:rPr>
                <w:rFonts w:asciiTheme="majorBidi" w:hAnsiTheme="majorBidi" w:cstheme="majorBidi"/>
                <w:sz w:val="22"/>
                <w:szCs w:val="22"/>
              </w:rPr>
            </w:pPr>
            <w:r w:rsidRPr="002610B9">
              <w:rPr>
                <w:rFonts w:asciiTheme="majorBidi" w:hAnsiTheme="majorBidi" w:cstheme="majorBidi"/>
                <w:sz w:val="22"/>
                <w:szCs w:val="22"/>
              </w:rPr>
              <w:t>Practice safe laboratory tasks in adherence to updated ethical standards.</w:t>
            </w:r>
          </w:p>
        </w:tc>
        <w:tc>
          <w:tcPr>
            <w:tcW w:w="4030" w:type="dxa"/>
            <w:vMerge/>
            <w:tcBorders>
              <w:left w:val="single" w:sz="8" w:space="0" w:color="auto"/>
              <w:bottom w:val="single" w:sz="12" w:space="0" w:color="auto"/>
              <w:right w:val="single" w:sz="12" w:space="0" w:color="auto"/>
            </w:tcBorders>
          </w:tcPr>
          <w:p w:rsidR="00AF5B69" w:rsidRPr="00B4292A" w:rsidRDefault="00AF5B69" w:rsidP="00512480">
            <w:pPr>
              <w:rPr>
                <w:rFonts w:asciiTheme="majorBidi" w:hAnsiTheme="majorBidi" w:cstheme="majorBidi"/>
              </w:rPr>
            </w:pPr>
          </w:p>
        </w:tc>
      </w:tr>
    </w:tbl>
    <w:p w:rsidR="00D87C04" w:rsidRPr="00AE29C3" w:rsidRDefault="00D87C04" w:rsidP="00465FB7">
      <w:pPr>
        <w:bidi/>
        <w:jc w:val="both"/>
        <w:rPr>
          <w:rFonts w:asciiTheme="majorBidi" w:hAnsiTheme="majorBidi" w:cstheme="majorBidi"/>
          <w:sz w:val="20"/>
          <w:szCs w:val="20"/>
          <w:rtl/>
          <w:lang w:bidi="ar-EG"/>
        </w:rPr>
      </w:pPr>
    </w:p>
    <w:p w:rsidR="00EE6A17" w:rsidRPr="00EE6A17" w:rsidRDefault="00245E1B" w:rsidP="00165378">
      <w:pPr>
        <w:pStyle w:val="Heading1"/>
      </w:pPr>
      <w:bookmarkStart w:id="8" w:name="_Toc951378"/>
      <w:r w:rsidRPr="00E973FE">
        <w:t xml:space="preserve">C. </w:t>
      </w:r>
      <w:r w:rsidR="00D57D71" w:rsidRPr="00E973FE">
        <w:t>C</w:t>
      </w:r>
      <w:r w:rsidR="00F34D9A" w:rsidRPr="00E973FE">
        <w:t xml:space="preserve">ourse </w:t>
      </w:r>
      <w:r w:rsidR="00417BF7">
        <w:t>C</w:t>
      </w:r>
      <w:r w:rsidR="00F34D9A" w:rsidRPr="00E973FE">
        <w:t>ontent</w:t>
      </w:r>
      <w:bookmarkEnd w:id="8"/>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524"/>
        <w:gridCol w:w="7458"/>
        <w:gridCol w:w="1343"/>
      </w:tblGrid>
      <w:tr w:rsidR="003B2E79" w:rsidRPr="005D2DDD" w:rsidTr="00A6553A">
        <w:trPr>
          <w:trHeight w:val="366"/>
          <w:jc w:val="center"/>
        </w:trPr>
        <w:tc>
          <w:tcPr>
            <w:tcW w:w="524" w:type="dxa"/>
            <w:tcBorders>
              <w:top w:val="single" w:sz="12" w:space="0" w:color="auto"/>
              <w:left w:val="single" w:sz="12" w:space="0" w:color="auto"/>
              <w:bottom w:val="single" w:sz="8" w:space="0" w:color="auto"/>
              <w:right w:val="single" w:sz="8" w:space="0" w:color="auto"/>
            </w:tcBorders>
            <w:shd w:val="clear" w:color="auto" w:fill="B8CCE4" w:themeFill="accent1" w:themeFillTint="66"/>
            <w:vAlign w:val="center"/>
          </w:tcPr>
          <w:p w:rsidR="003B2E79" w:rsidRPr="00133A0D" w:rsidRDefault="003B2E79" w:rsidP="003B2E79">
            <w:pPr>
              <w:bidi/>
              <w:jc w:val="center"/>
              <w:rPr>
                <w:rFonts w:asciiTheme="majorBidi" w:hAnsiTheme="majorBidi" w:cstheme="majorBidi"/>
                <w:b/>
                <w:bCs/>
                <w:sz w:val="20"/>
                <w:szCs w:val="20"/>
                <w:highlight w:val="yellow"/>
                <w:rtl/>
                <w:lang w:bidi="ar-EG"/>
              </w:rPr>
            </w:pPr>
            <w:r>
              <w:rPr>
                <w:rFonts w:asciiTheme="majorBidi" w:hAnsiTheme="majorBidi" w:cstheme="majorBidi"/>
                <w:b/>
                <w:bCs/>
                <w:lang w:bidi="ar-EG"/>
              </w:rPr>
              <w:t>No</w:t>
            </w:r>
          </w:p>
        </w:tc>
        <w:tc>
          <w:tcPr>
            <w:tcW w:w="7458" w:type="dxa"/>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rsidR="003B2E79" w:rsidRPr="00133A0D" w:rsidRDefault="003B2E79" w:rsidP="003B2E79">
            <w:pPr>
              <w:bidi/>
              <w:jc w:val="center"/>
              <w:rPr>
                <w:rFonts w:asciiTheme="majorBidi" w:hAnsiTheme="majorBidi" w:cstheme="majorBidi"/>
                <w:sz w:val="20"/>
                <w:szCs w:val="20"/>
                <w:lang w:bidi="ar-EG"/>
              </w:rPr>
            </w:pPr>
            <w:r w:rsidRPr="008A5F1E">
              <w:rPr>
                <w:rFonts w:asciiTheme="majorBidi" w:hAnsiTheme="majorBidi" w:cstheme="majorBidi"/>
                <w:b/>
                <w:bCs/>
                <w:lang w:bidi="ar-EG"/>
              </w:rPr>
              <w:t>List of Topics</w:t>
            </w:r>
          </w:p>
        </w:tc>
        <w:tc>
          <w:tcPr>
            <w:tcW w:w="1343" w:type="dxa"/>
            <w:tcBorders>
              <w:top w:val="single" w:sz="12" w:space="0" w:color="auto"/>
              <w:left w:val="single" w:sz="8" w:space="0" w:color="auto"/>
              <w:bottom w:val="single" w:sz="8" w:space="0" w:color="auto"/>
              <w:right w:val="single" w:sz="12" w:space="0" w:color="auto"/>
            </w:tcBorders>
            <w:shd w:val="clear" w:color="auto" w:fill="B8CCE4" w:themeFill="accent1" w:themeFillTint="66"/>
            <w:vAlign w:val="center"/>
          </w:tcPr>
          <w:p w:rsidR="003B2E79" w:rsidRPr="00133A0D" w:rsidRDefault="003B2E79" w:rsidP="003B2E79">
            <w:pPr>
              <w:bidi/>
              <w:jc w:val="center"/>
              <w:rPr>
                <w:rFonts w:asciiTheme="majorBidi" w:hAnsiTheme="majorBidi" w:cstheme="majorBidi"/>
                <w:sz w:val="20"/>
                <w:szCs w:val="20"/>
                <w:rtl/>
                <w:lang w:bidi="ar-EG"/>
              </w:rPr>
            </w:pPr>
            <w:r w:rsidRPr="00FD1A64">
              <w:rPr>
                <w:b/>
                <w:bCs/>
              </w:rPr>
              <w:t>Contact Hours</w:t>
            </w:r>
          </w:p>
        </w:tc>
      </w:tr>
      <w:tr w:rsidR="00A6553A" w:rsidRPr="005D2DDD" w:rsidTr="003B2E79">
        <w:trPr>
          <w:jc w:val="center"/>
        </w:trPr>
        <w:tc>
          <w:tcPr>
            <w:tcW w:w="524" w:type="dxa"/>
            <w:tcBorders>
              <w:top w:val="single" w:sz="8" w:space="0" w:color="auto"/>
              <w:left w:val="single" w:sz="12" w:space="0" w:color="auto"/>
              <w:right w:val="single" w:sz="8" w:space="0" w:color="auto"/>
            </w:tcBorders>
            <w:vAlign w:val="center"/>
          </w:tcPr>
          <w:p w:rsidR="00A6553A" w:rsidRPr="00DE07AD" w:rsidRDefault="00A6553A" w:rsidP="00A6553A">
            <w:pPr>
              <w:bidi/>
              <w:jc w:val="center"/>
              <w:rPr>
                <w:rFonts w:asciiTheme="majorBidi" w:hAnsiTheme="majorBidi" w:cstheme="majorBidi"/>
                <w:lang w:bidi="ar-EG"/>
              </w:rPr>
            </w:pPr>
            <w:r>
              <w:t>1</w:t>
            </w:r>
          </w:p>
        </w:tc>
        <w:tc>
          <w:tcPr>
            <w:tcW w:w="7458" w:type="dxa"/>
            <w:tcBorders>
              <w:top w:val="single" w:sz="8" w:space="0" w:color="auto"/>
              <w:left w:val="single" w:sz="8" w:space="0" w:color="auto"/>
              <w:right w:val="single" w:sz="8" w:space="0" w:color="auto"/>
            </w:tcBorders>
            <w:vAlign w:val="center"/>
          </w:tcPr>
          <w:p w:rsidR="00A6553A" w:rsidRPr="00DE07AD" w:rsidRDefault="00A6553A" w:rsidP="00CA4F5C">
            <w:pPr>
              <w:bidi/>
              <w:jc w:val="right"/>
              <w:rPr>
                <w:rFonts w:asciiTheme="majorBidi" w:hAnsiTheme="majorBidi" w:cstheme="majorBidi"/>
                <w:lang w:bidi="ar-EG"/>
              </w:rPr>
            </w:pPr>
            <w:r w:rsidRPr="00BB427D">
              <w:rPr>
                <w:rFonts w:asciiTheme="majorBidi" w:hAnsiTheme="majorBidi" w:cstheme="majorBidi"/>
                <w:bCs/>
                <w:color w:val="000000"/>
                <w:sz w:val="22"/>
                <w:szCs w:val="22"/>
              </w:rPr>
              <w:t>Admission by A&amp;E</w:t>
            </w:r>
          </w:p>
        </w:tc>
        <w:tc>
          <w:tcPr>
            <w:tcW w:w="1343" w:type="dxa"/>
            <w:tcBorders>
              <w:top w:val="single" w:sz="8" w:space="0" w:color="auto"/>
              <w:left w:val="single" w:sz="8" w:space="0" w:color="auto"/>
              <w:right w:val="single" w:sz="12" w:space="0" w:color="auto"/>
            </w:tcBorders>
            <w:vAlign w:val="center"/>
          </w:tcPr>
          <w:p w:rsidR="00A6553A" w:rsidRPr="00DE07AD" w:rsidRDefault="00A6553A" w:rsidP="00A6553A">
            <w:pPr>
              <w:bidi/>
              <w:jc w:val="center"/>
              <w:rPr>
                <w:rFonts w:asciiTheme="majorBidi" w:hAnsiTheme="majorBidi" w:cstheme="majorBidi"/>
              </w:rPr>
            </w:pPr>
            <w:r>
              <w:rPr>
                <w:rFonts w:asciiTheme="majorBidi" w:hAnsiTheme="majorBidi" w:cstheme="majorBidi"/>
              </w:rPr>
              <w:t>7</w:t>
            </w:r>
          </w:p>
        </w:tc>
      </w:tr>
      <w:tr w:rsidR="00A6553A" w:rsidRPr="005D2DDD" w:rsidTr="003B2E79">
        <w:trPr>
          <w:jc w:val="center"/>
        </w:trPr>
        <w:tc>
          <w:tcPr>
            <w:tcW w:w="524" w:type="dxa"/>
            <w:tcBorders>
              <w:left w:val="single" w:sz="12" w:space="0" w:color="auto"/>
              <w:right w:val="single" w:sz="8" w:space="0" w:color="auto"/>
            </w:tcBorders>
            <w:vAlign w:val="center"/>
          </w:tcPr>
          <w:p w:rsidR="00A6553A" w:rsidRPr="00DE07AD" w:rsidRDefault="00A6553A" w:rsidP="00A6553A">
            <w:pPr>
              <w:bidi/>
              <w:jc w:val="center"/>
              <w:rPr>
                <w:rFonts w:asciiTheme="majorBidi" w:hAnsiTheme="majorBidi" w:cstheme="majorBidi"/>
              </w:rPr>
            </w:pPr>
            <w:r>
              <w:t>2</w:t>
            </w:r>
          </w:p>
        </w:tc>
        <w:tc>
          <w:tcPr>
            <w:tcW w:w="7458" w:type="dxa"/>
            <w:tcBorders>
              <w:left w:val="single" w:sz="8" w:space="0" w:color="auto"/>
              <w:right w:val="single" w:sz="8" w:space="0" w:color="auto"/>
            </w:tcBorders>
            <w:vAlign w:val="center"/>
          </w:tcPr>
          <w:p w:rsidR="00A6553A" w:rsidRPr="00DE07AD" w:rsidRDefault="00A6553A" w:rsidP="00CA4F5C">
            <w:pPr>
              <w:bidi/>
              <w:jc w:val="right"/>
              <w:rPr>
                <w:rFonts w:asciiTheme="majorBidi" w:hAnsiTheme="majorBidi" w:cstheme="majorBidi"/>
              </w:rPr>
            </w:pPr>
            <w:r w:rsidRPr="00BB427D">
              <w:rPr>
                <w:rFonts w:asciiTheme="majorBidi" w:hAnsiTheme="majorBidi" w:cstheme="majorBidi"/>
                <w:bCs/>
                <w:color w:val="000000"/>
                <w:sz w:val="22"/>
                <w:szCs w:val="22"/>
              </w:rPr>
              <w:t>Admission by referral</w:t>
            </w:r>
          </w:p>
        </w:tc>
        <w:tc>
          <w:tcPr>
            <w:tcW w:w="1343" w:type="dxa"/>
            <w:tcBorders>
              <w:left w:val="single" w:sz="8" w:space="0" w:color="auto"/>
              <w:right w:val="single" w:sz="12" w:space="0" w:color="auto"/>
            </w:tcBorders>
            <w:vAlign w:val="center"/>
          </w:tcPr>
          <w:p w:rsidR="00A6553A" w:rsidRPr="00DE07AD" w:rsidRDefault="00A6553A" w:rsidP="00A6553A">
            <w:pPr>
              <w:bidi/>
              <w:jc w:val="center"/>
              <w:rPr>
                <w:rFonts w:asciiTheme="majorBidi" w:hAnsiTheme="majorBidi" w:cstheme="majorBidi"/>
              </w:rPr>
            </w:pPr>
            <w:r>
              <w:rPr>
                <w:rFonts w:asciiTheme="majorBidi" w:hAnsiTheme="majorBidi" w:cstheme="majorBidi"/>
              </w:rPr>
              <w:t>7</w:t>
            </w:r>
          </w:p>
        </w:tc>
      </w:tr>
      <w:tr w:rsidR="00A6553A" w:rsidRPr="005D2DDD" w:rsidTr="003B2E79">
        <w:trPr>
          <w:jc w:val="center"/>
        </w:trPr>
        <w:tc>
          <w:tcPr>
            <w:tcW w:w="524" w:type="dxa"/>
            <w:tcBorders>
              <w:left w:val="single" w:sz="12" w:space="0" w:color="auto"/>
              <w:right w:val="single" w:sz="8" w:space="0" w:color="auto"/>
            </w:tcBorders>
            <w:vAlign w:val="center"/>
          </w:tcPr>
          <w:p w:rsidR="00A6553A" w:rsidRPr="00DE07AD" w:rsidRDefault="00A6553A" w:rsidP="00A6553A">
            <w:pPr>
              <w:bidi/>
              <w:jc w:val="center"/>
              <w:rPr>
                <w:rFonts w:asciiTheme="majorBidi" w:hAnsiTheme="majorBidi" w:cstheme="majorBidi"/>
              </w:rPr>
            </w:pPr>
            <w:r>
              <w:t>3</w:t>
            </w:r>
          </w:p>
        </w:tc>
        <w:tc>
          <w:tcPr>
            <w:tcW w:w="7458" w:type="dxa"/>
            <w:tcBorders>
              <w:left w:val="single" w:sz="8" w:space="0" w:color="auto"/>
              <w:right w:val="single" w:sz="8" w:space="0" w:color="auto"/>
            </w:tcBorders>
            <w:vAlign w:val="center"/>
          </w:tcPr>
          <w:p w:rsidR="00A6553A" w:rsidRPr="00DE07AD" w:rsidRDefault="00A6553A" w:rsidP="00CA4F5C">
            <w:pPr>
              <w:bidi/>
              <w:jc w:val="right"/>
              <w:rPr>
                <w:rFonts w:asciiTheme="majorBidi" w:hAnsiTheme="majorBidi" w:cstheme="majorBidi"/>
                <w:lang w:bidi="ar-EG"/>
              </w:rPr>
            </w:pPr>
            <w:r w:rsidRPr="00BB427D">
              <w:rPr>
                <w:rFonts w:asciiTheme="majorBidi" w:hAnsiTheme="majorBidi" w:cstheme="majorBidi"/>
                <w:bCs/>
                <w:color w:val="000000"/>
                <w:sz w:val="22"/>
                <w:szCs w:val="22"/>
              </w:rPr>
              <w:t>Obstetrics</w:t>
            </w:r>
          </w:p>
        </w:tc>
        <w:tc>
          <w:tcPr>
            <w:tcW w:w="1343" w:type="dxa"/>
            <w:tcBorders>
              <w:left w:val="single" w:sz="8" w:space="0" w:color="auto"/>
              <w:right w:val="single" w:sz="12" w:space="0" w:color="auto"/>
            </w:tcBorders>
            <w:vAlign w:val="center"/>
          </w:tcPr>
          <w:p w:rsidR="00A6553A" w:rsidRPr="00DE07AD" w:rsidRDefault="00A6553A" w:rsidP="00A6553A">
            <w:pPr>
              <w:bidi/>
              <w:jc w:val="center"/>
              <w:rPr>
                <w:rFonts w:asciiTheme="majorBidi" w:hAnsiTheme="majorBidi" w:cstheme="majorBidi"/>
              </w:rPr>
            </w:pPr>
            <w:r>
              <w:rPr>
                <w:rFonts w:asciiTheme="majorBidi" w:hAnsiTheme="majorBidi" w:cstheme="majorBidi"/>
              </w:rPr>
              <w:t>6</w:t>
            </w:r>
          </w:p>
        </w:tc>
      </w:tr>
      <w:tr w:rsidR="00A6553A" w:rsidRPr="005D2DDD" w:rsidTr="003B2E79">
        <w:trPr>
          <w:jc w:val="center"/>
        </w:trPr>
        <w:tc>
          <w:tcPr>
            <w:tcW w:w="524" w:type="dxa"/>
            <w:tcBorders>
              <w:left w:val="single" w:sz="12" w:space="0" w:color="auto"/>
              <w:right w:val="single" w:sz="8" w:space="0" w:color="auto"/>
            </w:tcBorders>
            <w:vAlign w:val="center"/>
          </w:tcPr>
          <w:p w:rsidR="00A6553A" w:rsidRPr="00DE07AD" w:rsidRDefault="00A6553A" w:rsidP="00A6553A">
            <w:pPr>
              <w:bidi/>
              <w:jc w:val="center"/>
              <w:rPr>
                <w:rFonts w:asciiTheme="majorBidi" w:hAnsiTheme="majorBidi" w:cstheme="majorBidi"/>
              </w:rPr>
            </w:pPr>
            <w:r>
              <w:t>4</w:t>
            </w:r>
          </w:p>
        </w:tc>
        <w:tc>
          <w:tcPr>
            <w:tcW w:w="7458" w:type="dxa"/>
            <w:tcBorders>
              <w:left w:val="single" w:sz="8" w:space="0" w:color="auto"/>
              <w:right w:val="single" w:sz="8" w:space="0" w:color="auto"/>
            </w:tcBorders>
            <w:vAlign w:val="center"/>
          </w:tcPr>
          <w:p w:rsidR="00A6553A" w:rsidRPr="00DE07AD" w:rsidRDefault="00A6553A" w:rsidP="00CA4F5C">
            <w:pPr>
              <w:bidi/>
              <w:jc w:val="right"/>
              <w:rPr>
                <w:rFonts w:asciiTheme="majorBidi" w:hAnsiTheme="majorBidi" w:cstheme="majorBidi"/>
              </w:rPr>
            </w:pPr>
            <w:r w:rsidRPr="00BB427D">
              <w:rPr>
                <w:rFonts w:asciiTheme="majorBidi" w:hAnsiTheme="majorBidi" w:cstheme="majorBidi"/>
                <w:bCs/>
                <w:color w:val="000000"/>
                <w:sz w:val="22"/>
                <w:szCs w:val="22"/>
              </w:rPr>
              <w:t>Pharmacy</w:t>
            </w:r>
          </w:p>
        </w:tc>
        <w:tc>
          <w:tcPr>
            <w:tcW w:w="1343" w:type="dxa"/>
            <w:tcBorders>
              <w:left w:val="single" w:sz="8" w:space="0" w:color="auto"/>
              <w:right w:val="single" w:sz="12" w:space="0" w:color="auto"/>
            </w:tcBorders>
            <w:vAlign w:val="center"/>
          </w:tcPr>
          <w:p w:rsidR="00A6553A" w:rsidRPr="00DE07AD" w:rsidRDefault="00A6553A" w:rsidP="00A6553A">
            <w:pPr>
              <w:bidi/>
              <w:jc w:val="center"/>
              <w:rPr>
                <w:rFonts w:asciiTheme="majorBidi" w:hAnsiTheme="majorBidi" w:cstheme="majorBidi"/>
              </w:rPr>
            </w:pPr>
            <w:r>
              <w:rPr>
                <w:rFonts w:asciiTheme="majorBidi" w:hAnsiTheme="majorBidi" w:cstheme="majorBidi"/>
              </w:rPr>
              <w:t>6</w:t>
            </w:r>
          </w:p>
        </w:tc>
      </w:tr>
      <w:tr w:rsidR="00A6553A" w:rsidRPr="005D2DDD" w:rsidTr="003B2E79">
        <w:trPr>
          <w:jc w:val="center"/>
        </w:trPr>
        <w:tc>
          <w:tcPr>
            <w:tcW w:w="524" w:type="dxa"/>
            <w:tcBorders>
              <w:left w:val="single" w:sz="12" w:space="0" w:color="auto"/>
              <w:right w:val="single" w:sz="8" w:space="0" w:color="auto"/>
            </w:tcBorders>
            <w:vAlign w:val="center"/>
          </w:tcPr>
          <w:p w:rsidR="00A6553A" w:rsidRPr="00DE07AD" w:rsidRDefault="00A6553A" w:rsidP="00A6553A">
            <w:pPr>
              <w:bidi/>
              <w:jc w:val="center"/>
              <w:rPr>
                <w:rFonts w:asciiTheme="majorBidi" w:hAnsiTheme="majorBidi" w:cstheme="majorBidi"/>
              </w:rPr>
            </w:pPr>
            <w:r>
              <w:t>5</w:t>
            </w:r>
          </w:p>
        </w:tc>
        <w:tc>
          <w:tcPr>
            <w:tcW w:w="7458" w:type="dxa"/>
            <w:tcBorders>
              <w:left w:val="single" w:sz="8" w:space="0" w:color="auto"/>
              <w:right w:val="single" w:sz="8" w:space="0" w:color="auto"/>
            </w:tcBorders>
            <w:vAlign w:val="center"/>
          </w:tcPr>
          <w:p w:rsidR="00A6553A" w:rsidRPr="00DE07AD" w:rsidRDefault="00A6553A" w:rsidP="00CA4F5C">
            <w:pPr>
              <w:bidi/>
              <w:jc w:val="right"/>
              <w:rPr>
                <w:rFonts w:asciiTheme="majorBidi" w:hAnsiTheme="majorBidi" w:cstheme="majorBidi"/>
                <w:lang w:bidi="ar-EG"/>
              </w:rPr>
            </w:pPr>
            <w:r w:rsidRPr="00BB427D">
              <w:rPr>
                <w:rFonts w:asciiTheme="majorBidi" w:hAnsiTheme="majorBidi" w:cstheme="majorBidi"/>
                <w:bCs/>
                <w:color w:val="000000"/>
                <w:sz w:val="22"/>
                <w:szCs w:val="22"/>
              </w:rPr>
              <w:t>Ophthalmology</w:t>
            </w:r>
          </w:p>
        </w:tc>
        <w:tc>
          <w:tcPr>
            <w:tcW w:w="1343" w:type="dxa"/>
            <w:tcBorders>
              <w:left w:val="single" w:sz="8" w:space="0" w:color="auto"/>
              <w:right w:val="single" w:sz="12" w:space="0" w:color="auto"/>
            </w:tcBorders>
            <w:vAlign w:val="center"/>
          </w:tcPr>
          <w:p w:rsidR="00A6553A" w:rsidRPr="00DE07AD" w:rsidRDefault="00A6553A" w:rsidP="00A6553A">
            <w:pPr>
              <w:bidi/>
              <w:jc w:val="center"/>
              <w:rPr>
                <w:rFonts w:asciiTheme="majorBidi" w:hAnsiTheme="majorBidi" w:cstheme="majorBidi"/>
              </w:rPr>
            </w:pPr>
            <w:r>
              <w:rPr>
                <w:rFonts w:asciiTheme="majorBidi" w:hAnsiTheme="majorBidi" w:cstheme="majorBidi"/>
              </w:rPr>
              <w:t>6</w:t>
            </w:r>
          </w:p>
        </w:tc>
      </w:tr>
      <w:tr w:rsidR="00A6553A" w:rsidRPr="005D2DDD" w:rsidTr="006D3115">
        <w:trPr>
          <w:jc w:val="center"/>
        </w:trPr>
        <w:tc>
          <w:tcPr>
            <w:tcW w:w="524" w:type="dxa"/>
            <w:tcBorders>
              <w:left w:val="single" w:sz="4" w:space="0" w:color="auto"/>
              <w:bottom w:val="single" w:sz="8" w:space="0" w:color="auto"/>
              <w:right w:val="single" w:sz="8" w:space="0" w:color="auto"/>
            </w:tcBorders>
            <w:vAlign w:val="center"/>
          </w:tcPr>
          <w:p w:rsidR="00A6553A" w:rsidRPr="00DE07AD" w:rsidRDefault="00A6553A" w:rsidP="00A6553A">
            <w:pPr>
              <w:bidi/>
              <w:jc w:val="center"/>
              <w:rPr>
                <w:rFonts w:asciiTheme="majorBidi" w:hAnsiTheme="majorBidi" w:cstheme="majorBidi"/>
              </w:rPr>
            </w:pPr>
            <w:r>
              <w:t>6</w:t>
            </w:r>
          </w:p>
        </w:tc>
        <w:tc>
          <w:tcPr>
            <w:tcW w:w="7458" w:type="dxa"/>
            <w:tcBorders>
              <w:left w:val="single" w:sz="8" w:space="0" w:color="auto"/>
              <w:bottom w:val="single" w:sz="8" w:space="0" w:color="auto"/>
              <w:right w:val="single" w:sz="8" w:space="0" w:color="auto"/>
            </w:tcBorders>
            <w:vAlign w:val="center"/>
          </w:tcPr>
          <w:p w:rsidR="00E56A16" w:rsidRPr="00EE6A17" w:rsidRDefault="00A6553A" w:rsidP="00CA4F5C">
            <w:pPr>
              <w:bidi/>
              <w:jc w:val="right"/>
              <w:rPr>
                <w:rFonts w:asciiTheme="majorBidi" w:hAnsiTheme="majorBidi" w:cstheme="majorBidi"/>
                <w:bCs/>
                <w:color w:val="000000"/>
                <w:sz w:val="22"/>
                <w:szCs w:val="22"/>
              </w:rPr>
            </w:pPr>
            <w:r w:rsidRPr="00BB427D">
              <w:rPr>
                <w:rFonts w:asciiTheme="majorBidi" w:hAnsiTheme="majorBidi" w:cstheme="majorBidi"/>
                <w:bCs/>
                <w:color w:val="000000"/>
                <w:sz w:val="22"/>
                <w:szCs w:val="22"/>
              </w:rPr>
              <w:t>Dermatology</w:t>
            </w:r>
          </w:p>
        </w:tc>
        <w:tc>
          <w:tcPr>
            <w:tcW w:w="1343" w:type="dxa"/>
            <w:tcBorders>
              <w:left w:val="single" w:sz="8" w:space="0" w:color="auto"/>
              <w:bottom w:val="single" w:sz="8" w:space="0" w:color="auto"/>
              <w:right w:val="single" w:sz="12" w:space="0" w:color="auto"/>
            </w:tcBorders>
            <w:vAlign w:val="center"/>
          </w:tcPr>
          <w:p w:rsidR="00E56A16" w:rsidRPr="00DE07AD" w:rsidRDefault="00A6553A" w:rsidP="00165378">
            <w:pPr>
              <w:bidi/>
              <w:jc w:val="center"/>
              <w:rPr>
                <w:rFonts w:asciiTheme="majorBidi" w:hAnsiTheme="majorBidi" w:cstheme="majorBidi"/>
              </w:rPr>
            </w:pPr>
            <w:r>
              <w:rPr>
                <w:rFonts w:asciiTheme="majorBidi" w:hAnsiTheme="majorBidi" w:cstheme="majorBidi"/>
              </w:rPr>
              <w:t>6</w:t>
            </w:r>
          </w:p>
        </w:tc>
      </w:tr>
      <w:tr w:rsidR="00762183" w:rsidRPr="005D2DDD" w:rsidTr="006D3115">
        <w:trPr>
          <w:jc w:val="center"/>
        </w:trPr>
        <w:tc>
          <w:tcPr>
            <w:tcW w:w="524" w:type="dxa"/>
            <w:tcBorders>
              <w:left w:val="single" w:sz="4" w:space="0" w:color="auto"/>
              <w:bottom w:val="single" w:sz="8" w:space="0" w:color="auto"/>
              <w:right w:val="single" w:sz="8" w:space="0" w:color="auto"/>
            </w:tcBorders>
            <w:vAlign w:val="center"/>
          </w:tcPr>
          <w:p w:rsidR="00762183" w:rsidRDefault="00762183" w:rsidP="00A6553A">
            <w:pPr>
              <w:bidi/>
              <w:jc w:val="center"/>
            </w:pPr>
            <w:r>
              <w:rPr>
                <w:rFonts w:hint="cs"/>
                <w:rtl/>
              </w:rPr>
              <w:t>7</w:t>
            </w:r>
          </w:p>
        </w:tc>
        <w:tc>
          <w:tcPr>
            <w:tcW w:w="7458" w:type="dxa"/>
            <w:tcBorders>
              <w:left w:val="single" w:sz="8" w:space="0" w:color="auto"/>
              <w:bottom w:val="single" w:sz="8" w:space="0" w:color="auto"/>
              <w:right w:val="single" w:sz="8" w:space="0" w:color="auto"/>
            </w:tcBorders>
            <w:vAlign w:val="center"/>
          </w:tcPr>
          <w:p w:rsidR="00762183" w:rsidRPr="00762183" w:rsidRDefault="00CA4F5C" w:rsidP="00CA4F5C">
            <w:pPr>
              <w:bidi/>
              <w:jc w:val="right"/>
              <w:rPr>
                <w:rFonts w:asciiTheme="majorBidi" w:hAnsiTheme="majorBidi" w:cstheme="majorBidi"/>
                <w:b/>
                <w:color w:val="000000"/>
                <w:sz w:val="22"/>
                <w:szCs w:val="22"/>
              </w:rPr>
            </w:pPr>
            <w:r>
              <w:rPr>
                <w:rFonts w:asciiTheme="majorBidi" w:hAnsiTheme="majorBidi" w:cstheme="majorBidi" w:hint="cs"/>
                <w:b/>
                <w:color w:val="000000"/>
                <w:sz w:val="22"/>
                <w:szCs w:val="22"/>
                <w:rtl/>
              </w:rPr>
              <w:t>Oncology</w:t>
            </w:r>
          </w:p>
        </w:tc>
        <w:tc>
          <w:tcPr>
            <w:tcW w:w="1343" w:type="dxa"/>
            <w:tcBorders>
              <w:left w:val="single" w:sz="8" w:space="0" w:color="auto"/>
              <w:bottom w:val="single" w:sz="8" w:space="0" w:color="auto"/>
              <w:right w:val="single" w:sz="12" w:space="0" w:color="auto"/>
            </w:tcBorders>
            <w:vAlign w:val="center"/>
          </w:tcPr>
          <w:p w:rsidR="00762183" w:rsidRDefault="00762183" w:rsidP="00165378">
            <w:pPr>
              <w:bidi/>
              <w:jc w:val="center"/>
              <w:rPr>
                <w:rFonts w:asciiTheme="majorBidi" w:hAnsiTheme="majorBidi" w:cstheme="majorBidi"/>
              </w:rPr>
            </w:pPr>
            <w:r>
              <w:rPr>
                <w:rFonts w:asciiTheme="majorBidi" w:hAnsiTheme="majorBidi" w:cstheme="majorBidi" w:hint="cs"/>
                <w:rtl/>
              </w:rPr>
              <w:t>7</w:t>
            </w:r>
          </w:p>
        </w:tc>
      </w:tr>
      <w:tr w:rsidR="00A6553A" w:rsidRPr="005D2DDD" w:rsidTr="006D3115">
        <w:trPr>
          <w:jc w:val="center"/>
        </w:trPr>
        <w:tc>
          <w:tcPr>
            <w:tcW w:w="7982" w:type="dxa"/>
            <w:gridSpan w:val="2"/>
            <w:tcBorders>
              <w:top w:val="single" w:sz="8" w:space="0" w:color="auto"/>
              <w:left w:val="single" w:sz="4" w:space="0" w:color="auto"/>
              <w:bottom w:val="single" w:sz="12" w:space="0" w:color="auto"/>
              <w:right w:val="single" w:sz="8" w:space="0" w:color="auto"/>
            </w:tcBorders>
            <w:shd w:val="clear" w:color="auto" w:fill="DBE5F1" w:themeFill="accent1" w:themeFillTint="33"/>
            <w:vAlign w:val="center"/>
          </w:tcPr>
          <w:p w:rsidR="00165378" w:rsidRPr="00165378" w:rsidRDefault="00A6553A" w:rsidP="00165378">
            <w:pPr>
              <w:bidi/>
              <w:jc w:val="center"/>
              <w:rPr>
                <w:b/>
                <w:bCs/>
                <w:rtl/>
              </w:rPr>
            </w:pPr>
            <w:r w:rsidRPr="00FD1A64">
              <w:rPr>
                <w:b/>
                <w:bCs/>
              </w:rPr>
              <w:t>Total</w:t>
            </w:r>
          </w:p>
        </w:tc>
        <w:tc>
          <w:tcPr>
            <w:tcW w:w="1343" w:type="dxa"/>
            <w:tcBorders>
              <w:top w:val="single" w:sz="8" w:space="0" w:color="auto"/>
              <w:left w:val="single" w:sz="8" w:space="0" w:color="auto"/>
              <w:bottom w:val="single" w:sz="12" w:space="0" w:color="auto"/>
              <w:right w:val="single" w:sz="12" w:space="0" w:color="auto"/>
            </w:tcBorders>
            <w:shd w:val="clear" w:color="auto" w:fill="DBE5F1" w:themeFill="accent1" w:themeFillTint="33"/>
            <w:vAlign w:val="center"/>
          </w:tcPr>
          <w:p w:rsidR="00A6553A" w:rsidRPr="005D2DDD" w:rsidRDefault="0022379C" w:rsidP="00A6553A">
            <w:pPr>
              <w:bidi/>
              <w:jc w:val="center"/>
              <w:rPr>
                <w:rFonts w:asciiTheme="majorBidi" w:hAnsiTheme="majorBidi" w:cstheme="majorBidi"/>
              </w:rPr>
            </w:pPr>
            <w:r>
              <w:rPr>
                <w:rFonts w:asciiTheme="majorBidi" w:hAnsiTheme="majorBidi" w:cstheme="majorBidi" w:hint="cs"/>
                <w:rtl/>
              </w:rPr>
              <w:t>45</w:t>
            </w:r>
          </w:p>
        </w:tc>
      </w:tr>
    </w:tbl>
    <w:p w:rsidR="00A92D90" w:rsidRDefault="00A92D90" w:rsidP="00382343">
      <w:pPr>
        <w:pStyle w:val="Heading1"/>
      </w:pPr>
      <w:bookmarkStart w:id="9" w:name="_Toc951379"/>
    </w:p>
    <w:p w:rsidR="00B42843" w:rsidRPr="00E973FE" w:rsidRDefault="00245E1B" w:rsidP="00382343">
      <w:pPr>
        <w:pStyle w:val="Heading1"/>
      </w:pPr>
      <w:r w:rsidRPr="00E973FE">
        <w:t xml:space="preserve">D. </w:t>
      </w:r>
      <w:r w:rsidR="00B42843" w:rsidRPr="00E973FE">
        <w:t xml:space="preserve">Teaching and </w:t>
      </w:r>
      <w:r w:rsidR="00417BF7">
        <w:t>A</w:t>
      </w:r>
      <w:r w:rsidR="00B42843" w:rsidRPr="00E973FE">
        <w:t>sse</w:t>
      </w:r>
      <w:r w:rsidR="00F34D9A" w:rsidRPr="00E973FE">
        <w:t>ssment</w:t>
      </w:r>
      <w:bookmarkEnd w:id="9"/>
      <w:r w:rsidR="00F34D9A" w:rsidRPr="00E973FE">
        <w:t xml:space="preserve"> </w:t>
      </w:r>
    </w:p>
    <w:p w:rsidR="00E25CF6" w:rsidRDefault="009D6BCB" w:rsidP="00D12A20">
      <w:pPr>
        <w:pStyle w:val="Heading2"/>
        <w:jc w:val="lowKashida"/>
        <w:rPr>
          <w:rFonts w:asciiTheme="majorBidi" w:hAnsiTheme="majorBidi" w:cstheme="majorBidi"/>
          <w:sz w:val="26"/>
          <w:szCs w:val="26"/>
        </w:rPr>
      </w:pPr>
      <w:bookmarkStart w:id="10" w:name="_Toc951380"/>
      <w:r>
        <w:rPr>
          <w:rFonts w:asciiTheme="majorBidi" w:hAnsiTheme="majorBidi" w:cstheme="majorBidi"/>
          <w:sz w:val="26"/>
          <w:szCs w:val="26"/>
        </w:rPr>
        <w:t>1</w:t>
      </w:r>
      <w:r w:rsidR="00587EFC" w:rsidRPr="00AE6302">
        <w:rPr>
          <w:rFonts w:asciiTheme="majorBidi" w:hAnsiTheme="majorBidi" w:cstheme="majorBidi"/>
          <w:sz w:val="26"/>
          <w:szCs w:val="26"/>
        </w:rPr>
        <w:t xml:space="preserve">. Alignment of </w:t>
      </w:r>
      <w:r w:rsidR="008A13E4">
        <w:rPr>
          <w:rFonts w:asciiTheme="majorBidi" w:hAnsiTheme="majorBidi" w:cstheme="majorBidi"/>
          <w:sz w:val="26"/>
          <w:szCs w:val="26"/>
        </w:rPr>
        <w:t>C</w:t>
      </w:r>
      <w:r w:rsidR="00AD1A5E" w:rsidRPr="00AE6302">
        <w:rPr>
          <w:rFonts w:asciiTheme="majorBidi" w:hAnsiTheme="majorBidi" w:cstheme="majorBidi"/>
          <w:sz w:val="26"/>
          <w:szCs w:val="26"/>
        </w:rPr>
        <w:t xml:space="preserve">ourse Learning Outcomes with </w:t>
      </w:r>
      <w:r w:rsidR="00417BF7" w:rsidRPr="00AE6302">
        <w:rPr>
          <w:rFonts w:asciiTheme="majorBidi" w:hAnsiTheme="majorBidi" w:cstheme="majorBidi"/>
          <w:sz w:val="26"/>
          <w:szCs w:val="26"/>
        </w:rPr>
        <w:t>Teaching Strateg</w:t>
      </w:r>
      <w:r w:rsidR="008A13E4">
        <w:rPr>
          <w:rFonts w:asciiTheme="majorBidi" w:hAnsiTheme="majorBidi" w:cstheme="majorBidi"/>
          <w:sz w:val="26"/>
          <w:szCs w:val="26"/>
        </w:rPr>
        <w:t>ies</w:t>
      </w:r>
      <w:r w:rsidR="00417BF7" w:rsidRPr="00AE6302">
        <w:rPr>
          <w:rFonts w:asciiTheme="majorBidi" w:hAnsiTheme="majorBidi" w:cstheme="majorBidi"/>
          <w:sz w:val="26"/>
          <w:szCs w:val="26"/>
        </w:rPr>
        <w:t xml:space="preserve"> and Assessment Methods</w:t>
      </w:r>
      <w:bookmarkStart w:id="11" w:name="_Toc951381"/>
      <w:bookmarkEnd w:id="10"/>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8" w:space="0" w:color="auto"/>
        </w:tblBorders>
        <w:tblLook w:val="04A0"/>
      </w:tblPr>
      <w:tblGrid>
        <w:gridCol w:w="853"/>
        <w:gridCol w:w="3997"/>
        <w:gridCol w:w="2437"/>
        <w:gridCol w:w="2284"/>
      </w:tblGrid>
      <w:tr w:rsidR="00E25CF6" w:rsidRPr="005D2DDD" w:rsidTr="000E78B8">
        <w:trPr>
          <w:trHeight w:val="401"/>
          <w:tblHeader/>
        </w:trPr>
        <w:tc>
          <w:tcPr>
            <w:tcW w:w="446" w:type="pct"/>
            <w:tcBorders>
              <w:bottom w:val="single" w:sz="8" w:space="0" w:color="auto"/>
            </w:tcBorders>
            <w:shd w:val="clear" w:color="auto" w:fill="B8CCE4" w:themeFill="accent1" w:themeFillTint="66"/>
            <w:vAlign w:val="center"/>
          </w:tcPr>
          <w:p w:rsidR="00E25CF6" w:rsidRPr="005D2DDD" w:rsidRDefault="00E25CF6" w:rsidP="000E78B8">
            <w:pPr>
              <w:jc w:val="center"/>
              <w:rPr>
                <w:rFonts w:asciiTheme="majorBidi" w:hAnsiTheme="majorBidi" w:cstheme="majorBidi"/>
                <w:lang w:bidi="ar-EG"/>
              </w:rPr>
            </w:pPr>
            <w:r w:rsidRPr="007C33B7">
              <w:rPr>
                <w:rFonts w:asciiTheme="majorBidi" w:hAnsiTheme="majorBidi" w:cstheme="majorBidi"/>
                <w:b/>
                <w:bCs/>
                <w:lang w:bidi="ar-EG"/>
              </w:rPr>
              <w:t>Code</w:t>
            </w:r>
          </w:p>
        </w:tc>
        <w:tc>
          <w:tcPr>
            <w:tcW w:w="2088" w:type="pct"/>
            <w:tcBorders>
              <w:bottom w:val="single" w:sz="8" w:space="0" w:color="auto"/>
            </w:tcBorders>
            <w:shd w:val="clear" w:color="auto" w:fill="B8CCE4" w:themeFill="accent1" w:themeFillTint="66"/>
            <w:vAlign w:val="center"/>
          </w:tcPr>
          <w:p w:rsidR="00E25CF6" w:rsidRPr="005D2DDD" w:rsidRDefault="00E25CF6" w:rsidP="000E78B8">
            <w:pPr>
              <w:jc w:val="center"/>
              <w:rPr>
                <w:rFonts w:asciiTheme="majorBidi" w:hAnsiTheme="majorBidi" w:cstheme="majorBidi"/>
                <w:rtl/>
                <w:lang w:bidi="ar-EG"/>
              </w:rPr>
            </w:pPr>
            <w:r w:rsidRPr="007C33B7">
              <w:rPr>
                <w:rFonts w:asciiTheme="majorBidi" w:hAnsiTheme="majorBidi" w:cstheme="majorBidi"/>
                <w:b/>
                <w:bCs/>
                <w:lang w:bidi="ar-EG"/>
              </w:rPr>
              <w:t>Course Learning Outcomes</w:t>
            </w:r>
          </w:p>
        </w:tc>
        <w:tc>
          <w:tcPr>
            <w:tcW w:w="1273" w:type="pct"/>
            <w:tcBorders>
              <w:bottom w:val="single" w:sz="8" w:space="0" w:color="auto"/>
            </w:tcBorders>
            <w:shd w:val="clear" w:color="auto" w:fill="B8CCE4" w:themeFill="accent1" w:themeFillTint="66"/>
            <w:vAlign w:val="center"/>
          </w:tcPr>
          <w:p w:rsidR="00E25CF6" w:rsidRPr="005D2DDD" w:rsidRDefault="00E25CF6" w:rsidP="000E78B8">
            <w:pPr>
              <w:jc w:val="center"/>
              <w:rPr>
                <w:rFonts w:asciiTheme="majorBidi" w:hAnsiTheme="majorBidi" w:cstheme="majorBidi"/>
                <w:lang w:bidi="ar-EG"/>
              </w:rPr>
            </w:pPr>
            <w:r w:rsidRPr="007C33B7">
              <w:rPr>
                <w:rFonts w:asciiTheme="majorBidi" w:hAnsiTheme="majorBidi" w:cstheme="majorBidi"/>
                <w:b/>
                <w:bCs/>
                <w:lang w:bidi="ar-EG"/>
              </w:rPr>
              <w:t>Teaching</w:t>
            </w:r>
            <w:r>
              <w:rPr>
                <w:rFonts w:asciiTheme="majorBidi" w:hAnsiTheme="majorBidi" w:cstheme="majorBidi"/>
                <w:b/>
                <w:bCs/>
                <w:lang w:bidi="ar-EG"/>
              </w:rPr>
              <w:t xml:space="preserve"> </w:t>
            </w:r>
            <w:r w:rsidRPr="007C33B7">
              <w:rPr>
                <w:rFonts w:asciiTheme="majorBidi" w:hAnsiTheme="majorBidi" w:cstheme="majorBidi"/>
                <w:b/>
                <w:bCs/>
                <w:lang w:bidi="ar-EG"/>
              </w:rPr>
              <w:t>Strategies</w:t>
            </w:r>
          </w:p>
        </w:tc>
        <w:tc>
          <w:tcPr>
            <w:tcW w:w="1193" w:type="pct"/>
            <w:tcBorders>
              <w:bottom w:val="single" w:sz="8" w:space="0" w:color="auto"/>
            </w:tcBorders>
            <w:shd w:val="clear" w:color="auto" w:fill="B8CCE4" w:themeFill="accent1" w:themeFillTint="66"/>
            <w:vAlign w:val="center"/>
          </w:tcPr>
          <w:p w:rsidR="00E25CF6" w:rsidRPr="0044064B" w:rsidRDefault="00E25CF6" w:rsidP="000E78B8">
            <w:pPr>
              <w:jc w:val="center"/>
              <w:rPr>
                <w:rFonts w:asciiTheme="majorBidi" w:hAnsiTheme="majorBidi" w:cstheme="majorBidi"/>
                <w:sz w:val="22"/>
                <w:szCs w:val="22"/>
                <w:lang w:bidi="ar-EG"/>
              </w:rPr>
            </w:pPr>
            <w:r w:rsidRPr="0044064B">
              <w:rPr>
                <w:rFonts w:asciiTheme="majorBidi" w:hAnsiTheme="majorBidi" w:cstheme="majorBidi"/>
                <w:b/>
                <w:bCs/>
                <w:sz w:val="22"/>
                <w:szCs w:val="22"/>
                <w:lang w:bidi="ar-EG"/>
              </w:rPr>
              <w:t>Assessment Methods</w:t>
            </w:r>
          </w:p>
        </w:tc>
      </w:tr>
      <w:tr w:rsidR="00E25CF6" w:rsidRPr="005D2DDD" w:rsidTr="000E78B8">
        <w:tc>
          <w:tcPr>
            <w:tcW w:w="446" w:type="pct"/>
            <w:tcBorders>
              <w:top w:val="single" w:sz="8" w:space="0" w:color="auto"/>
              <w:bottom w:val="single" w:sz="4" w:space="0" w:color="auto"/>
            </w:tcBorders>
            <w:shd w:val="clear" w:color="auto" w:fill="DBE5F1" w:themeFill="accent1" w:themeFillTint="33"/>
            <w:vAlign w:val="center"/>
          </w:tcPr>
          <w:p w:rsidR="00E25CF6" w:rsidRPr="00C76B1F" w:rsidRDefault="00E25CF6" w:rsidP="000E78B8">
            <w:pPr>
              <w:jc w:val="center"/>
              <w:rPr>
                <w:rFonts w:asciiTheme="majorBidi" w:hAnsiTheme="majorBidi" w:cstheme="majorBidi"/>
                <w:b/>
                <w:bCs/>
                <w:sz w:val="20"/>
                <w:szCs w:val="20"/>
              </w:rPr>
            </w:pPr>
            <w:r w:rsidRPr="00C76B1F">
              <w:rPr>
                <w:rFonts w:asciiTheme="majorBidi" w:hAnsiTheme="majorBidi" w:cstheme="majorBidi"/>
                <w:b/>
                <w:bCs/>
                <w:sz w:val="20"/>
                <w:szCs w:val="20"/>
              </w:rPr>
              <w:t>1.0</w:t>
            </w:r>
          </w:p>
        </w:tc>
        <w:tc>
          <w:tcPr>
            <w:tcW w:w="4554" w:type="pct"/>
            <w:gridSpan w:val="3"/>
            <w:tcBorders>
              <w:top w:val="single" w:sz="8" w:space="0" w:color="auto"/>
              <w:bottom w:val="single" w:sz="4" w:space="0" w:color="auto"/>
            </w:tcBorders>
            <w:shd w:val="clear" w:color="auto" w:fill="DBE5F1" w:themeFill="accent1" w:themeFillTint="33"/>
            <w:vAlign w:val="center"/>
          </w:tcPr>
          <w:p w:rsidR="00E25CF6" w:rsidRPr="00C76B1F" w:rsidRDefault="00E25CF6" w:rsidP="000E78B8">
            <w:pPr>
              <w:rPr>
                <w:rFonts w:asciiTheme="majorBidi" w:hAnsiTheme="majorBidi" w:cstheme="majorBidi"/>
                <w:b/>
                <w:bCs/>
                <w:sz w:val="20"/>
                <w:szCs w:val="20"/>
              </w:rPr>
            </w:pPr>
            <w:r w:rsidRPr="00C76B1F">
              <w:rPr>
                <w:b/>
                <w:bCs/>
              </w:rPr>
              <w:t>Knowledge and Understanding</w:t>
            </w:r>
          </w:p>
        </w:tc>
      </w:tr>
      <w:tr w:rsidR="00112191" w:rsidRPr="005D2DDD" w:rsidTr="000E78B8">
        <w:tc>
          <w:tcPr>
            <w:tcW w:w="446" w:type="pct"/>
            <w:tcBorders>
              <w:top w:val="single" w:sz="4" w:space="0" w:color="auto"/>
              <w:bottom w:val="dashSmallGap" w:sz="4" w:space="0" w:color="auto"/>
            </w:tcBorders>
            <w:vAlign w:val="center"/>
          </w:tcPr>
          <w:p w:rsidR="00112191" w:rsidRPr="00C76B1F" w:rsidRDefault="00112191" w:rsidP="00112191">
            <w:pPr>
              <w:jc w:val="center"/>
              <w:rPr>
                <w:rFonts w:asciiTheme="majorBidi" w:hAnsiTheme="majorBidi" w:cstheme="majorBidi"/>
              </w:rPr>
            </w:pPr>
            <w:r w:rsidRPr="00C76B1F">
              <w:rPr>
                <w:rFonts w:asciiTheme="majorBidi" w:hAnsiTheme="majorBidi" w:cstheme="majorBidi"/>
              </w:rPr>
              <w:t>1.1</w:t>
            </w:r>
          </w:p>
        </w:tc>
        <w:tc>
          <w:tcPr>
            <w:tcW w:w="2088" w:type="pct"/>
            <w:tcBorders>
              <w:top w:val="single" w:sz="4" w:space="0" w:color="auto"/>
              <w:bottom w:val="dashSmallGap" w:sz="4" w:space="0" w:color="auto"/>
            </w:tcBorders>
            <w:vAlign w:val="center"/>
          </w:tcPr>
          <w:p w:rsidR="00112191" w:rsidRPr="00C76B1F" w:rsidRDefault="00112191" w:rsidP="00112191">
            <w:pPr>
              <w:jc w:val="lowKashida"/>
              <w:rPr>
                <w:rFonts w:asciiTheme="majorBidi" w:hAnsiTheme="majorBidi" w:cstheme="majorBidi"/>
              </w:rPr>
            </w:pPr>
            <w:r w:rsidRPr="00AB6E94">
              <w:rPr>
                <w:sz w:val="22"/>
                <w:szCs w:val="22"/>
              </w:rPr>
              <w:t>Recognize knowledge related to maintain a record of patients’ problems and available care facilities.</w:t>
            </w:r>
          </w:p>
        </w:tc>
        <w:tc>
          <w:tcPr>
            <w:tcW w:w="1273" w:type="pct"/>
            <w:tcBorders>
              <w:top w:val="single" w:sz="4" w:space="0" w:color="auto"/>
              <w:bottom w:val="dashSmallGap" w:sz="4" w:space="0" w:color="auto"/>
            </w:tcBorders>
            <w:vAlign w:val="center"/>
          </w:tcPr>
          <w:p w:rsidR="00112191" w:rsidRPr="00DE07AD" w:rsidRDefault="00D12A20" w:rsidP="00112191">
            <w:pPr>
              <w:jc w:val="lowKashida"/>
              <w:rPr>
                <w:rFonts w:asciiTheme="majorBidi" w:hAnsiTheme="majorBidi" w:cstheme="majorBidi"/>
              </w:rPr>
            </w:pPr>
            <w:r w:rsidRPr="00AB6E94">
              <w:rPr>
                <w:sz w:val="22"/>
                <w:szCs w:val="22"/>
              </w:rPr>
              <w:t xml:space="preserve">Lectures, Classwork </w:t>
            </w:r>
            <w:r w:rsidR="00AE3072">
              <w:rPr>
                <w:sz w:val="22"/>
                <w:szCs w:val="22"/>
              </w:rPr>
              <w:t>G</w:t>
            </w:r>
            <w:r w:rsidRPr="00AB6E94">
              <w:rPr>
                <w:sz w:val="22"/>
                <w:szCs w:val="22"/>
              </w:rPr>
              <w:t xml:space="preserve">roup and </w:t>
            </w:r>
            <w:r w:rsidR="00AE3072">
              <w:rPr>
                <w:sz w:val="22"/>
                <w:szCs w:val="22"/>
              </w:rPr>
              <w:t>P</w:t>
            </w:r>
            <w:r w:rsidRPr="00AB6E94">
              <w:rPr>
                <w:sz w:val="22"/>
                <w:szCs w:val="22"/>
              </w:rPr>
              <w:t>air work</w:t>
            </w:r>
          </w:p>
        </w:tc>
        <w:tc>
          <w:tcPr>
            <w:tcW w:w="1193" w:type="pct"/>
            <w:tcBorders>
              <w:top w:val="single" w:sz="4" w:space="0" w:color="auto"/>
              <w:bottom w:val="dashSmallGap" w:sz="4" w:space="0" w:color="auto"/>
            </w:tcBorders>
            <w:vAlign w:val="center"/>
          </w:tcPr>
          <w:p w:rsidR="00D12A20" w:rsidRPr="00AB6E94" w:rsidRDefault="00D12A20" w:rsidP="00D12A20">
            <w:pPr>
              <w:jc w:val="both"/>
              <w:rPr>
                <w:sz w:val="22"/>
                <w:szCs w:val="22"/>
              </w:rPr>
            </w:pPr>
            <w:r w:rsidRPr="00AB6E94">
              <w:rPr>
                <w:sz w:val="22"/>
                <w:szCs w:val="22"/>
              </w:rPr>
              <w:t>Objective Test,</w:t>
            </w:r>
          </w:p>
          <w:p w:rsidR="00D12A20" w:rsidRPr="00AB6E94" w:rsidRDefault="00D12A20" w:rsidP="00D12A20">
            <w:pPr>
              <w:jc w:val="both"/>
              <w:rPr>
                <w:sz w:val="22"/>
                <w:szCs w:val="22"/>
              </w:rPr>
            </w:pPr>
            <w:r w:rsidRPr="00AB6E94">
              <w:rPr>
                <w:sz w:val="22"/>
                <w:szCs w:val="22"/>
              </w:rPr>
              <w:t xml:space="preserve">Progress Test, Final </w:t>
            </w:r>
            <w:r>
              <w:rPr>
                <w:sz w:val="22"/>
                <w:szCs w:val="22"/>
              </w:rPr>
              <w:t>E</w:t>
            </w:r>
            <w:r w:rsidRPr="00AB6E94">
              <w:rPr>
                <w:sz w:val="22"/>
                <w:szCs w:val="22"/>
              </w:rPr>
              <w:t>xam</w:t>
            </w:r>
          </w:p>
          <w:p w:rsidR="00112191" w:rsidRPr="00DE07AD" w:rsidRDefault="00112191" w:rsidP="00112191">
            <w:pPr>
              <w:jc w:val="lowKashida"/>
              <w:rPr>
                <w:rFonts w:asciiTheme="majorBidi" w:hAnsiTheme="majorBidi" w:cstheme="majorBidi"/>
              </w:rPr>
            </w:pPr>
          </w:p>
        </w:tc>
      </w:tr>
      <w:tr w:rsidR="00112191" w:rsidRPr="005D2DDD" w:rsidTr="000E78B8">
        <w:tc>
          <w:tcPr>
            <w:tcW w:w="446" w:type="pct"/>
            <w:tcBorders>
              <w:top w:val="dashSmallGap" w:sz="4" w:space="0" w:color="auto"/>
              <w:bottom w:val="dashSmallGap" w:sz="4" w:space="0" w:color="auto"/>
            </w:tcBorders>
            <w:vAlign w:val="center"/>
          </w:tcPr>
          <w:p w:rsidR="00112191" w:rsidRPr="00C76B1F" w:rsidRDefault="00112191" w:rsidP="00112191">
            <w:pPr>
              <w:jc w:val="center"/>
              <w:rPr>
                <w:rFonts w:asciiTheme="majorBidi" w:hAnsiTheme="majorBidi" w:cstheme="majorBidi"/>
              </w:rPr>
            </w:pPr>
            <w:r w:rsidRPr="00C76B1F">
              <w:rPr>
                <w:rFonts w:asciiTheme="majorBidi" w:hAnsiTheme="majorBidi" w:cstheme="majorBidi"/>
              </w:rPr>
              <w:t>1.2</w:t>
            </w:r>
          </w:p>
        </w:tc>
        <w:tc>
          <w:tcPr>
            <w:tcW w:w="2088" w:type="pct"/>
            <w:tcBorders>
              <w:top w:val="dashSmallGap" w:sz="4" w:space="0" w:color="auto"/>
              <w:bottom w:val="dashSmallGap" w:sz="4" w:space="0" w:color="auto"/>
            </w:tcBorders>
            <w:vAlign w:val="center"/>
          </w:tcPr>
          <w:p w:rsidR="00112191" w:rsidRPr="00C76B1F" w:rsidRDefault="00112191" w:rsidP="00112191">
            <w:pPr>
              <w:jc w:val="lowKashida"/>
              <w:rPr>
                <w:rFonts w:asciiTheme="majorBidi" w:hAnsiTheme="majorBidi" w:cstheme="majorBidi"/>
              </w:rPr>
            </w:pPr>
            <w:r w:rsidRPr="00AB6E94">
              <w:rPr>
                <w:sz w:val="22"/>
                <w:szCs w:val="22"/>
              </w:rPr>
              <w:t>Record information and use it in professional arena competently.</w:t>
            </w:r>
          </w:p>
        </w:tc>
        <w:tc>
          <w:tcPr>
            <w:tcW w:w="1273" w:type="pct"/>
            <w:tcBorders>
              <w:top w:val="dashSmallGap" w:sz="4" w:space="0" w:color="auto"/>
              <w:bottom w:val="dashSmallGap" w:sz="4" w:space="0" w:color="auto"/>
            </w:tcBorders>
            <w:vAlign w:val="center"/>
          </w:tcPr>
          <w:p w:rsidR="00112191" w:rsidRPr="00DE07AD" w:rsidRDefault="00D12A20" w:rsidP="00112191">
            <w:pPr>
              <w:jc w:val="lowKashida"/>
              <w:rPr>
                <w:rFonts w:asciiTheme="majorBidi" w:hAnsiTheme="majorBidi" w:cstheme="majorBidi"/>
              </w:rPr>
            </w:pPr>
            <w:r w:rsidRPr="00AB6E94">
              <w:rPr>
                <w:sz w:val="22"/>
                <w:szCs w:val="22"/>
              </w:rPr>
              <w:t xml:space="preserve">Lectures, Classwork </w:t>
            </w:r>
            <w:r w:rsidR="00AE3072">
              <w:rPr>
                <w:sz w:val="22"/>
                <w:szCs w:val="22"/>
              </w:rPr>
              <w:t>Instructions</w:t>
            </w:r>
          </w:p>
        </w:tc>
        <w:tc>
          <w:tcPr>
            <w:tcW w:w="1193" w:type="pct"/>
            <w:tcBorders>
              <w:top w:val="dashSmallGap" w:sz="4" w:space="0" w:color="auto"/>
              <w:bottom w:val="dashSmallGap" w:sz="4" w:space="0" w:color="auto"/>
            </w:tcBorders>
            <w:vAlign w:val="center"/>
          </w:tcPr>
          <w:p w:rsidR="00D12A20" w:rsidRPr="00AB6E94" w:rsidRDefault="00D12A20" w:rsidP="00D12A20">
            <w:pPr>
              <w:jc w:val="both"/>
              <w:rPr>
                <w:sz w:val="22"/>
                <w:szCs w:val="22"/>
              </w:rPr>
            </w:pPr>
            <w:r w:rsidRPr="00AB6E94">
              <w:rPr>
                <w:sz w:val="22"/>
                <w:szCs w:val="22"/>
              </w:rPr>
              <w:t>Objective Test,</w:t>
            </w:r>
          </w:p>
          <w:p w:rsidR="00D12A20" w:rsidRPr="00AB6E94" w:rsidRDefault="00D12A20" w:rsidP="00D12A20">
            <w:pPr>
              <w:jc w:val="both"/>
              <w:rPr>
                <w:sz w:val="22"/>
                <w:szCs w:val="22"/>
              </w:rPr>
            </w:pPr>
            <w:r w:rsidRPr="00AB6E94">
              <w:rPr>
                <w:sz w:val="22"/>
                <w:szCs w:val="22"/>
              </w:rPr>
              <w:t xml:space="preserve">Progress Test, Final </w:t>
            </w:r>
            <w:r>
              <w:rPr>
                <w:sz w:val="22"/>
                <w:szCs w:val="22"/>
              </w:rPr>
              <w:lastRenderedPageBreak/>
              <w:t>E</w:t>
            </w:r>
            <w:r w:rsidRPr="00AB6E94">
              <w:rPr>
                <w:sz w:val="22"/>
                <w:szCs w:val="22"/>
              </w:rPr>
              <w:t>xam</w:t>
            </w:r>
          </w:p>
          <w:p w:rsidR="00112191" w:rsidRPr="00DE07AD" w:rsidRDefault="00112191" w:rsidP="00112191">
            <w:pPr>
              <w:jc w:val="lowKashida"/>
              <w:rPr>
                <w:rFonts w:asciiTheme="majorBidi" w:hAnsiTheme="majorBidi" w:cstheme="majorBidi"/>
              </w:rPr>
            </w:pPr>
          </w:p>
        </w:tc>
      </w:tr>
      <w:tr w:rsidR="00112191" w:rsidRPr="005D2DDD" w:rsidTr="000E78B8">
        <w:tc>
          <w:tcPr>
            <w:tcW w:w="446" w:type="pct"/>
            <w:tcBorders>
              <w:top w:val="dashSmallGap" w:sz="4" w:space="0" w:color="auto"/>
              <w:bottom w:val="single" w:sz="8" w:space="0" w:color="auto"/>
            </w:tcBorders>
            <w:vAlign w:val="center"/>
          </w:tcPr>
          <w:p w:rsidR="00112191" w:rsidRPr="00C76B1F" w:rsidRDefault="00112191" w:rsidP="00112191">
            <w:pPr>
              <w:jc w:val="center"/>
              <w:rPr>
                <w:rFonts w:asciiTheme="majorBidi" w:hAnsiTheme="majorBidi" w:cstheme="majorBidi"/>
              </w:rPr>
            </w:pPr>
            <w:r>
              <w:rPr>
                <w:rFonts w:asciiTheme="majorBidi" w:hAnsiTheme="majorBidi" w:cstheme="majorBidi"/>
              </w:rPr>
              <w:lastRenderedPageBreak/>
              <w:t>1.3</w:t>
            </w:r>
          </w:p>
        </w:tc>
        <w:tc>
          <w:tcPr>
            <w:tcW w:w="2088" w:type="pct"/>
            <w:tcBorders>
              <w:top w:val="dashSmallGap" w:sz="4" w:space="0" w:color="auto"/>
              <w:bottom w:val="single" w:sz="8" w:space="0" w:color="auto"/>
            </w:tcBorders>
            <w:vAlign w:val="center"/>
          </w:tcPr>
          <w:p w:rsidR="00112191" w:rsidRPr="00C76B1F" w:rsidRDefault="00112191" w:rsidP="00112191">
            <w:pPr>
              <w:jc w:val="lowKashida"/>
              <w:rPr>
                <w:rFonts w:asciiTheme="majorBidi" w:hAnsiTheme="majorBidi" w:cstheme="majorBidi"/>
              </w:rPr>
            </w:pPr>
            <w:r w:rsidRPr="00AB6E94">
              <w:rPr>
                <w:sz w:val="22"/>
                <w:szCs w:val="22"/>
              </w:rPr>
              <w:t>Recognize and discuss patient care symptoms and signs.</w:t>
            </w:r>
          </w:p>
        </w:tc>
        <w:tc>
          <w:tcPr>
            <w:tcW w:w="1273" w:type="pct"/>
            <w:tcBorders>
              <w:top w:val="dashSmallGap" w:sz="4" w:space="0" w:color="auto"/>
              <w:bottom w:val="single" w:sz="8" w:space="0" w:color="auto"/>
            </w:tcBorders>
            <w:vAlign w:val="center"/>
          </w:tcPr>
          <w:p w:rsidR="00112191" w:rsidRPr="00DE07AD" w:rsidRDefault="00D12A20" w:rsidP="00112191">
            <w:pPr>
              <w:jc w:val="lowKashida"/>
              <w:rPr>
                <w:rFonts w:asciiTheme="majorBidi" w:hAnsiTheme="majorBidi" w:cstheme="majorBidi"/>
              </w:rPr>
            </w:pPr>
            <w:r w:rsidRPr="00AB6E94">
              <w:rPr>
                <w:sz w:val="22"/>
                <w:szCs w:val="22"/>
              </w:rPr>
              <w:t xml:space="preserve">Lectures, Classwork </w:t>
            </w:r>
            <w:r w:rsidR="00AE3072">
              <w:rPr>
                <w:sz w:val="22"/>
                <w:szCs w:val="22"/>
              </w:rPr>
              <w:t>G</w:t>
            </w:r>
            <w:r w:rsidRPr="00AB6E94">
              <w:rPr>
                <w:sz w:val="22"/>
                <w:szCs w:val="22"/>
              </w:rPr>
              <w:t xml:space="preserve">roup and </w:t>
            </w:r>
            <w:r w:rsidR="00AE3072">
              <w:rPr>
                <w:sz w:val="22"/>
                <w:szCs w:val="22"/>
              </w:rPr>
              <w:t>P</w:t>
            </w:r>
            <w:r w:rsidRPr="00AB6E94">
              <w:rPr>
                <w:sz w:val="22"/>
                <w:szCs w:val="22"/>
              </w:rPr>
              <w:t xml:space="preserve">air work, </w:t>
            </w:r>
          </w:p>
        </w:tc>
        <w:tc>
          <w:tcPr>
            <w:tcW w:w="1193" w:type="pct"/>
            <w:tcBorders>
              <w:top w:val="dashSmallGap" w:sz="4" w:space="0" w:color="auto"/>
              <w:bottom w:val="single" w:sz="8" w:space="0" w:color="auto"/>
            </w:tcBorders>
            <w:vAlign w:val="center"/>
          </w:tcPr>
          <w:p w:rsidR="00D12A20" w:rsidRPr="00AB6E94" w:rsidRDefault="00D12A20" w:rsidP="00D12A20">
            <w:pPr>
              <w:jc w:val="both"/>
              <w:rPr>
                <w:sz w:val="22"/>
                <w:szCs w:val="22"/>
              </w:rPr>
            </w:pPr>
            <w:r w:rsidRPr="00AB6E94">
              <w:rPr>
                <w:sz w:val="22"/>
                <w:szCs w:val="22"/>
              </w:rPr>
              <w:t>Objective Test,</w:t>
            </w:r>
          </w:p>
          <w:p w:rsidR="00D12A20" w:rsidRPr="00AB6E94" w:rsidRDefault="00D12A20" w:rsidP="00D12A20">
            <w:pPr>
              <w:jc w:val="both"/>
              <w:rPr>
                <w:sz w:val="22"/>
                <w:szCs w:val="22"/>
              </w:rPr>
            </w:pPr>
            <w:r w:rsidRPr="00AB6E94">
              <w:rPr>
                <w:sz w:val="22"/>
                <w:szCs w:val="22"/>
              </w:rPr>
              <w:t>Quizzes,</w:t>
            </w:r>
            <w:r>
              <w:rPr>
                <w:sz w:val="22"/>
                <w:szCs w:val="22"/>
              </w:rPr>
              <w:t xml:space="preserve"> </w:t>
            </w:r>
            <w:r w:rsidRPr="00AB6E94">
              <w:rPr>
                <w:sz w:val="22"/>
                <w:szCs w:val="22"/>
              </w:rPr>
              <w:t xml:space="preserve">Progress Test, Final </w:t>
            </w:r>
            <w:r>
              <w:rPr>
                <w:sz w:val="22"/>
                <w:szCs w:val="22"/>
              </w:rPr>
              <w:t>E</w:t>
            </w:r>
            <w:r w:rsidRPr="00AB6E94">
              <w:rPr>
                <w:sz w:val="22"/>
                <w:szCs w:val="22"/>
              </w:rPr>
              <w:t>xam</w:t>
            </w:r>
          </w:p>
          <w:p w:rsidR="00112191" w:rsidRPr="00DE07AD" w:rsidRDefault="00112191" w:rsidP="00112191">
            <w:pPr>
              <w:jc w:val="lowKashida"/>
              <w:rPr>
                <w:rFonts w:asciiTheme="majorBidi" w:hAnsiTheme="majorBidi" w:cstheme="majorBidi"/>
              </w:rPr>
            </w:pPr>
          </w:p>
        </w:tc>
      </w:tr>
      <w:tr w:rsidR="00E25CF6" w:rsidRPr="005D2DDD" w:rsidTr="000E78B8">
        <w:tc>
          <w:tcPr>
            <w:tcW w:w="446" w:type="pct"/>
            <w:tcBorders>
              <w:top w:val="single" w:sz="8" w:space="0" w:color="auto"/>
              <w:bottom w:val="single" w:sz="4" w:space="0" w:color="auto"/>
            </w:tcBorders>
            <w:shd w:val="clear" w:color="auto" w:fill="DBE5F1" w:themeFill="accent1" w:themeFillTint="33"/>
            <w:vAlign w:val="center"/>
          </w:tcPr>
          <w:p w:rsidR="00E25CF6" w:rsidRPr="00C76B1F" w:rsidRDefault="00E25CF6" w:rsidP="000E78B8">
            <w:pPr>
              <w:jc w:val="center"/>
              <w:rPr>
                <w:rFonts w:asciiTheme="majorBidi" w:hAnsiTheme="majorBidi" w:cstheme="majorBidi"/>
                <w:b/>
                <w:bCs/>
                <w:sz w:val="20"/>
                <w:szCs w:val="20"/>
              </w:rPr>
            </w:pPr>
            <w:r w:rsidRPr="00C76B1F">
              <w:rPr>
                <w:rFonts w:asciiTheme="majorBidi" w:hAnsiTheme="majorBidi" w:cstheme="majorBidi"/>
                <w:b/>
                <w:bCs/>
                <w:sz w:val="20"/>
                <w:szCs w:val="20"/>
              </w:rPr>
              <w:t>2.0</w:t>
            </w:r>
          </w:p>
        </w:tc>
        <w:tc>
          <w:tcPr>
            <w:tcW w:w="4554" w:type="pct"/>
            <w:gridSpan w:val="3"/>
            <w:tcBorders>
              <w:top w:val="single" w:sz="8" w:space="0" w:color="auto"/>
              <w:bottom w:val="single" w:sz="4" w:space="0" w:color="auto"/>
            </w:tcBorders>
            <w:shd w:val="clear" w:color="auto" w:fill="DBE5F1" w:themeFill="accent1" w:themeFillTint="33"/>
            <w:vAlign w:val="center"/>
          </w:tcPr>
          <w:p w:rsidR="00E25CF6" w:rsidRPr="00C76B1F" w:rsidRDefault="00E25CF6" w:rsidP="000E78B8">
            <w:pPr>
              <w:rPr>
                <w:b/>
                <w:bCs/>
              </w:rPr>
            </w:pPr>
            <w:r w:rsidRPr="00C76B1F">
              <w:rPr>
                <w:b/>
                <w:bCs/>
              </w:rPr>
              <w:t>Skills</w:t>
            </w:r>
          </w:p>
        </w:tc>
      </w:tr>
      <w:tr w:rsidR="006B6EBC" w:rsidRPr="005D2DDD" w:rsidTr="005773F1">
        <w:tc>
          <w:tcPr>
            <w:tcW w:w="446" w:type="pct"/>
            <w:tcBorders>
              <w:top w:val="single" w:sz="4" w:space="0" w:color="auto"/>
              <w:bottom w:val="dashSmallGap" w:sz="4" w:space="0" w:color="auto"/>
            </w:tcBorders>
            <w:vAlign w:val="center"/>
          </w:tcPr>
          <w:p w:rsidR="006B6EBC" w:rsidRPr="00C76B1F" w:rsidRDefault="006B6EBC" w:rsidP="006B6EBC">
            <w:pPr>
              <w:jc w:val="center"/>
              <w:rPr>
                <w:rFonts w:asciiTheme="majorBidi" w:hAnsiTheme="majorBidi" w:cstheme="majorBidi"/>
              </w:rPr>
            </w:pPr>
            <w:r w:rsidRPr="00C76B1F">
              <w:rPr>
                <w:rFonts w:asciiTheme="majorBidi" w:hAnsiTheme="majorBidi" w:cstheme="majorBidi"/>
              </w:rPr>
              <w:t>2.1</w:t>
            </w:r>
          </w:p>
        </w:tc>
        <w:tc>
          <w:tcPr>
            <w:tcW w:w="2088" w:type="pct"/>
            <w:tcBorders>
              <w:top w:val="single" w:sz="4" w:space="0" w:color="auto"/>
              <w:bottom w:val="dashSmallGap" w:sz="4" w:space="0" w:color="auto"/>
            </w:tcBorders>
          </w:tcPr>
          <w:p w:rsidR="006B6EBC" w:rsidRPr="00C76B1F" w:rsidRDefault="006B6EBC" w:rsidP="006B6EBC">
            <w:pPr>
              <w:jc w:val="lowKashida"/>
              <w:rPr>
                <w:rFonts w:asciiTheme="majorBidi" w:hAnsiTheme="majorBidi" w:cstheme="majorBidi"/>
              </w:rPr>
            </w:pPr>
            <w:r>
              <w:rPr>
                <w:rFonts w:asciiTheme="majorBidi" w:hAnsiTheme="majorBidi" w:cstheme="majorBidi"/>
                <w:sz w:val="22"/>
                <w:szCs w:val="22"/>
              </w:rPr>
              <w:t>Develop skills in</w:t>
            </w:r>
            <w:r w:rsidRPr="009B3BA6">
              <w:rPr>
                <w:rFonts w:asciiTheme="majorBidi" w:hAnsiTheme="majorBidi" w:cstheme="majorBidi"/>
                <w:sz w:val="22"/>
                <w:szCs w:val="22"/>
              </w:rPr>
              <w:t xml:space="preserve"> mak</w:t>
            </w:r>
            <w:r>
              <w:rPr>
                <w:rFonts w:asciiTheme="majorBidi" w:hAnsiTheme="majorBidi" w:cstheme="majorBidi"/>
                <w:sz w:val="22"/>
                <w:szCs w:val="22"/>
              </w:rPr>
              <w:t>ing</w:t>
            </w:r>
            <w:r w:rsidRPr="009B3BA6">
              <w:rPr>
                <w:rFonts w:asciiTheme="majorBidi" w:hAnsiTheme="majorBidi" w:cstheme="majorBidi"/>
                <w:sz w:val="22"/>
                <w:szCs w:val="22"/>
              </w:rPr>
              <w:t xml:space="preserve"> empathetic responses.</w:t>
            </w:r>
          </w:p>
        </w:tc>
        <w:tc>
          <w:tcPr>
            <w:tcW w:w="1273" w:type="pct"/>
            <w:tcBorders>
              <w:top w:val="single" w:sz="4" w:space="0" w:color="auto"/>
              <w:bottom w:val="dashSmallGap" w:sz="4" w:space="0" w:color="auto"/>
            </w:tcBorders>
            <w:vAlign w:val="center"/>
          </w:tcPr>
          <w:p w:rsidR="006B6EBC" w:rsidRPr="00DE07AD" w:rsidRDefault="00D12A20" w:rsidP="006B6EBC">
            <w:pPr>
              <w:jc w:val="lowKashida"/>
              <w:rPr>
                <w:rFonts w:asciiTheme="majorBidi" w:hAnsiTheme="majorBidi" w:cstheme="majorBidi"/>
              </w:rPr>
            </w:pPr>
            <w:r w:rsidRPr="00AB6E94">
              <w:rPr>
                <w:sz w:val="22"/>
                <w:szCs w:val="22"/>
              </w:rPr>
              <w:t>Lectures, Classwork, Group and Pair work, Task based activities, Role play</w:t>
            </w:r>
          </w:p>
        </w:tc>
        <w:tc>
          <w:tcPr>
            <w:tcW w:w="1193" w:type="pct"/>
            <w:tcBorders>
              <w:top w:val="single" w:sz="4" w:space="0" w:color="auto"/>
              <w:bottom w:val="dashSmallGap" w:sz="4" w:space="0" w:color="auto"/>
            </w:tcBorders>
            <w:vAlign w:val="center"/>
          </w:tcPr>
          <w:p w:rsidR="00D12A20" w:rsidRPr="00AB6E94" w:rsidRDefault="00D12A20" w:rsidP="00D12A20">
            <w:pPr>
              <w:jc w:val="both"/>
              <w:rPr>
                <w:rFonts w:asciiTheme="majorBidi" w:hAnsiTheme="majorBidi" w:cstheme="majorBidi"/>
                <w:sz w:val="22"/>
                <w:szCs w:val="22"/>
              </w:rPr>
            </w:pPr>
            <w:r w:rsidRPr="00AB6E94">
              <w:rPr>
                <w:sz w:val="22"/>
                <w:szCs w:val="22"/>
              </w:rPr>
              <w:t xml:space="preserve">Quizzes, </w:t>
            </w:r>
            <w:r>
              <w:rPr>
                <w:sz w:val="22"/>
                <w:szCs w:val="22"/>
              </w:rPr>
              <w:t xml:space="preserve">Problem sets, </w:t>
            </w:r>
            <w:r w:rsidRPr="00AB6E94">
              <w:rPr>
                <w:sz w:val="22"/>
                <w:szCs w:val="22"/>
              </w:rPr>
              <w:t xml:space="preserve">Progress Test, Final </w:t>
            </w:r>
            <w:r>
              <w:rPr>
                <w:sz w:val="22"/>
                <w:szCs w:val="22"/>
              </w:rPr>
              <w:t>E</w:t>
            </w:r>
            <w:r w:rsidRPr="00AB6E94">
              <w:rPr>
                <w:sz w:val="22"/>
                <w:szCs w:val="22"/>
              </w:rPr>
              <w:t>xam</w:t>
            </w:r>
          </w:p>
          <w:p w:rsidR="006B6EBC" w:rsidRPr="00DE07AD" w:rsidRDefault="006B6EBC" w:rsidP="006B6EBC">
            <w:pPr>
              <w:jc w:val="lowKashida"/>
              <w:rPr>
                <w:rFonts w:asciiTheme="majorBidi" w:hAnsiTheme="majorBidi" w:cstheme="majorBidi"/>
              </w:rPr>
            </w:pPr>
          </w:p>
        </w:tc>
      </w:tr>
      <w:tr w:rsidR="006B6EBC" w:rsidRPr="005D2DDD" w:rsidTr="005773F1">
        <w:tc>
          <w:tcPr>
            <w:tcW w:w="446" w:type="pct"/>
            <w:tcBorders>
              <w:top w:val="dashSmallGap" w:sz="4" w:space="0" w:color="auto"/>
              <w:bottom w:val="dashSmallGap" w:sz="4" w:space="0" w:color="auto"/>
            </w:tcBorders>
            <w:vAlign w:val="center"/>
          </w:tcPr>
          <w:p w:rsidR="006B6EBC" w:rsidRPr="00C76B1F" w:rsidRDefault="006B6EBC" w:rsidP="006B6EBC">
            <w:pPr>
              <w:jc w:val="center"/>
              <w:rPr>
                <w:rFonts w:asciiTheme="majorBidi" w:hAnsiTheme="majorBidi" w:cstheme="majorBidi"/>
              </w:rPr>
            </w:pPr>
            <w:r w:rsidRPr="00C76B1F">
              <w:rPr>
                <w:rFonts w:asciiTheme="majorBidi" w:hAnsiTheme="majorBidi" w:cstheme="majorBidi"/>
              </w:rPr>
              <w:t>2.2</w:t>
            </w:r>
          </w:p>
        </w:tc>
        <w:tc>
          <w:tcPr>
            <w:tcW w:w="2088" w:type="pct"/>
            <w:tcBorders>
              <w:top w:val="dashSmallGap" w:sz="4" w:space="0" w:color="auto"/>
              <w:bottom w:val="dashSmallGap" w:sz="4" w:space="0" w:color="auto"/>
            </w:tcBorders>
          </w:tcPr>
          <w:p w:rsidR="006B6EBC" w:rsidRPr="00C76B1F" w:rsidRDefault="00AE3072" w:rsidP="006B6EBC">
            <w:pPr>
              <w:jc w:val="lowKashida"/>
              <w:rPr>
                <w:rFonts w:asciiTheme="majorBidi" w:hAnsiTheme="majorBidi" w:cstheme="majorBidi"/>
              </w:rPr>
            </w:pPr>
            <w:r>
              <w:rPr>
                <w:sz w:val="22"/>
                <w:szCs w:val="22"/>
              </w:rPr>
              <w:t>Explain</w:t>
            </w:r>
            <w:r w:rsidR="006B6EBC" w:rsidRPr="009B3BA6">
              <w:rPr>
                <w:sz w:val="22"/>
                <w:szCs w:val="22"/>
              </w:rPr>
              <w:t xml:space="preserve"> nursing p</w:t>
            </w:r>
            <w:r w:rsidR="006B6EBC">
              <w:rPr>
                <w:sz w:val="22"/>
                <w:szCs w:val="22"/>
              </w:rPr>
              <w:t>rocedures and medical equipment.</w:t>
            </w:r>
          </w:p>
        </w:tc>
        <w:tc>
          <w:tcPr>
            <w:tcW w:w="1273" w:type="pct"/>
            <w:tcBorders>
              <w:top w:val="dashSmallGap" w:sz="4" w:space="0" w:color="auto"/>
              <w:bottom w:val="dashSmallGap" w:sz="4" w:space="0" w:color="auto"/>
            </w:tcBorders>
            <w:vAlign w:val="center"/>
          </w:tcPr>
          <w:p w:rsidR="006B6EBC" w:rsidRPr="00DE07AD" w:rsidRDefault="00D12A20" w:rsidP="006B6EBC">
            <w:pPr>
              <w:jc w:val="lowKashida"/>
              <w:rPr>
                <w:rFonts w:asciiTheme="majorBidi" w:hAnsiTheme="majorBidi" w:cstheme="majorBidi"/>
              </w:rPr>
            </w:pPr>
            <w:r w:rsidRPr="00AB6E94">
              <w:rPr>
                <w:sz w:val="22"/>
                <w:szCs w:val="22"/>
              </w:rPr>
              <w:t>Lectures, Classwork, Group and Pair work, Task based activities</w:t>
            </w:r>
          </w:p>
        </w:tc>
        <w:tc>
          <w:tcPr>
            <w:tcW w:w="1193" w:type="pct"/>
            <w:tcBorders>
              <w:top w:val="dashSmallGap" w:sz="4" w:space="0" w:color="auto"/>
              <w:bottom w:val="dashSmallGap" w:sz="4" w:space="0" w:color="auto"/>
            </w:tcBorders>
            <w:vAlign w:val="center"/>
          </w:tcPr>
          <w:p w:rsidR="00D12A20" w:rsidRPr="00AB6E94" w:rsidRDefault="00D12A20" w:rsidP="00D12A20">
            <w:pPr>
              <w:jc w:val="both"/>
              <w:rPr>
                <w:rFonts w:asciiTheme="majorBidi" w:hAnsiTheme="majorBidi" w:cstheme="majorBidi"/>
                <w:sz w:val="22"/>
                <w:szCs w:val="22"/>
              </w:rPr>
            </w:pPr>
            <w:r w:rsidRPr="00AB6E94">
              <w:rPr>
                <w:sz w:val="22"/>
                <w:szCs w:val="22"/>
              </w:rPr>
              <w:t xml:space="preserve">Quizzes, </w:t>
            </w:r>
            <w:r>
              <w:rPr>
                <w:sz w:val="22"/>
                <w:szCs w:val="22"/>
              </w:rPr>
              <w:t xml:space="preserve">Problem sets, </w:t>
            </w:r>
            <w:r w:rsidRPr="00AB6E94">
              <w:rPr>
                <w:sz w:val="22"/>
                <w:szCs w:val="22"/>
              </w:rPr>
              <w:t xml:space="preserve">Progress Test, Final </w:t>
            </w:r>
            <w:r>
              <w:rPr>
                <w:sz w:val="22"/>
                <w:szCs w:val="22"/>
              </w:rPr>
              <w:t>E</w:t>
            </w:r>
            <w:r w:rsidRPr="00AB6E94">
              <w:rPr>
                <w:sz w:val="22"/>
                <w:szCs w:val="22"/>
              </w:rPr>
              <w:t>xam</w:t>
            </w:r>
          </w:p>
          <w:p w:rsidR="006B6EBC" w:rsidRPr="00DE07AD" w:rsidRDefault="006B6EBC" w:rsidP="006B6EBC">
            <w:pPr>
              <w:jc w:val="lowKashida"/>
              <w:rPr>
                <w:rFonts w:asciiTheme="majorBidi" w:hAnsiTheme="majorBidi" w:cstheme="majorBidi"/>
              </w:rPr>
            </w:pPr>
          </w:p>
        </w:tc>
      </w:tr>
      <w:tr w:rsidR="006B6EBC" w:rsidRPr="005D2DDD" w:rsidTr="005773F1">
        <w:tc>
          <w:tcPr>
            <w:tcW w:w="446" w:type="pct"/>
            <w:tcBorders>
              <w:top w:val="dashSmallGap" w:sz="4" w:space="0" w:color="auto"/>
              <w:bottom w:val="single" w:sz="8" w:space="0" w:color="auto"/>
            </w:tcBorders>
            <w:vAlign w:val="center"/>
          </w:tcPr>
          <w:p w:rsidR="006B6EBC" w:rsidRPr="00C76B1F" w:rsidRDefault="006B6EBC" w:rsidP="006B6EBC">
            <w:pPr>
              <w:jc w:val="center"/>
              <w:rPr>
                <w:rFonts w:asciiTheme="majorBidi" w:hAnsiTheme="majorBidi" w:cstheme="majorBidi"/>
              </w:rPr>
            </w:pPr>
            <w:r>
              <w:rPr>
                <w:rFonts w:asciiTheme="majorBidi" w:hAnsiTheme="majorBidi" w:cstheme="majorBidi"/>
              </w:rPr>
              <w:t>2.3</w:t>
            </w:r>
          </w:p>
        </w:tc>
        <w:tc>
          <w:tcPr>
            <w:tcW w:w="2088" w:type="pct"/>
            <w:tcBorders>
              <w:top w:val="dashSmallGap" w:sz="4" w:space="0" w:color="auto"/>
              <w:bottom w:val="single" w:sz="8" w:space="0" w:color="auto"/>
            </w:tcBorders>
          </w:tcPr>
          <w:p w:rsidR="006B6EBC" w:rsidRPr="00C76B1F" w:rsidRDefault="006B6EBC" w:rsidP="006B6EBC">
            <w:pPr>
              <w:jc w:val="lowKashida"/>
              <w:rPr>
                <w:rFonts w:asciiTheme="majorBidi" w:hAnsiTheme="majorBidi" w:cstheme="majorBidi"/>
              </w:rPr>
            </w:pPr>
            <w:r>
              <w:rPr>
                <w:sz w:val="22"/>
                <w:szCs w:val="22"/>
              </w:rPr>
              <w:t>Demonstrate professional communication skills using the terminology applicable to the health science.</w:t>
            </w:r>
          </w:p>
        </w:tc>
        <w:tc>
          <w:tcPr>
            <w:tcW w:w="1273" w:type="pct"/>
            <w:tcBorders>
              <w:top w:val="dashSmallGap" w:sz="4" w:space="0" w:color="auto"/>
              <w:bottom w:val="single" w:sz="8" w:space="0" w:color="auto"/>
            </w:tcBorders>
            <w:vAlign w:val="center"/>
          </w:tcPr>
          <w:p w:rsidR="006B6EBC" w:rsidRPr="00DE07AD" w:rsidRDefault="00D12A20" w:rsidP="006B6EBC">
            <w:pPr>
              <w:jc w:val="lowKashida"/>
              <w:rPr>
                <w:rFonts w:asciiTheme="majorBidi" w:hAnsiTheme="majorBidi" w:cstheme="majorBidi"/>
              </w:rPr>
            </w:pPr>
            <w:r w:rsidRPr="00AB6E94">
              <w:rPr>
                <w:sz w:val="22"/>
                <w:szCs w:val="22"/>
              </w:rPr>
              <w:t xml:space="preserve">Lectures, Classwork, Group and Pair work, Task based activities, </w:t>
            </w:r>
          </w:p>
        </w:tc>
        <w:tc>
          <w:tcPr>
            <w:tcW w:w="1193" w:type="pct"/>
            <w:tcBorders>
              <w:top w:val="dashSmallGap" w:sz="4" w:space="0" w:color="auto"/>
              <w:bottom w:val="single" w:sz="8" w:space="0" w:color="auto"/>
            </w:tcBorders>
            <w:vAlign w:val="center"/>
          </w:tcPr>
          <w:p w:rsidR="00D12A20" w:rsidRPr="00AB6E94" w:rsidRDefault="00D12A20" w:rsidP="00D12A20">
            <w:pPr>
              <w:jc w:val="both"/>
              <w:rPr>
                <w:rFonts w:asciiTheme="majorBidi" w:hAnsiTheme="majorBidi" w:cstheme="majorBidi"/>
                <w:sz w:val="22"/>
                <w:szCs w:val="22"/>
              </w:rPr>
            </w:pPr>
            <w:r w:rsidRPr="00AB6E94">
              <w:rPr>
                <w:sz w:val="22"/>
                <w:szCs w:val="22"/>
              </w:rPr>
              <w:t xml:space="preserve">Quizzes, </w:t>
            </w:r>
            <w:r>
              <w:rPr>
                <w:sz w:val="22"/>
                <w:szCs w:val="22"/>
              </w:rPr>
              <w:t xml:space="preserve">Problem sets, </w:t>
            </w:r>
            <w:r w:rsidR="00AE3072">
              <w:rPr>
                <w:sz w:val="22"/>
                <w:szCs w:val="22"/>
              </w:rPr>
              <w:t xml:space="preserve">Presentation, </w:t>
            </w:r>
            <w:r w:rsidRPr="00AB6E94">
              <w:rPr>
                <w:sz w:val="22"/>
                <w:szCs w:val="22"/>
              </w:rPr>
              <w:t xml:space="preserve">Progress Test, Final </w:t>
            </w:r>
            <w:r>
              <w:rPr>
                <w:sz w:val="22"/>
                <w:szCs w:val="22"/>
              </w:rPr>
              <w:t>E</w:t>
            </w:r>
            <w:r w:rsidRPr="00AB6E94">
              <w:rPr>
                <w:sz w:val="22"/>
                <w:szCs w:val="22"/>
              </w:rPr>
              <w:t>xam</w:t>
            </w:r>
          </w:p>
          <w:p w:rsidR="006B6EBC" w:rsidRPr="00DE07AD" w:rsidRDefault="006B6EBC" w:rsidP="006B6EBC">
            <w:pPr>
              <w:jc w:val="lowKashida"/>
              <w:rPr>
                <w:rFonts w:asciiTheme="majorBidi" w:hAnsiTheme="majorBidi" w:cstheme="majorBidi"/>
              </w:rPr>
            </w:pPr>
          </w:p>
        </w:tc>
      </w:tr>
      <w:tr w:rsidR="006B6EBC" w:rsidRPr="005D2DDD" w:rsidTr="005773F1">
        <w:tc>
          <w:tcPr>
            <w:tcW w:w="446" w:type="pct"/>
            <w:tcBorders>
              <w:top w:val="dashSmallGap" w:sz="4" w:space="0" w:color="auto"/>
              <w:bottom w:val="single" w:sz="8" w:space="0" w:color="auto"/>
            </w:tcBorders>
            <w:vAlign w:val="center"/>
          </w:tcPr>
          <w:p w:rsidR="006B6EBC" w:rsidRDefault="006B6EBC" w:rsidP="006B6EBC">
            <w:pPr>
              <w:jc w:val="center"/>
              <w:rPr>
                <w:rFonts w:asciiTheme="majorBidi" w:hAnsiTheme="majorBidi" w:cstheme="majorBidi"/>
              </w:rPr>
            </w:pPr>
            <w:r>
              <w:rPr>
                <w:rFonts w:asciiTheme="majorBidi" w:hAnsiTheme="majorBidi" w:cstheme="majorBidi"/>
              </w:rPr>
              <w:t>2.4</w:t>
            </w:r>
          </w:p>
        </w:tc>
        <w:tc>
          <w:tcPr>
            <w:tcW w:w="2088" w:type="pct"/>
            <w:tcBorders>
              <w:top w:val="dashSmallGap" w:sz="4" w:space="0" w:color="auto"/>
              <w:bottom w:val="single" w:sz="8" w:space="0" w:color="auto"/>
            </w:tcBorders>
          </w:tcPr>
          <w:p w:rsidR="006B6EBC" w:rsidRPr="00C76B1F" w:rsidRDefault="006B6EBC" w:rsidP="006B6EBC">
            <w:pPr>
              <w:jc w:val="lowKashida"/>
              <w:rPr>
                <w:rFonts w:asciiTheme="majorBidi" w:hAnsiTheme="majorBidi" w:cstheme="majorBidi"/>
              </w:rPr>
            </w:pPr>
            <w:r>
              <w:rPr>
                <w:sz w:val="22"/>
                <w:szCs w:val="22"/>
              </w:rPr>
              <w:t>Analyze, interpret and pronounce the medical terms correctly.</w:t>
            </w:r>
          </w:p>
        </w:tc>
        <w:tc>
          <w:tcPr>
            <w:tcW w:w="1273" w:type="pct"/>
            <w:tcBorders>
              <w:top w:val="dashSmallGap" w:sz="4" w:space="0" w:color="auto"/>
              <w:bottom w:val="single" w:sz="8" w:space="0" w:color="auto"/>
            </w:tcBorders>
            <w:vAlign w:val="center"/>
          </w:tcPr>
          <w:p w:rsidR="006B6EBC" w:rsidRPr="00DE07AD" w:rsidRDefault="00D12A20" w:rsidP="006B6EBC">
            <w:pPr>
              <w:jc w:val="lowKashida"/>
              <w:rPr>
                <w:rFonts w:asciiTheme="majorBidi" w:hAnsiTheme="majorBidi" w:cstheme="majorBidi"/>
              </w:rPr>
            </w:pPr>
            <w:r w:rsidRPr="00AB6E94">
              <w:rPr>
                <w:sz w:val="22"/>
                <w:szCs w:val="22"/>
              </w:rPr>
              <w:t xml:space="preserve">Lectures, </w:t>
            </w:r>
            <w:r w:rsidR="00AE3072">
              <w:rPr>
                <w:sz w:val="22"/>
                <w:szCs w:val="22"/>
              </w:rPr>
              <w:t>Drilling,</w:t>
            </w:r>
            <w:r w:rsidRPr="00AB6E94">
              <w:rPr>
                <w:sz w:val="22"/>
                <w:szCs w:val="22"/>
              </w:rPr>
              <w:t xml:space="preserve"> Group and Pair work, Task based activities, </w:t>
            </w:r>
          </w:p>
        </w:tc>
        <w:tc>
          <w:tcPr>
            <w:tcW w:w="1193" w:type="pct"/>
            <w:tcBorders>
              <w:top w:val="dashSmallGap" w:sz="4" w:space="0" w:color="auto"/>
              <w:bottom w:val="single" w:sz="8" w:space="0" w:color="auto"/>
            </w:tcBorders>
            <w:vAlign w:val="center"/>
          </w:tcPr>
          <w:p w:rsidR="00D12A20" w:rsidRPr="00AB6E94" w:rsidRDefault="00D12A20" w:rsidP="00D12A20">
            <w:pPr>
              <w:jc w:val="both"/>
              <w:rPr>
                <w:rFonts w:asciiTheme="majorBidi" w:hAnsiTheme="majorBidi" w:cstheme="majorBidi"/>
                <w:sz w:val="22"/>
                <w:szCs w:val="22"/>
              </w:rPr>
            </w:pPr>
            <w:r w:rsidRPr="00AB6E94">
              <w:rPr>
                <w:sz w:val="22"/>
                <w:szCs w:val="22"/>
              </w:rPr>
              <w:t xml:space="preserve">Quizzes, </w:t>
            </w:r>
            <w:r>
              <w:rPr>
                <w:sz w:val="22"/>
                <w:szCs w:val="22"/>
              </w:rPr>
              <w:t xml:space="preserve">Problem sets, </w:t>
            </w:r>
            <w:r w:rsidRPr="00AB6E94">
              <w:rPr>
                <w:sz w:val="22"/>
                <w:szCs w:val="22"/>
              </w:rPr>
              <w:t xml:space="preserve">Progress Test, Final </w:t>
            </w:r>
            <w:r>
              <w:rPr>
                <w:sz w:val="22"/>
                <w:szCs w:val="22"/>
              </w:rPr>
              <w:t>E</w:t>
            </w:r>
            <w:r w:rsidRPr="00AB6E94">
              <w:rPr>
                <w:sz w:val="22"/>
                <w:szCs w:val="22"/>
              </w:rPr>
              <w:t>xam</w:t>
            </w:r>
          </w:p>
          <w:p w:rsidR="006B6EBC" w:rsidRPr="00DE07AD" w:rsidRDefault="006B6EBC" w:rsidP="006B6EBC">
            <w:pPr>
              <w:jc w:val="lowKashida"/>
              <w:rPr>
                <w:rFonts w:asciiTheme="majorBidi" w:hAnsiTheme="majorBidi" w:cstheme="majorBidi"/>
              </w:rPr>
            </w:pPr>
          </w:p>
        </w:tc>
      </w:tr>
      <w:tr w:rsidR="00E25CF6" w:rsidRPr="005D2DDD" w:rsidTr="000E78B8">
        <w:tc>
          <w:tcPr>
            <w:tcW w:w="446" w:type="pct"/>
            <w:tcBorders>
              <w:top w:val="single" w:sz="8" w:space="0" w:color="auto"/>
              <w:bottom w:val="single" w:sz="4" w:space="0" w:color="auto"/>
            </w:tcBorders>
            <w:shd w:val="clear" w:color="auto" w:fill="DBE5F1" w:themeFill="accent1" w:themeFillTint="33"/>
            <w:vAlign w:val="center"/>
          </w:tcPr>
          <w:p w:rsidR="00E25CF6" w:rsidRPr="00C76B1F" w:rsidRDefault="00E25CF6" w:rsidP="000E78B8">
            <w:pPr>
              <w:jc w:val="center"/>
              <w:rPr>
                <w:rFonts w:asciiTheme="majorBidi" w:hAnsiTheme="majorBidi" w:cstheme="majorBidi"/>
                <w:b/>
                <w:bCs/>
                <w:sz w:val="20"/>
                <w:szCs w:val="20"/>
              </w:rPr>
            </w:pPr>
            <w:r w:rsidRPr="00C76B1F">
              <w:rPr>
                <w:rFonts w:asciiTheme="majorBidi" w:hAnsiTheme="majorBidi" w:cstheme="majorBidi"/>
                <w:b/>
                <w:bCs/>
                <w:sz w:val="20"/>
                <w:szCs w:val="20"/>
              </w:rPr>
              <w:t>3.0</w:t>
            </w:r>
          </w:p>
        </w:tc>
        <w:tc>
          <w:tcPr>
            <w:tcW w:w="4554" w:type="pct"/>
            <w:gridSpan w:val="3"/>
            <w:tcBorders>
              <w:top w:val="single" w:sz="8" w:space="0" w:color="auto"/>
              <w:bottom w:val="single" w:sz="4" w:space="0" w:color="auto"/>
            </w:tcBorders>
            <w:shd w:val="clear" w:color="auto" w:fill="DBE5F1" w:themeFill="accent1" w:themeFillTint="33"/>
            <w:vAlign w:val="center"/>
          </w:tcPr>
          <w:p w:rsidR="00E25CF6" w:rsidRPr="00C76B1F" w:rsidRDefault="00E25CF6" w:rsidP="000E78B8">
            <w:pPr>
              <w:rPr>
                <w:b/>
                <w:bCs/>
              </w:rPr>
            </w:pPr>
            <w:r w:rsidRPr="00C76B1F">
              <w:rPr>
                <w:rFonts w:asciiTheme="majorBidi" w:hAnsiTheme="majorBidi" w:cstheme="majorBidi"/>
                <w:b/>
                <w:bCs/>
              </w:rPr>
              <w:t>Values</w:t>
            </w:r>
          </w:p>
        </w:tc>
      </w:tr>
      <w:tr w:rsidR="006B6EBC" w:rsidRPr="005D2DDD" w:rsidTr="00E555B3">
        <w:tc>
          <w:tcPr>
            <w:tcW w:w="446" w:type="pct"/>
            <w:tcBorders>
              <w:top w:val="single" w:sz="4" w:space="0" w:color="auto"/>
              <w:bottom w:val="dashSmallGap" w:sz="4" w:space="0" w:color="auto"/>
            </w:tcBorders>
            <w:vAlign w:val="center"/>
          </w:tcPr>
          <w:p w:rsidR="006B6EBC" w:rsidRPr="00C76B1F" w:rsidRDefault="006B6EBC" w:rsidP="006B6EBC">
            <w:pPr>
              <w:jc w:val="center"/>
              <w:rPr>
                <w:rFonts w:asciiTheme="majorBidi" w:hAnsiTheme="majorBidi" w:cstheme="majorBidi"/>
              </w:rPr>
            </w:pPr>
            <w:r w:rsidRPr="00C76B1F">
              <w:rPr>
                <w:rFonts w:asciiTheme="majorBidi" w:hAnsiTheme="majorBidi" w:cstheme="majorBidi"/>
              </w:rPr>
              <w:t>3.1</w:t>
            </w:r>
          </w:p>
        </w:tc>
        <w:tc>
          <w:tcPr>
            <w:tcW w:w="2088" w:type="pct"/>
            <w:tcBorders>
              <w:top w:val="single" w:sz="4" w:space="0" w:color="auto"/>
              <w:bottom w:val="dashSmallGap" w:sz="4" w:space="0" w:color="auto"/>
            </w:tcBorders>
          </w:tcPr>
          <w:p w:rsidR="006B6EBC" w:rsidRPr="00C76B1F" w:rsidRDefault="006B6EBC" w:rsidP="006B6EBC">
            <w:pPr>
              <w:jc w:val="lowKashida"/>
              <w:rPr>
                <w:rFonts w:asciiTheme="majorBidi" w:hAnsiTheme="majorBidi" w:cstheme="majorBidi"/>
              </w:rPr>
            </w:pPr>
            <w:r w:rsidRPr="00AB6E94">
              <w:rPr>
                <w:sz w:val="22"/>
                <w:szCs w:val="22"/>
              </w:rPr>
              <w:t xml:space="preserve">Develop a high level of </w:t>
            </w:r>
            <w:r w:rsidR="00AE3072">
              <w:rPr>
                <w:sz w:val="22"/>
                <w:szCs w:val="22"/>
              </w:rPr>
              <w:t>‘</w:t>
            </w:r>
            <w:r w:rsidRPr="00AB6E94">
              <w:rPr>
                <w:sz w:val="22"/>
                <w:szCs w:val="22"/>
              </w:rPr>
              <w:t>team nursing</w:t>
            </w:r>
            <w:r w:rsidR="00AE3072">
              <w:rPr>
                <w:sz w:val="22"/>
                <w:szCs w:val="22"/>
              </w:rPr>
              <w:t>’</w:t>
            </w:r>
            <w:r w:rsidRPr="00AB6E94">
              <w:rPr>
                <w:sz w:val="22"/>
                <w:szCs w:val="22"/>
              </w:rPr>
              <w:t xml:space="preserve"> by focusing on different case studies.</w:t>
            </w:r>
          </w:p>
        </w:tc>
        <w:tc>
          <w:tcPr>
            <w:tcW w:w="1273" w:type="pct"/>
            <w:tcBorders>
              <w:top w:val="single" w:sz="4" w:space="0" w:color="auto"/>
              <w:bottom w:val="dashSmallGap" w:sz="4" w:space="0" w:color="auto"/>
            </w:tcBorders>
            <w:vAlign w:val="center"/>
          </w:tcPr>
          <w:p w:rsidR="00AE3072" w:rsidRDefault="00AE3072" w:rsidP="00AE3072">
            <w:pPr>
              <w:jc w:val="both"/>
              <w:rPr>
                <w:sz w:val="22"/>
                <w:szCs w:val="22"/>
              </w:rPr>
            </w:pPr>
            <w:r>
              <w:rPr>
                <w:sz w:val="22"/>
                <w:szCs w:val="22"/>
              </w:rPr>
              <w:t>Group Project,</w:t>
            </w:r>
          </w:p>
          <w:p w:rsidR="006B6EBC" w:rsidRPr="00DE07AD" w:rsidRDefault="00AE3072" w:rsidP="00AE3072">
            <w:pPr>
              <w:jc w:val="both"/>
              <w:rPr>
                <w:rFonts w:asciiTheme="majorBidi" w:hAnsiTheme="majorBidi" w:cstheme="majorBidi"/>
              </w:rPr>
            </w:pPr>
            <w:r w:rsidRPr="00AF2C47">
              <w:rPr>
                <w:sz w:val="22"/>
                <w:szCs w:val="22"/>
              </w:rPr>
              <w:t>Task based activities</w:t>
            </w:r>
            <w:r w:rsidRPr="00AB6E94">
              <w:rPr>
                <w:sz w:val="22"/>
                <w:szCs w:val="22"/>
              </w:rPr>
              <w:t xml:space="preserve"> </w:t>
            </w:r>
            <w:r>
              <w:rPr>
                <w:sz w:val="22"/>
                <w:szCs w:val="22"/>
              </w:rPr>
              <w:t>A</w:t>
            </w:r>
            <w:r w:rsidRPr="00AB6E94">
              <w:rPr>
                <w:sz w:val="22"/>
                <w:szCs w:val="22"/>
              </w:rPr>
              <w:t>ssignments</w:t>
            </w:r>
            <w:r>
              <w:rPr>
                <w:sz w:val="22"/>
                <w:szCs w:val="22"/>
              </w:rPr>
              <w:t xml:space="preserve">, </w:t>
            </w:r>
            <w:r w:rsidR="006B6EBC" w:rsidRPr="00AB6E94">
              <w:rPr>
                <w:sz w:val="22"/>
                <w:szCs w:val="22"/>
              </w:rPr>
              <w:t>Case study</w:t>
            </w:r>
          </w:p>
        </w:tc>
        <w:tc>
          <w:tcPr>
            <w:tcW w:w="1193" w:type="pct"/>
            <w:tcBorders>
              <w:top w:val="single" w:sz="4" w:space="0" w:color="auto"/>
              <w:bottom w:val="dashSmallGap" w:sz="4" w:space="0" w:color="auto"/>
            </w:tcBorders>
            <w:vAlign w:val="center"/>
          </w:tcPr>
          <w:p w:rsidR="006B6EBC" w:rsidRPr="00DE07AD" w:rsidRDefault="00D12A20" w:rsidP="00AE3072">
            <w:pPr>
              <w:jc w:val="both"/>
              <w:rPr>
                <w:rFonts w:asciiTheme="majorBidi" w:hAnsiTheme="majorBidi" w:cstheme="majorBidi"/>
              </w:rPr>
            </w:pPr>
            <w:r>
              <w:rPr>
                <w:rFonts w:asciiTheme="majorBidi" w:hAnsiTheme="majorBidi" w:cstheme="majorBidi"/>
                <w:sz w:val="22"/>
                <w:szCs w:val="22"/>
              </w:rPr>
              <w:t xml:space="preserve">Oral Presentation, </w:t>
            </w:r>
            <w:r w:rsidR="00AE3072">
              <w:rPr>
                <w:rFonts w:asciiTheme="majorBidi" w:hAnsiTheme="majorBidi" w:cstheme="majorBidi"/>
                <w:sz w:val="22"/>
                <w:szCs w:val="22"/>
              </w:rPr>
              <w:t xml:space="preserve">Rubric, </w:t>
            </w:r>
          </w:p>
        </w:tc>
      </w:tr>
      <w:tr w:rsidR="006B6EBC" w:rsidRPr="005D2DDD" w:rsidTr="00E555B3">
        <w:tc>
          <w:tcPr>
            <w:tcW w:w="446" w:type="pct"/>
            <w:tcBorders>
              <w:top w:val="dashSmallGap" w:sz="4" w:space="0" w:color="auto"/>
              <w:bottom w:val="dashSmallGap" w:sz="4" w:space="0" w:color="auto"/>
            </w:tcBorders>
            <w:vAlign w:val="center"/>
          </w:tcPr>
          <w:p w:rsidR="006B6EBC" w:rsidRPr="00C76B1F" w:rsidRDefault="006B6EBC" w:rsidP="006B6EBC">
            <w:pPr>
              <w:jc w:val="center"/>
              <w:rPr>
                <w:rFonts w:asciiTheme="majorBidi" w:hAnsiTheme="majorBidi" w:cstheme="majorBidi"/>
              </w:rPr>
            </w:pPr>
            <w:r w:rsidRPr="00C76B1F">
              <w:rPr>
                <w:rFonts w:asciiTheme="majorBidi" w:hAnsiTheme="majorBidi" w:cstheme="majorBidi"/>
              </w:rPr>
              <w:t>3.2</w:t>
            </w:r>
          </w:p>
        </w:tc>
        <w:tc>
          <w:tcPr>
            <w:tcW w:w="2088" w:type="pct"/>
            <w:tcBorders>
              <w:top w:val="dashSmallGap" w:sz="4" w:space="0" w:color="auto"/>
              <w:bottom w:val="dashSmallGap" w:sz="4" w:space="0" w:color="auto"/>
            </w:tcBorders>
          </w:tcPr>
          <w:p w:rsidR="006B6EBC" w:rsidRPr="00C76B1F" w:rsidRDefault="006B6EBC" w:rsidP="006B6EBC">
            <w:pPr>
              <w:jc w:val="lowKashida"/>
              <w:rPr>
                <w:rFonts w:asciiTheme="majorBidi" w:hAnsiTheme="majorBidi" w:cstheme="majorBidi"/>
              </w:rPr>
            </w:pPr>
            <w:r w:rsidRPr="00AF2C47">
              <w:rPr>
                <w:sz w:val="22"/>
                <w:szCs w:val="22"/>
              </w:rPr>
              <w:t>Enhance responsibility toward life-long learning and professional development.</w:t>
            </w:r>
          </w:p>
        </w:tc>
        <w:tc>
          <w:tcPr>
            <w:tcW w:w="1273" w:type="pct"/>
            <w:tcBorders>
              <w:top w:val="dashSmallGap" w:sz="4" w:space="0" w:color="auto"/>
              <w:bottom w:val="dashSmallGap" w:sz="4" w:space="0" w:color="auto"/>
            </w:tcBorders>
            <w:vAlign w:val="center"/>
          </w:tcPr>
          <w:p w:rsidR="006B6EBC" w:rsidRPr="00DE07AD" w:rsidRDefault="006B6EBC" w:rsidP="006B6EBC">
            <w:pPr>
              <w:jc w:val="lowKashida"/>
              <w:rPr>
                <w:rFonts w:asciiTheme="majorBidi" w:hAnsiTheme="majorBidi" w:cstheme="majorBidi"/>
              </w:rPr>
            </w:pPr>
            <w:r w:rsidRPr="00AF2C47">
              <w:rPr>
                <w:sz w:val="22"/>
                <w:szCs w:val="22"/>
              </w:rPr>
              <w:t>Group project, Task based activities</w:t>
            </w:r>
          </w:p>
        </w:tc>
        <w:tc>
          <w:tcPr>
            <w:tcW w:w="1193" w:type="pct"/>
            <w:tcBorders>
              <w:top w:val="dashSmallGap" w:sz="4" w:space="0" w:color="auto"/>
              <w:bottom w:val="dashSmallGap" w:sz="4" w:space="0" w:color="auto"/>
            </w:tcBorders>
            <w:vAlign w:val="center"/>
          </w:tcPr>
          <w:p w:rsidR="00D12A20" w:rsidRPr="00AB6E94" w:rsidRDefault="00AE3072" w:rsidP="00D12A20">
            <w:pPr>
              <w:jc w:val="both"/>
              <w:rPr>
                <w:rFonts w:asciiTheme="majorBidi" w:hAnsiTheme="majorBidi" w:cstheme="majorBidi"/>
                <w:sz w:val="22"/>
                <w:szCs w:val="22"/>
              </w:rPr>
            </w:pPr>
            <w:r>
              <w:rPr>
                <w:sz w:val="22"/>
                <w:szCs w:val="22"/>
              </w:rPr>
              <w:t xml:space="preserve">Power Point </w:t>
            </w:r>
            <w:r w:rsidR="00D12A20">
              <w:rPr>
                <w:rFonts w:asciiTheme="majorBidi" w:hAnsiTheme="majorBidi" w:cstheme="majorBidi"/>
                <w:sz w:val="22"/>
                <w:szCs w:val="22"/>
              </w:rPr>
              <w:t xml:space="preserve">Presentation, Feedback Form </w:t>
            </w:r>
          </w:p>
          <w:p w:rsidR="006B6EBC" w:rsidRPr="00DE07AD" w:rsidRDefault="006B6EBC" w:rsidP="006B6EBC">
            <w:pPr>
              <w:jc w:val="lowKashida"/>
              <w:rPr>
                <w:rFonts w:asciiTheme="majorBidi" w:hAnsiTheme="majorBidi" w:cstheme="majorBidi"/>
              </w:rPr>
            </w:pPr>
          </w:p>
        </w:tc>
      </w:tr>
      <w:tr w:rsidR="006B6EBC" w:rsidRPr="005D2DDD" w:rsidTr="00E555B3">
        <w:tc>
          <w:tcPr>
            <w:tcW w:w="446" w:type="pct"/>
            <w:tcBorders>
              <w:top w:val="dashSmallGap" w:sz="4" w:space="0" w:color="auto"/>
              <w:bottom w:val="single" w:sz="12" w:space="0" w:color="auto"/>
            </w:tcBorders>
            <w:vAlign w:val="center"/>
          </w:tcPr>
          <w:p w:rsidR="006B6EBC" w:rsidRPr="00C76B1F" w:rsidRDefault="006B6EBC" w:rsidP="006B6EBC">
            <w:pPr>
              <w:jc w:val="center"/>
              <w:rPr>
                <w:rFonts w:asciiTheme="majorBidi" w:hAnsiTheme="majorBidi" w:cstheme="majorBidi"/>
              </w:rPr>
            </w:pPr>
            <w:r>
              <w:rPr>
                <w:rFonts w:asciiTheme="majorBidi" w:hAnsiTheme="majorBidi" w:cstheme="majorBidi"/>
              </w:rPr>
              <w:t>3.3</w:t>
            </w:r>
          </w:p>
        </w:tc>
        <w:tc>
          <w:tcPr>
            <w:tcW w:w="2088" w:type="pct"/>
            <w:tcBorders>
              <w:top w:val="dashSmallGap" w:sz="4" w:space="0" w:color="auto"/>
              <w:bottom w:val="single" w:sz="12" w:space="0" w:color="auto"/>
            </w:tcBorders>
          </w:tcPr>
          <w:p w:rsidR="006B6EBC" w:rsidRPr="00C76B1F" w:rsidRDefault="006B6EBC" w:rsidP="006B6EBC">
            <w:pPr>
              <w:jc w:val="lowKashida"/>
              <w:rPr>
                <w:rFonts w:asciiTheme="majorBidi" w:hAnsiTheme="majorBidi" w:cstheme="majorBidi"/>
              </w:rPr>
            </w:pPr>
            <w:r w:rsidRPr="00AF2C47">
              <w:rPr>
                <w:rFonts w:asciiTheme="majorBidi" w:hAnsiTheme="majorBidi" w:cstheme="majorBidi"/>
                <w:sz w:val="22"/>
                <w:szCs w:val="22"/>
              </w:rPr>
              <w:t>Practice safe laboratory tasks in adherence to updated ethical standards.</w:t>
            </w:r>
          </w:p>
        </w:tc>
        <w:tc>
          <w:tcPr>
            <w:tcW w:w="1273" w:type="pct"/>
            <w:tcBorders>
              <w:top w:val="dashSmallGap" w:sz="4" w:space="0" w:color="auto"/>
              <w:bottom w:val="single" w:sz="12" w:space="0" w:color="auto"/>
            </w:tcBorders>
            <w:vAlign w:val="center"/>
          </w:tcPr>
          <w:p w:rsidR="006B6EBC" w:rsidRPr="00DE07AD" w:rsidRDefault="006B6EBC" w:rsidP="006B6EBC">
            <w:pPr>
              <w:jc w:val="lowKashida"/>
              <w:rPr>
                <w:rFonts w:asciiTheme="majorBidi" w:hAnsiTheme="majorBidi" w:cstheme="majorBidi"/>
              </w:rPr>
            </w:pPr>
            <w:r>
              <w:rPr>
                <w:sz w:val="22"/>
                <w:szCs w:val="22"/>
              </w:rPr>
              <w:t>Demonstration,</w:t>
            </w:r>
            <w:r w:rsidRPr="00AF2C47">
              <w:rPr>
                <w:sz w:val="22"/>
                <w:szCs w:val="22"/>
              </w:rPr>
              <w:t xml:space="preserve"> Multimedia</w:t>
            </w:r>
            <w:r>
              <w:rPr>
                <w:sz w:val="22"/>
                <w:szCs w:val="22"/>
              </w:rPr>
              <w:t xml:space="preserve"> Presentation</w:t>
            </w:r>
          </w:p>
        </w:tc>
        <w:tc>
          <w:tcPr>
            <w:tcW w:w="1193" w:type="pct"/>
            <w:tcBorders>
              <w:top w:val="dashSmallGap" w:sz="4" w:space="0" w:color="auto"/>
              <w:bottom w:val="single" w:sz="12" w:space="0" w:color="auto"/>
            </w:tcBorders>
            <w:vAlign w:val="center"/>
          </w:tcPr>
          <w:p w:rsidR="00D12A20" w:rsidRPr="00AB6E94" w:rsidRDefault="00D12A20" w:rsidP="00D12A20">
            <w:pPr>
              <w:jc w:val="both"/>
              <w:rPr>
                <w:rFonts w:asciiTheme="majorBidi" w:hAnsiTheme="majorBidi" w:cstheme="majorBidi"/>
                <w:sz w:val="22"/>
                <w:szCs w:val="22"/>
              </w:rPr>
            </w:pPr>
            <w:r>
              <w:rPr>
                <w:rFonts w:asciiTheme="majorBidi" w:hAnsiTheme="majorBidi" w:cstheme="majorBidi"/>
                <w:sz w:val="22"/>
                <w:szCs w:val="22"/>
              </w:rPr>
              <w:t xml:space="preserve">Oral Presentation, Feedback Form </w:t>
            </w:r>
          </w:p>
          <w:p w:rsidR="006B6EBC" w:rsidRPr="00DE07AD" w:rsidRDefault="006B6EBC" w:rsidP="006B6EBC">
            <w:pPr>
              <w:jc w:val="lowKashida"/>
              <w:rPr>
                <w:rFonts w:asciiTheme="majorBidi" w:hAnsiTheme="majorBidi" w:cstheme="majorBidi"/>
              </w:rPr>
            </w:pPr>
          </w:p>
        </w:tc>
      </w:tr>
    </w:tbl>
    <w:p w:rsidR="00E25CF6" w:rsidRDefault="00E25CF6" w:rsidP="00E25CF6"/>
    <w:p w:rsidR="00E34F0F" w:rsidRDefault="009D6BCB" w:rsidP="00655D30">
      <w:pPr>
        <w:pStyle w:val="Heading2"/>
        <w:jc w:val="both"/>
        <w:rPr>
          <w:rFonts w:asciiTheme="majorBidi" w:hAnsiTheme="majorBidi" w:cstheme="majorBidi"/>
          <w:sz w:val="26"/>
          <w:szCs w:val="26"/>
        </w:rPr>
      </w:pPr>
      <w:r>
        <w:rPr>
          <w:rFonts w:asciiTheme="majorBidi" w:hAnsiTheme="majorBidi" w:cstheme="majorBidi"/>
          <w:sz w:val="26"/>
          <w:szCs w:val="26"/>
        </w:rPr>
        <w:t>2</w:t>
      </w:r>
      <w:r w:rsidR="00E34F0F" w:rsidRPr="00C4342E">
        <w:rPr>
          <w:rFonts w:asciiTheme="majorBidi" w:hAnsiTheme="majorBidi" w:cstheme="majorBidi"/>
          <w:sz w:val="26"/>
          <w:szCs w:val="26"/>
        </w:rPr>
        <w:t>. Assessment Tasks for Students</w:t>
      </w:r>
      <w:bookmarkEnd w:id="11"/>
      <w:r w:rsidR="00E34F0F" w:rsidRPr="00C4342E">
        <w:rPr>
          <w:rFonts w:asciiTheme="majorBidi" w:hAnsiTheme="majorBidi" w:cstheme="majorBidi"/>
          <w:sz w:val="26"/>
          <w:szCs w:val="26"/>
        </w:rPr>
        <w:t xml:space="preserve"> </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410"/>
        <w:gridCol w:w="5412"/>
        <w:gridCol w:w="1313"/>
        <w:gridCol w:w="2190"/>
      </w:tblGrid>
      <w:tr w:rsidR="00001466" w:rsidRPr="005D2DDD" w:rsidTr="00382343">
        <w:trPr>
          <w:tblHeader/>
          <w:jc w:val="center"/>
        </w:trPr>
        <w:tc>
          <w:tcPr>
            <w:tcW w:w="410" w:type="dxa"/>
            <w:tcBorders>
              <w:top w:val="single" w:sz="12" w:space="0" w:color="auto"/>
              <w:bottom w:val="single" w:sz="8" w:space="0" w:color="auto"/>
              <w:right w:val="single" w:sz="8" w:space="0" w:color="auto"/>
            </w:tcBorders>
            <w:shd w:val="clear" w:color="auto" w:fill="B8CCE4" w:themeFill="accent1" w:themeFillTint="66"/>
            <w:vAlign w:val="center"/>
          </w:tcPr>
          <w:p w:rsidR="00001466" w:rsidRPr="005D2DDD" w:rsidRDefault="00001466" w:rsidP="00001466">
            <w:pPr>
              <w:bidi/>
              <w:jc w:val="center"/>
              <w:rPr>
                <w:rFonts w:asciiTheme="majorBidi" w:hAnsiTheme="majorBidi" w:cstheme="majorBidi"/>
                <w:b/>
                <w:bCs/>
              </w:rPr>
            </w:pPr>
            <w:r w:rsidRPr="00D45EEE">
              <w:rPr>
                <w:b/>
                <w:bCs/>
              </w:rPr>
              <w:t>#</w:t>
            </w:r>
          </w:p>
        </w:tc>
        <w:tc>
          <w:tcPr>
            <w:tcW w:w="5412" w:type="dxa"/>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rsidR="00001466" w:rsidRPr="005D2DDD" w:rsidRDefault="00001466" w:rsidP="00D85D3A">
            <w:pPr>
              <w:bidi/>
              <w:jc w:val="center"/>
              <w:rPr>
                <w:rFonts w:asciiTheme="majorBidi" w:hAnsiTheme="majorBidi" w:cstheme="majorBidi"/>
                <w:rtl/>
                <w:lang w:bidi="ar-EG"/>
              </w:rPr>
            </w:pPr>
            <w:r w:rsidRPr="007C33B7">
              <w:rPr>
                <w:rFonts w:asciiTheme="majorBidi" w:hAnsiTheme="majorBidi" w:cstheme="majorBidi"/>
                <w:b/>
                <w:bCs/>
                <w:lang w:bidi="ar-EG"/>
              </w:rPr>
              <w:t>Assessment task*</w:t>
            </w:r>
          </w:p>
        </w:tc>
        <w:tc>
          <w:tcPr>
            <w:tcW w:w="1313" w:type="dxa"/>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rsidR="00001466" w:rsidRPr="005D2DDD" w:rsidRDefault="00001466" w:rsidP="00D85D3A">
            <w:pPr>
              <w:bidi/>
              <w:jc w:val="center"/>
              <w:rPr>
                <w:rFonts w:asciiTheme="majorBidi" w:hAnsiTheme="majorBidi" w:cstheme="majorBidi"/>
                <w:lang w:bidi="ar-EG"/>
              </w:rPr>
            </w:pPr>
            <w:r w:rsidRPr="007C33B7">
              <w:rPr>
                <w:rFonts w:asciiTheme="majorBidi" w:hAnsiTheme="majorBidi" w:cstheme="majorBidi"/>
                <w:b/>
                <w:bCs/>
                <w:lang w:bidi="ar-EG"/>
              </w:rPr>
              <w:t>Week Due</w:t>
            </w:r>
          </w:p>
        </w:tc>
        <w:tc>
          <w:tcPr>
            <w:tcW w:w="2190" w:type="dxa"/>
            <w:tcBorders>
              <w:top w:val="single" w:sz="12" w:space="0" w:color="auto"/>
              <w:left w:val="single" w:sz="8" w:space="0" w:color="auto"/>
              <w:bottom w:val="single" w:sz="8" w:space="0" w:color="auto"/>
            </w:tcBorders>
            <w:shd w:val="clear" w:color="auto" w:fill="B8CCE4" w:themeFill="accent1" w:themeFillTint="66"/>
            <w:vAlign w:val="center"/>
          </w:tcPr>
          <w:p w:rsidR="00001466" w:rsidRPr="001B5102" w:rsidRDefault="00001466" w:rsidP="00001466">
            <w:pPr>
              <w:bidi/>
              <w:jc w:val="center"/>
              <w:rPr>
                <w:rFonts w:asciiTheme="majorBidi" w:hAnsiTheme="majorBidi" w:cstheme="majorBidi"/>
                <w:sz w:val="22"/>
                <w:szCs w:val="22"/>
                <w:rtl/>
                <w:lang w:bidi="ar-EG"/>
              </w:rPr>
            </w:pPr>
            <w:r w:rsidRPr="001B5102">
              <w:rPr>
                <w:rFonts w:asciiTheme="majorBidi" w:hAnsiTheme="majorBidi" w:cstheme="majorBidi"/>
                <w:b/>
                <w:bCs/>
                <w:sz w:val="22"/>
                <w:szCs w:val="22"/>
                <w:lang w:bidi="ar-EG"/>
              </w:rPr>
              <w:t>Percentage of Total Assessment Score</w:t>
            </w:r>
          </w:p>
        </w:tc>
      </w:tr>
      <w:tr w:rsidR="00D85D3A" w:rsidRPr="005D2DDD" w:rsidTr="009B5A83">
        <w:trPr>
          <w:trHeight w:val="260"/>
          <w:jc w:val="center"/>
        </w:trPr>
        <w:tc>
          <w:tcPr>
            <w:tcW w:w="410" w:type="dxa"/>
            <w:tcBorders>
              <w:top w:val="single" w:sz="8" w:space="0" w:color="auto"/>
              <w:bottom w:val="dashSmallGap" w:sz="4" w:space="0" w:color="auto"/>
              <w:right w:val="single" w:sz="8" w:space="0" w:color="auto"/>
            </w:tcBorders>
            <w:vAlign w:val="center"/>
          </w:tcPr>
          <w:p w:rsidR="00D85D3A" w:rsidRPr="009D1E6C" w:rsidRDefault="00D85D3A" w:rsidP="00D85D3A">
            <w:pPr>
              <w:bidi/>
              <w:jc w:val="center"/>
              <w:rPr>
                <w:rFonts w:asciiTheme="majorBidi" w:hAnsiTheme="majorBidi" w:cstheme="majorBidi"/>
                <w:b/>
                <w:bCs/>
              </w:rPr>
            </w:pPr>
            <w:r w:rsidRPr="00D45EEE">
              <w:rPr>
                <w:b/>
                <w:bCs/>
                <w:sz w:val="22"/>
                <w:szCs w:val="22"/>
              </w:rPr>
              <w:t>1</w:t>
            </w:r>
          </w:p>
        </w:tc>
        <w:tc>
          <w:tcPr>
            <w:tcW w:w="5412" w:type="dxa"/>
            <w:tcBorders>
              <w:top w:val="single" w:sz="8" w:space="0" w:color="auto"/>
              <w:left w:val="single" w:sz="8" w:space="0" w:color="auto"/>
              <w:bottom w:val="dashSmallGap" w:sz="4" w:space="0" w:color="auto"/>
              <w:right w:val="single" w:sz="8" w:space="0" w:color="auto"/>
            </w:tcBorders>
          </w:tcPr>
          <w:p w:rsidR="00D85D3A" w:rsidRPr="00DE07AD" w:rsidRDefault="00D85D3A" w:rsidP="00D85D3A">
            <w:pPr>
              <w:bidi/>
              <w:jc w:val="center"/>
              <w:rPr>
                <w:rFonts w:asciiTheme="majorBidi" w:hAnsiTheme="majorBidi" w:cstheme="majorBidi"/>
              </w:rPr>
            </w:pPr>
            <w:r w:rsidRPr="003772BA">
              <w:t>Quiz1</w:t>
            </w:r>
          </w:p>
        </w:tc>
        <w:tc>
          <w:tcPr>
            <w:tcW w:w="1313" w:type="dxa"/>
            <w:tcBorders>
              <w:top w:val="single" w:sz="8" w:space="0" w:color="auto"/>
              <w:left w:val="single" w:sz="8" w:space="0" w:color="auto"/>
              <w:bottom w:val="dashSmallGap" w:sz="4" w:space="0" w:color="auto"/>
              <w:right w:val="single" w:sz="8" w:space="0" w:color="auto"/>
            </w:tcBorders>
          </w:tcPr>
          <w:p w:rsidR="00D85D3A" w:rsidRPr="00DE07AD" w:rsidRDefault="00D85D3A" w:rsidP="00D85D3A">
            <w:pPr>
              <w:bidi/>
              <w:jc w:val="center"/>
              <w:rPr>
                <w:rFonts w:asciiTheme="majorBidi" w:hAnsiTheme="majorBidi" w:cstheme="majorBidi"/>
              </w:rPr>
            </w:pPr>
            <w:r>
              <w:t>5</w:t>
            </w:r>
          </w:p>
        </w:tc>
        <w:tc>
          <w:tcPr>
            <w:tcW w:w="2190" w:type="dxa"/>
            <w:tcBorders>
              <w:top w:val="single" w:sz="8" w:space="0" w:color="auto"/>
              <w:left w:val="single" w:sz="8" w:space="0" w:color="auto"/>
              <w:bottom w:val="dashSmallGap" w:sz="4" w:space="0" w:color="auto"/>
            </w:tcBorders>
          </w:tcPr>
          <w:p w:rsidR="00D85D3A" w:rsidRPr="00DE07AD" w:rsidRDefault="00D85D3A" w:rsidP="00D85D3A">
            <w:pPr>
              <w:bidi/>
              <w:jc w:val="center"/>
              <w:rPr>
                <w:rFonts w:asciiTheme="majorBidi" w:hAnsiTheme="majorBidi" w:cstheme="majorBidi"/>
              </w:rPr>
            </w:pPr>
            <w:r w:rsidRPr="003772BA">
              <w:t>10</w:t>
            </w:r>
            <w:r>
              <w:t>%</w:t>
            </w:r>
          </w:p>
        </w:tc>
      </w:tr>
      <w:tr w:rsidR="00D85D3A" w:rsidRPr="005D2DDD" w:rsidTr="009B5A83">
        <w:trPr>
          <w:trHeight w:val="260"/>
          <w:jc w:val="center"/>
        </w:trPr>
        <w:tc>
          <w:tcPr>
            <w:tcW w:w="410" w:type="dxa"/>
            <w:tcBorders>
              <w:top w:val="dashSmallGap" w:sz="4" w:space="0" w:color="auto"/>
              <w:bottom w:val="dashSmallGap" w:sz="4" w:space="0" w:color="auto"/>
              <w:right w:val="single" w:sz="8" w:space="0" w:color="auto"/>
            </w:tcBorders>
            <w:vAlign w:val="center"/>
          </w:tcPr>
          <w:p w:rsidR="00D85D3A" w:rsidRPr="009D1E6C" w:rsidRDefault="00D85D3A" w:rsidP="00D85D3A">
            <w:pPr>
              <w:bidi/>
              <w:jc w:val="center"/>
              <w:rPr>
                <w:rFonts w:asciiTheme="majorBidi" w:hAnsiTheme="majorBidi" w:cstheme="majorBidi"/>
                <w:b/>
                <w:bCs/>
              </w:rPr>
            </w:pPr>
            <w:r w:rsidRPr="00D45EEE">
              <w:rPr>
                <w:b/>
                <w:bCs/>
                <w:sz w:val="22"/>
                <w:szCs w:val="22"/>
              </w:rPr>
              <w:t>2</w:t>
            </w:r>
          </w:p>
        </w:tc>
        <w:tc>
          <w:tcPr>
            <w:tcW w:w="5412" w:type="dxa"/>
            <w:tcBorders>
              <w:top w:val="dashSmallGap" w:sz="4" w:space="0" w:color="auto"/>
              <w:left w:val="single" w:sz="8" w:space="0" w:color="auto"/>
              <w:bottom w:val="dashSmallGap" w:sz="4" w:space="0" w:color="auto"/>
              <w:right w:val="single" w:sz="8" w:space="0" w:color="auto"/>
            </w:tcBorders>
          </w:tcPr>
          <w:p w:rsidR="00D85D3A" w:rsidRPr="00DE07AD" w:rsidRDefault="00D85D3A" w:rsidP="00D85D3A">
            <w:pPr>
              <w:bidi/>
              <w:jc w:val="center"/>
              <w:rPr>
                <w:rFonts w:asciiTheme="majorBidi" w:hAnsiTheme="majorBidi" w:cstheme="majorBidi"/>
                <w:lang w:bidi="ar-EG"/>
              </w:rPr>
            </w:pPr>
            <w:r w:rsidRPr="003772BA">
              <w:t>Mid term</w:t>
            </w:r>
          </w:p>
        </w:tc>
        <w:tc>
          <w:tcPr>
            <w:tcW w:w="1313" w:type="dxa"/>
            <w:tcBorders>
              <w:top w:val="dashSmallGap" w:sz="4" w:space="0" w:color="auto"/>
              <w:left w:val="single" w:sz="8" w:space="0" w:color="auto"/>
              <w:bottom w:val="dashSmallGap" w:sz="4" w:space="0" w:color="auto"/>
              <w:right w:val="single" w:sz="8" w:space="0" w:color="auto"/>
            </w:tcBorders>
          </w:tcPr>
          <w:p w:rsidR="00D85D3A" w:rsidRPr="00DE07AD" w:rsidRDefault="00D85D3A" w:rsidP="00D85D3A">
            <w:pPr>
              <w:bidi/>
              <w:jc w:val="center"/>
              <w:rPr>
                <w:rFonts w:asciiTheme="majorBidi" w:hAnsiTheme="majorBidi" w:cstheme="majorBidi"/>
              </w:rPr>
            </w:pPr>
            <w:r>
              <w:t>8</w:t>
            </w:r>
          </w:p>
        </w:tc>
        <w:tc>
          <w:tcPr>
            <w:tcW w:w="2190" w:type="dxa"/>
            <w:tcBorders>
              <w:top w:val="dashSmallGap" w:sz="4" w:space="0" w:color="auto"/>
              <w:left w:val="single" w:sz="8" w:space="0" w:color="auto"/>
              <w:bottom w:val="dashSmallGap" w:sz="4" w:space="0" w:color="auto"/>
            </w:tcBorders>
          </w:tcPr>
          <w:p w:rsidR="00D85D3A" w:rsidRPr="00DE07AD" w:rsidRDefault="00D85D3A" w:rsidP="00D85D3A">
            <w:pPr>
              <w:bidi/>
              <w:jc w:val="center"/>
              <w:rPr>
                <w:rFonts w:asciiTheme="majorBidi" w:hAnsiTheme="majorBidi" w:cstheme="majorBidi"/>
              </w:rPr>
            </w:pPr>
            <w:r>
              <w:t>2</w:t>
            </w:r>
            <w:r w:rsidRPr="003772BA">
              <w:t>0</w:t>
            </w:r>
            <w:r>
              <w:t>%</w:t>
            </w:r>
          </w:p>
        </w:tc>
      </w:tr>
      <w:tr w:rsidR="00D85D3A" w:rsidRPr="005D2DDD" w:rsidTr="009B5A83">
        <w:trPr>
          <w:trHeight w:val="260"/>
          <w:jc w:val="center"/>
        </w:trPr>
        <w:tc>
          <w:tcPr>
            <w:tcW w:w="410" w:type="dxa"/>
            <w:tcBorders>
              <w:top w:val="dashSmallGap" w:sz="4" w:space="0" w:color="auto"/>
              <w:bottom w:val="dashSmallGap" w:sz="4" w:space="0" w:color="auto"/>
              <w:right w:val="single" w:sz="8" w:space="0" w:color="auto"/>
            </w:tcBorders>
            <w:vAlign w:val="center"/>
          </w:tcPr>
          <w:p w:rsidR="00D85D3A" w:rsidRPr="009D1E6C" w:rsidRDefault="00D85D3A" w:rsidP="00D85D3A">
            <w:pPr>
              <w:bidi/>
              <w:jc w:val="center"/>
              <w:rPr>
                <w:rFonts w:asciiTheme="majorBidi" w:hAnsiTheme="majorBidi" w:cstheme="majorBidi"/>
                <w:b/>
                <w:bCs/>
                <w:rtl/>
                <w:lang w:bidi="ar-EG"/>
              </w:rPr>
            </w:pPr>
            <w:r w:rsidRPr="00D45EEE">
              <w:rPr>
                <w:b/>
                <w:bCs/>
                <w:sz w:val="22"/>
                <w:szCs w:val="22"/>
              </w:rPr>
              <w:t>3</w:t>
            </w:r>
          </w:p>
        </w:tc>
        <w:tc>
          <w:tcPr>
            <w:tcW w:w="5412" w:type="dxa"/>
            <w:tcBorders>
              <w:top w:val="dashSmallGap" w:sz="4" w:space="0" w:color="auto"/>
              <w:left w:val="single" w:sz="8" w:space="0" w:color="auto"/>
              <w:bottom w:val="dashSmallGap" w:sz="4" w:space="0" w:color="auto"/>
              <w:right w:val="single" w:sz="8" w:space="0" w:color="auto"/>
            </w:tcBorders>
          </w:tcPr>
          <w:p w:rsidR="00D85D3A" w:rsidRPr="00DE07AD" w:rsidRDefault="00D85D3A" w:rsidP="00D85D3A">
            <w:pPr>
              <w:bidi/>
              <w:jc w:val="center"/>
              <w:rPr>
                <w:rFonts w:asciiTheme="majorBidi" w:hAnsiTheme="majorBidi" w:cstheme="majorBidi"/>
              </w:rPr>
            </w:pPr>
            <w:r w:rsidRPr="003772BA">
              <w:t>Quiz2</w:t>
            </w:r>
          </w:p>
        </w:tc>
        <w:tc>
          <w:tcPr>
            <w:tcW w:w="1313" w:type="dxa"/>
            <w:tcBorders>
              <w:top w:val="dashSmallGap" w:sz="4" w:space="0" w:color="auto"/>
              <w:left w:val="single" w:sz="8" w:space="0" w:color="auto"/>
              <w:bottom w:val="dashSmallGap" w:sz="4" w:space="0" w:color="auto"/>
              <w:right w:val="single" w:sz="8" w:space="0" w:color="auto"/>
            </w:tcBorders>
          </w:tcPr>
          <w:p w:rsidR="00D85D3A" w:rsidRPr="00DE07AD" w:rsidRDefault="00D85D3A" w:rsidP="00D85D3A">
            <w:pPr>
              <w:bidi/>
              <w:jc w:val="center"/>
              <w:rPr>
                <w:rFonts w:asciiTheme="majorBidi" w:hAnsiTheme="majorBidi" w:cstheme="majorBidi"/>
              </w:rPr>
            </w:pPr>
            <w:r w:rsidRPr="003772BA">
              <w:t>11</w:t>
            </w:r>
          </w:p>
        </w:tc>
        <w:tc>
          <w:tcPr>
            <w:tcW w:w="2190" w:type="dxa"/>
            <w:tcBorders>
              <w:top w:val="dashSmallGap" w:sz="4" w:space="0" w:color="auto"/>
              <w:left w:val="single" w:sz="8" w:space="0" w:color="auto"/>
              <w:bottom w:val="dashSmallGap" w:sz="4" w:space="0" w:color="auto"/>
            </w:tcBorders>
          </w:tcPr>
          <w:p w:rsidR="00D85D3A" w:rsidRPr="00DE07AD" w:rsidRDefault="00D85D3A" w:rsidP="00D85D3A">
            <w:pPr>
              <w:bidi/>
              <w:jc w:val="center"/>
              <w:rPr>
                <w:rFonts w:asciiTheme="majorBidi" w:hAnsiTheme="majorBidi" w:cstheme="majorBidi"/>
              </w:rPr>
            </w:pPr>
            <w:r w:rsidRPr="003772BA">
              <w:t>10</w:t>
            </w:r>
            <w:r>
              <w:t>%</w:t>
            </w:r>
          </w:p>
        </w:tc>
      </w:tr>
      <w:tr w:rsidR="00D85D3A" w:rsidRPr="005D2DDD" w:rsidTr="009B5A83">
        <w:trPr>
          <w:trHeight w:val="260"/>
          <w:jc w:val="center"/>
        </w:trPr>
        <w:tc>
          <w:tcPr>
            <w:tcW w:w="410" w:type="dxa"/>
            <w:tcBorders>
              <w:top w:val="dashSmallGap" w:sz="4" w:space="0" w:color="auto"/>
              <w:bottom w:val="dashSmallGap" w:sz="4" w:space="0" w:color="auto"/>
              <w:right w:val="single" w:sz="8" w:space="0" w:color="auto"/>
            </w:tcBorders>
            <w:vAlign w:val="center"/>
          </w:tcPr>
          <w:p w:rsidR="00D85D3A" w:rsidRPr="009D1E6C" w:rsidRDefault="00D85D3A" w:rsidP="00D85D3A">
            <w:pPr>
              <w:bidi/>
              <w:jc w:val="center"/>
              <w:rPr>
                <w:rFonts w:asciiTheme="majorBidi" w:hAnsiTheme="majorBidi" w:cstheme="majorBidi"/>
                <w:b/>
                <w:bCs/>
                <w:rtl/>
                <w:lang w:bidi="ar-EG"/>
              </w:rPr>
            </w:pPr>
            <w:r w:rsidRPr="00D45EEE">
              <w:rPr>
                <w:b/>
                <w:bCs/>
                <w:sz w:val="22"/>
                <w:szCs w:val="22"/>
              </w:rPr>
              <w:t>4</w:t>
            </w:r>
          </w:p>
        </w:tc>
        <w:tc>
          <w:tcPr>
            <w:tcW w:w="5412" w:type="dxa"/>
            <w:tcBorders>
              <w:top w:val="dashSmallGap" w:sz="4" w:space="0" w:color="auto"/>
              <w:left w:val="single" w:sz="8" w:space="0" w:color="auto"/>
              <w:bottom w:val="dashSmallGap" w:sz="4" w:space="0" w:color="auto"/>
              <w:right w:val="single" w:sz="8" w:space="0" w:color="auto"/>
            </w:tcBorders>
          </w:tcPr>
          <w:p w:rsidR="00D85D3A" w:rsidRPr="00DE07AD" w:rsidRDefault="00D85D3A" w:rsidP="00D85D3A">
            <w:pPr>
              <w:bidi/>
              <w:jc w:val="center"/>
              <w:rPr>
                <w:rFonts w:asciiTheme="majorBidi" w:hAnsiTheme="majorBidi" w:cstheme="majorBidi"/>
              </w:rPr>
            </w:pPr>
            <w:r w:rsidRPr="003772BA">
              <w:t>Final Exam</w:t>
            </w:r>
          </w:p>
        </w:tc>
        <w:tc>
          <w:tcPr>
            <w:tcW w:w="1313" w:type="dxa"/>
            <w:tcBorders>
              <w:top w:val="dashSmallGap" w:sz="4" w:space="0" w:color="auto"/>
              <w:left w:val="single" w:sz="8" w:space="0" w:color="auto"/>
              <w:bottom w:val="dashSmallGap" w:sz="4" w:space="0" w:color="auto"/>
              <w:right w:val="single" w:sz="8" w:space="0" w:color="auto"/>
            </w:tcBorders>
          </w:tcPr>
          <w:p w:rsidR="00D85D3A" w:rsidRPr="00DE07AD" w:rsidRDefault="00D85D3A" w:rsidP="00D85D3A">
            <w:pPr>
              <w:bidi/>
              <w:jc w:val="center"/>
              <w:rPr>
                <w:rFonts w:asciiTheme="majorBidi" w:hAnsiTheme="majorBidi" w:cstheme="majorBidi"/>
              </w:rPr>
            </w:pPr>
            <w:r w:rsidRPr="003772BA">
              <w:t>15-16</w:t>
            </w:r>
          </w:p>
        </w:tc>
        <w:tc>
          <w:tcPr>
            <w:tcW w:w="2190" w:type="dxa"/>
            <w:tcBorders>
              <w:top w:val="dashSmallGap" w:sz="4" w:space="0" w:color="auto"/>
              <w:left w:val="single" w:sz="8" w:space="0" w:color="auto"/>
              <w:bottom w:val="dashSmallGap" w:sz="4" w:space="0" w:color="auto"/>
            </w:tcBorders>
          </w:tcPr>
          <w:p w:rsidR="00D85D3A" w:rsidRPr="00DE07AD" w:rsidRDefault="00D85D3A" w:rsidP="00D85D3A">
            <w:pPr>
              <w:bidi/>
              <w:jc w:val="center"/>
              <w:rPr>
                <w:rFonts w:asciiTheme="majorBidi" w:hAnsiTheme="majorBidi" w:cstheme="majorBidi"/>
              </w:rPr>
            </w:pPr>
            <w:r w:rsidRPr="003772BA">
              <w:t>60</w:t>
            </w:r>
            <w:r>
              <w:t>%</w:t>
            </w:r>
          </w:p>
        </w:tc>
      </w:tr>
      <w:tr w:rsidR="00474154" w:rsidRPr="005D2DDD" w:rsidTr="009B5A83">
        <w:trPr>
          <w:trHeight w:val="260"/>
          <w:jc w:val="center"/>
        </w:trPr>
        <w:tc>
          <w:tcPr>
            <w:tcW w:w="410" w:type="dxa"/>
            <w:tcBorders>
              <w:top w:val="dashSmallGap" w:sz="4" w:space="0" w:color="auto"/>
              <w:bottom w:val="single" w:sz="12" w:space="0" w:color="auto"/>
              <w:right w:val="single" w:sz="8" w:space="0" w:color="auto"/>
            </w:tcBorders>
            <w:vAlign w:val="center"/>
          </w:tcPr>
          <w:p w:rsidR="00474154" w:rsidRPr="009D1E6C" w:rsidRDefault="00474154" w:rsidP="00474154">
            <w:pPr>
              <w:bidi/>
              <w:jc w:val="center"/>
              <w:rPr>
                <w:rFonts w:asciiTheme="majorBidi" w:hAnsiTheme="majorBidi" w:cstheme="majorBidi"/>
                <w:b/>
                <w:bCs/>
                <w:rtl/>
                <w:lang w:bidi="ar-EG"/>
              </w:rPr>
            </w:pPr>
            <w:r w:rsidRPr="00D45EEE">
              <w:rPr>
                <w:b/>
                <w:bCs/>
                <w:sz w:val="22"/>
                <w:szCs w:val="22"/>
              </w:rPr>
              <w:t>8</w:t>
            </w:r>
          </w:p>
        </w:tc>
        <w:tc>
          <w:tcPr>
            <w:tcW w:w="5412" w:type="dxa"/>
            <w:tcBorders>
              <w:top w:val="dashSmallGap" w:sz="4" w:space="0" w:color="auto"/>
              <w:left w:val="single" w:sz="8" w:space="0" w:color="auto"/>
              <w:bottom w:val="single" w:sz="12" w:space="0" w:color="auto"/>
              <w:right w:val="single" w:sz="8" w:space="0" w:color="auto"/>
            </w:tcBorders>
          </w:tcPr>
          <w:p w:rsidR="00474154" w:rsidRPr="00EF65E7" w:rsidRDefault="00474154" w:rsidP="00474154">
            <w:pPr>
              <w:bidi/>
              <w:jc w:val="center"/>
              <w:rPr>
                <w:rFonts w:asciiTheme="majorBidi" w:hAnsiTheme="majorBidi" w:cstheme="majorBidi"/>
              </w:rPr>
            </w:pPr>
            <w:r w:rsidRPr="00EF65E7">
              <w:rPr>
                <w:rFonts w:asciiTheme="majorBidi" w:hAnsiTheme="majorBidi" w:cstheme="majorBidi" w:hint="cs"/>
                <w:rtl/>
              </w:rPr>
              <w:t>Total</w:t>
            </w:r>
          </w:p>
        </w:tc>
        <w:tc>
          <w:tcPr>
            <w:tcW w:w="1313" w:type="dxa"/>
            <w:tcBorders>
              <w:top w:val="dashSmallGap" w:sz="4" w:space="0" w:color="auto"/>
              <w:left w:val="single" w:sz="8" w:space="0" w:color="auto"/>
              <w:bottom w:val="single" w:sz="12" w:space="0" w:color="auto"/>
              <w:right w:val="single" w:sz="8" w:space="0" w:color="auto"/>
            </w:tcBorders>
          </w:tcPr>
          <w:p w:rsidR="00474154" w:rsidRPr="00DE07AD" w:rsidRDefault="00474154" w:rsidP="00474154">
            <w:pPr>
              <w:bidi/>
              <w:jc w:val="center"/>
              <w:rPr>
                <w:rFonts w:asciiTheme="majorBidi" w:hAnsiTheme="majorBidi" w:cstheme="majorBidi"/>
              </w:rPr>
            </w:pPr>
          </w:p>
        </w:tc>
        <w:tc>
          <w:tcPr>
            <w:tcW w:w="2190" w:type="dxa"/>
            <w:tcBorders>
              <w:top w:val="dashSmallGap" w:sz="4" w:space="0" w:color="auto"/>
              <w:left w:val="single" w:sz="8" w:space="0" w:color="auto"/>
              <w:bottom w:val="single" w:sz="12" w:space="0" w:color="auto"/>
            </w:tcBorders>
          </w:tcPr>
          <w:p w:rsidR="00474154" w:rsidRPr="00DE07AD" w:rsidRDefault="00474154" w:rsidP="00474154">
            <w:pPr>
              <w:bidi/>
              <w:jc w:val="center"/>
              <w:rPr>
                <w:rFonts w:asciiTheme="majorBidi" w:hAnsiTheme="majorBidi" w:cstheme="majorBidi"/>
              </w:rPr>
            </w:pPr>
            <w:r>
              <w:t>1</w:t>
            </w:r>
            <w:r w:rsidRPr="00520538">
              <w:rPr>
                <w:b/>
                <w:bCs/>
              </w:rPr>
              <w:t>00%</w:t>
            </w:r>
          </w:p>
        </w:tc>
      </w:tr>
    </w:tbl>
    <w:p w:rsidR="00245E1B" w:rsidRPr="00E41A1E" w:rsidRDefault="00AF4771" w:rsidP="008B5913">
      <w:pPr>
        <w:rPr>
          <w:sz w:val="20"/>
          <w:szCs w:val="20"/>
        </w:rPr>
      </w:pPr>
      <w:r w:rsidRPr="00E41A1E">
        <w:rPr>
          <w:b/>
          <w:bCs/>
          <w:sz w:val="20"/>
          <w:szCs w:val="20"/>
        </w:rPr>
        <w:t>*Assessment task</w:t>
      </w:r>
      <w:r w:rsidRPr="00E41A1E">
        <w:rPr>
          <w:sz w:val="20"/>
          <w:szCs w:val="20"/>
        </w:rPr>
        <w:t xml:space="preserve"> (i.e.,</w:t>
      </w:r>
      <w:r w:rsidR="006B2D7F">
        <w:rPr>
          <w:sz w:val="20"/>
          <w:szCs w:val="20"/>
        </w:rPr>
        <w:t xml:space="preserve"> written test, oral test, oral presentation, group project,</w:t>
      </w:r>
      <w:r w:rsidRPr="00E41A1E">
        <w:rPr>
          <w:sz w:val="20"/>
          <w:szCs w:val="20"/>
        </w:rPr>
        <w:t xml:space="preserve"> essay, etc.)</w:t>
      </w:r>
    </w:p>
    <w:p w:rsidR="008746CB" w:rsidRDefault="008746CB" w:rsidP="008B5913">
      <w:pPr>
        <w:rPr>
          <w:i/>
          <w:iCs/>
          <w:sz w:val="18"/>
          <w:szCs w:val="18"/>
        </w:rPr>
      </w:pPr>
    </w:p>
    <w:p w:rsidR="00417BF7" w:rsidRPr="00D74CBE" w:rsidRDefault="00245E1B" w:rsidP="00382343">
      <w:pPr>
        <w:pStyle w:val="Heading1"/>
      </w:pPr>
      <w:bookmarkStart w:id="12" w:name="_Toc951382"/>
      <w:r w:rsidRPr="00E973FE">
        <w:t>E</w:t>
      </w:r>
      <w:r w:rsidR="004E7612" w:rsidRPr="00E973FE">
        <w:t>. Student Academic Counseling and Support</w:t>
      </w:r>
      <w:bookmarkEnd w:id="12"/>
    </w:p>
    <w:tbl>
      <w:tblPr>
        <w:tblStyle w:val="TableGrid"/>
        <w:tblW w:w="5000" w:type="pct"/>
        <w:tblLook w:val="04A0"/>
      </w:tblPr>
      <w:tblGrid>
        <w:gridCol w:w="9571"/>
      </w:tblGrid>
      <w:tr w:rsidR="008F5880" w:rsidTr="00D74CBE">
        <w:tc>
          <w:tcPr>
            <w:tcW w:w="5000" w:type="pct"/>
            <w:tcBorders>
              <w:top w:val="single" w:sz="12" w:space="0" w:color="auto"/>
              <w:left w:val="single" w:sz="12" w:space="0" w:color="auto"/>
              <w:bottom w:val="nil"/>
              <w:right w:val="single" w:sz="12" w:space="0" w:color="auto"/>
            </w:tcBorders>
          </w:tcPr>
          <w:p w:rsidR="00554230" w:rsidRPr="008F5880" w:rsidRDefault="008F5880" w:rsidP="008B5913">
            <w:pPr>
              <w:jc w:val="both"/>
              <w:rPr>
                <w:b/>
                <w:bCs/>
              </w:rPr>
            </w:pPr>
            <w:r w:rsidRPr="008F5880">
              <w:rPr>
                <w:b/>
                <w:bCs/>
              </w:rPr>
              <w:t>Arrangements for availability of faculty and teaching staff for individual student consultations and academic advice</w:t>
            </w:r>
            <w:r w:rsidR="00DE3C6D">
              <w:rPr>
                <w:b/>
                <w:bCs/>
              </w:rPr>
              <w:t xml:space="preserve"> :</w:t>
            </w:r>
          </w:p>
        </w:tc>
      </w:tr>
      <w:tr w:rsidR="008F5880" w:rsidTr="00D74CBE">
        <w:tc>
          <w:tcPr>
            <w:tcW w:w="5000" w:type="pct"/>
            <w:tcBorders>
              <w:top w:val="nil"/>
              <w:left w:val="single" w:sz="12" w:space="0" w:color="auto"/>
              <w:bottom w:val="single" w:sz="12" w:space="0" w:color="auto"/>
              <w:right w:val="single" w:sz="12" w:space="0" w:color="auto"/>
            </w:tcBorders>
          </w:tcPr>
          <w:p w:rsidR="005922AF" w:rsidRDefault="002B5E22" w:rsidP="008B5913">
            <w:pPr>
              <w:spacing w:line="276" w:lineRule="auto"/>
            </w:pPr>
            <w:r w:rsidRPr="0041090B">
              <w:t xml:space="preserve">Each group is assigned a teacher for individual guidance, consultation and academic advice. Every teacher is supposed to allocate a minimum of </w:t>
            </w:r>
            <w:r w:rsidRPr="0041090B">
              <w:rPr>
                <w:b/>
                <w:bCs/>
              </w:rPr>
              <w:t>0</w:t>
            </w:r>
            <w:r>
              <w:rPr>
                <w:b/>
                <w:bCs/>
              </w:rPr>
              <w:t>3</w:t>
            </w:r>
            <w:r w:rsidRPr="0041090B">
              <w:rPr>
                <w:b/>
                <w:bCs/>
              </w:rPr>
              <w:t xml:space="preserve"> </w:t>
            </w:r>
            <w:r w:rsidRPr="0041090B">
              <w:t>hours per week for his/</w:t>
            </w:r>
            <w:r>
              <w:t xml:space="preserve"> </w:t>
            </w:r>
            <w:r w:rsidRPr="0041090B">
              <w:t>her group, a</w:t>
            </w:r>
            <w:r>
              <w:t>long</w:t>
            </w:r>
            <w:r w:rsidRPr="0041090B">
              <w:t xml:space="preserve"> </w:t>
            </w:r>
            <w:r>
              <w:lastRenderedPageBreak/>
              <w:t>with the</w:t>
            </w:r>
            <w:r w:rsidRPr="0041090B">
              <w:t xml:space="preserve"> other </w:t>
            </w:r>
            <w:r w:rsidRPr="00054E8D">
              <w:rPr>
                <w:b/>
                <w:bCs/>
              </w:rPr>
              <w:t xml:space="preserve">10 </w:t>
            </w:r>
            <w:r w:rsidRPr="0041090B">
              <w:t>hours for administrative duties.</w:t>
            </w:r>
          </w:p>
          <w:p w:rsidR="005922AF" w:rsidRDefault="005922AF" w:rsidP="008B5913">
            <w:pPr>
              <w:spacing w:line="276" w:lineRule="auto"/>
            </w:pPr>
          </w:p>
        </w:tc>
      </w:tr>
    </w:tbl>
    <w:p w:rsidR="00845054" w:rsidRDefault="00845054" w:rsidP="00382343">
      <w:pPr>
        <w:pStyle w:val="Heading1"/>
      </w:pPr>
      <w:bookmarkStart w:id="13" w:name="_Toc951383"/>
    </w:p>
    <w:p w:rsidR="004F498B" w:rsidRPr="00E973FE" w:rsidRDefault="00245E1B" w:rsidP="00382343">
      <w:pPr>
        <w:pStyle w:val="Heading1"/>
      </w:pPr>
      <w:r w:rsidRPr="00E973FE">
        <w:t>F</w:t>
      </w:r>
      <w:r w:rsidR="004F498B" w:rsidRPr="00E973FE">
        <w:t>.</w:t>
      </w:r>
      <w:r w:rsidR="004E7612" w:rsidRPr="00E973FE">
        <w:t xml:space="preserve"> Learning Resources</w:t>
      </w:r>
      <w:r w:rsidR="00B85E99" w:rsidRPr="00E973FE">
        <w:t xml:space="preserve"> and Facilities</w:t>
      </w:r>
      <w:bookmarkEnd w:id="13"/>
    </w:p>
    <w:p w:rsidR="001B5102" w:rsidRDefault="00B85E99" w:rsidP="008B5913">
      <w:pPr>
        <w:pStyle w:val="Heading2"/>
        <w:jc w:val="left"/>
        <w:rPr>
          <w:rFonts w:asciiTheme="majorBidi" w:hAnsiTheme="majorBidi" w:cstheme="majorBidi"/>
          <w:sz w:val="26"/>
          <w:szCs w:val="26"/>
        </w:rPr>
      </w:pPr>
      <w:bookmarkStart w:id="14" w:name="_Toc951384"/>
      <w:r w:rsidRPr="00C4342E">
        <w:rPr>
          <w:rFonts w:asciiTheme="majorBidi" w:hAnsiTheme="majorBidi" w:cstheme="majorBidi"/>
          <w:sz w:val="26"/>
          <w:szCs w:val="26"/>
        </w:rPr>
        <w:t>1.Learning Resources</w:t>
      </w:r>
      <w:bookmarkEnd w:id="14"/>
    </w:p>
    <w:tbl>
      <w:tblPr>
        <w:tblStyle w:val="TableGrid"/>
        <w:tblW w:w="9571" w:type="dxa"/>
        <w:tblBorders>
          <w:top w:val="single" w:sz="12" w:space="0" w:color="auto"/>
          <w:left w:val="single" w:sz="12" w:space="0" w:color="auto"/>
          <w:bottom w:val="single" w:sz="12" w:space="0" w:color="auto"/>
          <w:right w:val="single" w:sz="12" w:space="0" w:color="auto"/>
          <w:insideH w:val="dashSmallGap" w:sz="4" w:space="0" w:color="auto"/>
          <w:insideV w:val="single" w:sz="8" w:space="0" w:color="auto"/>
        </w:tblBorders>
        <w:tblLayout w:type="fixed"/>
        <w:tblLook w:val="04A0"/>
      </w:tblPr>
      <w:tblGrid>
        <w:gridCol w:w="2603"/>
        <w:gridCol w:w="6968"/>
      </w:tblGrid>
      <w:tr w:rsidR="001B5102" w:rsidRPr="005D2DDD" w:rsidTr="001B5102">
        <w:trPr>
          <w:trHeight w:val="736"/>
        </w:trPr>
        <w:tc>
          <w:tcPr>
            <w:tcW w:w="2603" w:type="dxa"/>
            <w:vAlign w:val="center"/>
          </w:tcPr>
          <w:p w:rsidR="001B5102" w:rsidRPr="005D2DDD" w:rsidRDefault="001B5102" w:rsidP="001B5102">
            <w:pPr>
              <w:jc w:val="center"/>
              <w:rPr>
                <w:rFonts w:asciiTheme="majorBidi" w:hAnsiTheme="majorBidi" w:cstheme="majorBidi"/>
                <w:b/>
                <w:bCs/>
                <w:sz w:val="26"/>
                <w:szCs w:val="26"/>
              </w:rPr>
            </w:pPr>
            <w:r w:rsidRPr="00AA6028">
              <w:rPr>
                <w:b/>
                <w:bCs/>
              </w:rPr>
              <w:t>Required Textbooks</w:t>
            </w:r>
          </w:p>
        </w:tc>
        <w:tc>
          <w:tcPr>
            <w:tcW w:w="6968" w:type="dxa"/>
            <w:vAlign w:val="center"/>
          </w:tcPr>
          <w:p w:rsidR="002B5E22" w:rsidRPr="00FA40AD" w:rsidRDefault="002B5E22" w:rsidP="00FA40AD">
            <w:pPr>
              <w:pStyle w:val="TableParagraph"/>
              <w:spacing w:before="0"/>
              <w:ind w:left="0" w:right="80"/>
              <w:jc w:val="left"/>
              <w:rPr>
                <w:rFonts w:ascii="Times New Roman" w:hAnsi="Times New Roman" w:cs="Times New Roman"/>
                <w:b/>
                <w:bCs/>
              </w:rPr>
            </w:pPr>
            <w:r w:rsidRPr="00FA40AD">
              <w:rPr>
                <w:rFonts w:ascii="Times New Roman" w:hAnsi="Times New Roman" w:cs="Times New Roman"/>
                <w:b/>
                <w:bCs/>
              </w:rPr>
              <w:t>Nursing 2: Oxford English for Careers</w:t>
            </w:r>
          </w:p>
          <w:p w:rsidR="001B5102" w:rsidRPr="005D2DDD" w:rsidRDefault="002B5E22" w:rsidP="002B5E22">
            <w:pPr>
              <w:jc w:val="lowKashida"/>
              <w:rPr>
                <w:rFonts w:asciiTheme="majorBidi" w:hAnsiTheme="majorBidi" w:cstheme="majorBidi"/>
              </w:rPr>
            </w:pPr>
            <w:r w:rsidRPr="00EB13F8">
              <w:t>(Unit 1 to 7)</w:t>
            </w:r>
          </w:p>
        </w:tc>
      </w:tr>
      <w:tr w:rsidR="001B5102" w:rsidRPr="005D2DDD" w:rsidTr="00382343">
        <w:trPr>
          <w:trHeight w:val="736"/>
        </w:trPr>
        <w:tc>
          <w:tcPr>
            <w:tcW w:w="2603" w:type="dxa"/>
            <w:shd w:val="clear" w:color="auto" w:fill="DBE5F1" w:themeFill="accent1" w:themeFillTint="33"/>
            <w:vAlign w:val="center"/>
          </w:tcPr>
          <w:p w:rsidR="001B5102" w:rsidRPr="005D2DDD" w:rsidRDefault="001B5102" w:rsidP="001B5102">
            <w:pPr>
              <w:jc w:val="center"/>
              <w:rPr>
                <w:rFonts w:asciiTheme="majorBidi" w:hAnsiTheme="majorBidi" w:cstheme="majorBidi"/>
                <w:b/>
                <w:bCs/>
                <w:sz w:val="26"/>
                <w:szCs w:val="26"/>
                <w:rtl/>
                <w:lang w:bidi="ar-EG"/>
              </w:rPr>
            </w:pPr>
            <w:r w:rsidRPr="00AA6028">
              <w:rPr>
                <w:b/>
                <w:bCs/>
              </w:rPr>
              <w:t>Essential References Materials</w:t>
            </w:r>
          </w:p>
        </w:tc>
        <w:tc>
          <w:tcPr>
            <w:tcW w:w="6968" w:type="dxa"/>
            <w:shd w:val="clear" w:color="auto" w:fill="DBE5F1" w:themeFill="accent1" w:themeFillTint="33"/>
            <w:vAlign w:val="center"/>
          </w:tcPr>
          <w:p w:rsidR="001B5102" w:rsidRPr="00E115D6" w:rsidRDefault="002B5E22" w:rsidP="001B5102">
            <w:pPr>
              <w:jc w:val="lowKashida"/>
              <w:rPr>
                <w:rFonts w:asciiTheme="majorBidi" w:hAnsiTheme="majorBidi" w:cstheme="majorBidi"/>
              </w:rPr>
            </w:pPr>
            <w:r w:rsidRPr="004D31A2">
              <w:t>Dictionaries</w:t>
            </w:r>
          </w:p>
        </w:tc>
      </w:tr>
      <w:tr w:rsidR="001B5102" w:rsidRPr="005D2DDD" w:rsidTr="001B5102">
        <w:trPr>
          <w:trHeight w:val="736"/>
        </w:trPr>
        <w:tc>
          <w:tcPr>
            <w:tcW w:w="2603" w:type="dxa"/>
            <w:vAlign w:val="center"/>
          </w:tcPr>
          <w:p w:rsidR="001B5102" w:rsidRPr="00FE6640" w:rsidRDefault="001B5102" w:rsidP="001B5102">
            <w:pPr>
              <w:jc w:val="center"/>
              <w:rPr>
                <w:rFonts w:asciiTheme="majorBidi" w:hAnsiTheme="majorBidi" w:cstheme="majorBidi"/>
                <w:b/>
                <w:bCs/>
                <w:lang w:bidi="ar-EG"/>
              </w:rPr>
            </w:pPr>
            <w:r w:rsidRPr="00AA6028">
              <w:rPr>
                <w:b/>
                <w:bCs/>
              </w:rPr>
              <w:t>Electronic Materials</w:t>
            </w:r>
          </w:p>
        </w:tc>
        <w:tc>
          <w:tcPr>
            <w:tcW w:w="6968" w:type="dxa"/>
            <w:vAlign w:val="center"/>
          </w:tcPr>
          <w:p w:rsidR="001B5102" w:rsidRPr="00E115D6" w:rsidRDefault="002B5E22" w:rsidP="001B5102">
            <w:pPr>
              <w:jc w:val="lowKashida"/>
              <w:rPr>
                <w:rFonts w:asciiTheme="majorBidi" w:hAnsiTheme="majorBidi" w:cstheme="majorBidi"/>
              </w:rPr>
            </w:pPr>
            <w:r w:rsidRPr="004D31A2">
              <w:t>Smart board, OHP</w:t>
            </w:r>
            <w:r w:rsidR="00CE3324">
              <w:t>, Blackboard</w:t>
            </w:r>
          </w:p>
        </w:tc>
      </w:tr>
      <w:tr w:rsidR="001B5102" w:rsidRPr="005D2DDD" w:rsidTr="00382343">
        <w:trPr>
          <w:trHeight w:val="736"/>
        </w:trPr>
        <w:tc>
          <w:tcPr>
            <w:tcW w:w="2603" w:type="dxa"/>
            <w:shd w:val="clear" w:color="auto" w:fill="DBE5F1" w:themeFill="accent1" w:themeFillTint="33"/>
            <w:vAlign w:val="center"/>
          </w:tcPr>
          <w:p w:rsidR="001B5102" w:rsidRPr="00FE6640" w:rsidRDefault="001B5102" w:rsidP="001B5102">
            <w:pPr>
              <w:jc w:val="center"/>
              <w:rPr>
                <w:rFonts w:asciiTheme="majorBidi" w:hAnsiTheme="majorBidi" w:cstheme="majorBidi"/>
                <w:b/>
                <w:bCs/>
              </w:rPr>
            </w:pPr>
            <w:r w:rsidRPr="00054F9F">
              <w:rPr>
                <w:b/>
                <w:bCs/>
              </w:rPr>
              <w:t xml:space="preserve">Other </w:t>
            </w:r>
            <w:r>
              <w:rPr>
                <w:b/>
                <w:bCs/>
              </w:rPr>
              <w:t>L</w:t>
            </w:r>
            <w:r w:rsidRPr="00054F9F">
              <w:rPr>
                <w:b/>
                <w:bCs/>
              </w:rPr>
              <w:t xml:space="preserve">earning </w:t>
            </w:r>
            <w:r>
              <w:rPr>
                <w:b/>
                <w:bCs/>
              </w:rPr>
              <w:t>M</w:t>
            </w:r>
            <w:r w:rsidRPr="00054F9F">
              <w:rPr>
                <w:b/>
                <w:bCs/>
              </w:rPr>
              <w:t>aterial</w:t>
            </w:r>
            <w:r>
              <w:rPr>
                <w:b/>
                <w:bCs/>
              </w:rPr>
              <w:t>s</w:t>
            </w:r>
          </w:p>
        </w:tc>
        <w:tc>
          <w:tcPr>
            <w:tcW w:w="6968" w:type="dxa"/>
            <w:shd w:val="clear" w:color="auto" w:fill="DBE5F1" w:themeFill="accent1" w:themeFillTint="33"/>
            <w:vAlign w:val="center"/>
          </w:tcPr>
          <w:p w:rsidR="001B5102" w:rsidRDefault="002B5E22" w:rsidP="001B5102">
            <w:pPr>
              <w:jc w:val="lowKashida"/>
            </w:pPr>
            <w:r w:rsidRPr="004D31A2">
              <w:t>Handouts</w:t>
            </w:r>
            <w:r>
              <w:t>, and website link</w:t>
            </w:r>
          </w:p>
          <w:p w:rsidR="00CE3324" w:rsidRDefault="00CE3324" w:rsidP="00CE3324">
            <w:pPr>
              <w:jc w:val="lowKashida"/>
              <w:rPr>
                <w:rFonts w:asciiTheme="majorBidi" w:hAnsiTheme="majorBidi" w:cstheme="majorBidi"/>
              </w:rPr>
            </w:pPr>
            <w:r>
              <w:rPr>
                <w:rFonts w:asciiTheme="majorBidi" w:hAnsiTheme="majorBidi" w:cstheme="majorBidi"/>
              </w:rPr>
              <w:t>Websites:</w:t>
            </w:r>
          </w:p>
          <w:p w:rsidR="00CE3324" w:rsidRDefault="00CE3324" w:rsidP="00CE3324">
            <w:r>
              <w:t xml:space="preserve">British Council; </w:t>
            </w:r>
            <w:hyperlink r:id="rId11" w:history="1">
              <w:r w:rsidRPr="00085848">
                <w:rPr>
                  <w:rStyle w:val="Hyperlink"/>
                </w:rPr>
                <w:t>http://www.britishcouncil.org/</w:t>
              </w:r>
            </w:hyperlink>
          </w:p>
          <w:p w:rsidR="00CE3324" w:rsidRDefault="00CE3324" w:rsidP="00CE3324">
            <w:r>
              <w:t xml:space="preserve">English Club: </w:t>
            </w:r>
            <w:r w:rsidR="00C50A6A">
              <w:t xml:space="preserve">   </w:t>
            </w:r>
            <w:hyperlink r:id="rId12" w:history="1">
              <w:r w:rsidR="00C50A6A" w:rsidRPr="00085848">
                <w:rPr>
                  <w:rStyle w:val="Hyperlink"/>
                </w:rPr>
                <w:t>https://www.englishclub.com</w:t>
              </w:r>
            </w:hyperlink>
            <w:r>
              <w:t xml:space="preserve"> </w:t>
            </w:r>
          </w:p>
          <w:p w:rsidR="00CE3324" w:rsidRDefault="00CE3324" w:rsidP="00CE3324">
            <w:r>
              <w:t xml:space="preserve">English School: </w:t>
            </w:r>
            <w:hyperlink r:id="rId13" w:history="1">
              <w:r w:rsidRPr="00085848">
                <w:rPr>
                  <w:rStyle w:val="Hyperlink"/>
                </w:rPr>
                <w:t>https://twitter.com/Englishschooll</w:t>
              </w:r>
            </w:hyperlink>
            <w:r>
              <w:t xml:space="preserve"> </w:t>
            </w:r>
          </w:p>
          <w:p w:rsidR="00CE3324" w:rsidRDefault="00CE3324" w:rsidP="00CE3324">
            <w:r>
              <w:t>Talk English:</w:t>
            </w:r>
            <w:r w:rsidR="00C50A6A">
              <w:t xml:space="preserve">    </w:t>
            </w:r>
            <w:r>
              <w:t xml:space="preserve"> </w:t>
            </w:r>
            <w:hyperlink r:id="rId14" w:history="1">
              <w:r w:rsidRPr="00085848">
                <w:rPr>
                  <w:rStyle w:val="Hyperlink"/>
                </w:rPr>
                <w:t>http://www.talkenglish.com/</w:t>
              </w:r>
            </w:hyperlink>
            <w:r>
              <w:t xml:space="preserve"> </w:t>
            </w:r>
          </w:p>
          <w:p w:rsidR="00CE3324" w:rsidRPr="00E115D6" w:rsidRDefault="00CE3324" w:rsidP="00CE3324">
            <w:pPr>
              <w:jc w:val="lowKashida"/>
              <w:rPr>
                <w:rFonts w:asciiTheme="majorBidi" w:hAnsiTheme="majorBidi" w:cstheme="majorBidi"/>
              </w:rPr>
            </w:pPr>
            <w:proofErr w:type="spellStart"/>
            <w:r>
              <w:t>Voki</w:t>
            </w:r>
            <w:proofErr w:type="spellEnd"/>
            <w:r>
              <w:t xml:space="preserve">:          </w:t>
            </w:r>
            <w:r w:rsidR="00C50A6A">
              <w:t xml:space="preserve">     </w:t>
            </w:r>
            <w:r>
              <w:t xml:space="preserve">  </w:t>
            </w:r>
            <w:hyperlink r:id="rId15" w:history="1">
              <w:r w:rsidRPr="00085848">
                <w:rPr>
                  <w:rStyle w:val="Hyperlink"/>
                </w:rPr>
                <w:t>http://www.voki.com</w:t>
              </w:r>
            </w:hyperlink>
          </w:p>
        </w:tc>
      </w:tr>
    </w:tbl>
    <w:p w:rsidR="001B5102" w:rsidRDefault="001B5102" w:rsidP="008B5913">
      <w:pPr>
        <w:pStyle w:val="Heading2"/>
        <w:jc w:val="left"/>
        <w:rPr>
          <w:rFonts w:asciiTheme="majorBidi" w:hAnsiTheme="majorBidi" w:cstheme="majorBidi"/>
          <w:sz w:val="26"/>
          <w:szCs w:val="26"/>
        </w:rPr>
      </w:pPr>
    </w:p>
    <w:p w:rsidR="00014DE6" w:rsidRDefault="00B85E99" w:rsidP="008B5913">
      <w:pPr>
        <w:pStyle w:val="Heading2"/>
        <w:jc w:val="left"/>
        <w:rPr>
          <w:rFonts w:asciiTheme="majorBidi" w:hAnsiTheme="majorBidi" w:cstheme="majorBidi"/>
          <w:sz w:val="26"/>
          <w:szCs w:val="26"/>
        </w:rPr>
      </w:pPr>
      <w:bookmarkStart w:id="15" w:name="_Toc951385"/>
      <w:r w:rsidRPr="00C4342E">
        <w:rPr>
          <w:rFonts w:asciiTheme="majorBidi" w:hAnsiTheme="majorBidi" w:cstheme="majorBidi"/>
          <w:sz w:val="26"/>
          <w:szCs w:val="26"/>
        </w:rPr>
        <w:t>2</w:t>
      </w:r>
      <w:r w:rsidR="00014DE6" w:rsidRPr="00C4342E">
        <w:rPr>
          <w:rFonts w:asciiTheme="majorBidi" w:hAnsiTheme="majorBidi" w:cstheme="majorBidi"/>
          <w:sz w:val="26"/>
          <w:szCs w:val="26"/>
        </w:rPr>
        <w:t>. Facilities Required</w:t>
      </w:r>
      <w:bookmarkEnd w:id="15"/>
    </w:p>
    <w:tbl>
      <w:tblPr>
        <w:tblStyle w:val="TableGrid"/>
        <w:tblW w:w="9571" w:type="dxa"/>
        <w:tblBorders>
          <w:top w:val="single" w:sz="12" w:space="0" w:color="auto"/>
          <w:left w:val="single" w:sz="12" w:space="0" w:color="auto"/>
          <w:bottom w:val="single" w:sz="12" w:space="0" w:color="auto"/>
          <w:right w:val="single" w:sz="12" w:space="0" w:color="auto"/>
        </w:tblBorders>
        <w:tblLayout w:type="fixed"/>
        <w:tblLook w:val="04A0"/>
      </w:tblPr>
      <w:tblGrid>
        <w:gridCol w:w="3840"/>
        <w:gridCol w:w="5731"/>
      </w:tblGrid>
      <w:tr w:rsidR="00C87F43" w:rsidRPr="005D2DDD" w:rsidTr="00382343">
        <w:trPr>
          <w:trHeight w:val="439"/>
          <w:tblHeader/>
        </w:trPr>
        <w:tc>
          <w:tcPr>
            <w:tcW w:w="3840" w:type="dxa"/>
            <w:tcBorders>
              <w:bottom w:val="single" w:sz="8" w:space="0" w:color="auto"/>
            </w:tcBorders>
            <w:shd w:val="clear" w:color="auto" w:fill="B8CCE4" w:themeFill="accent1" w:themeFillTint="66"/>
            <w:vAlign w:val="center"/>
          </w:tcPr>
          <w:p w:rsidR="00C87F43" w:rsidRPr="005D2DDD" w:rsidRDefault="00C87F43" w:rsidP="00C87F43">
            <w:pPr>
              <w:bidi/>
              <w:jc w:val="center"/>
              <w:rPr>
                <w:rFonts w:asciiTheme="majorBidi" w:hAnsiTheme="majorBidi" w:cstheme="majorBidi"/>
                <w:lang w:bidi="ar-EG"/>
              </w:rPr>
            </w:pPr>
            <w:r w:rsidRPr="007C33B7">
              <w:rPr>
                <w:rFonts w:asciiTheme="majorBidi" w:hAnsiTheme="majorBidi" w:cstheme="majorBidi"/>
                <w:b/>
                <w:bCs/>
                <w:lang w:bidi="ar-EG"/>
              </w:rPr>
              <w:t>Item</w:t>
            </w:r>
          </w:p>
        </w:tc>
        <w:tc>
          <w:tcPr>
            <w:tcW w:w="5731" w:type="dxa"/>
            <w:tcBorders>
              <w:bottom w:val="single" w:sz="8" w:space="0" w:color="auto"/>
            </w:tcBorders>
            <w:shd w:val="clear" w:color="auto" w:fill="B8CCE4" w:themeFill="accent1" w:themeFillTint="66"/>
            <w:vAlign w:val="center"/>
          </w:tcPr>
          <w:p w:rsidR="00C87F43" w:rsidRPr="005D2DDD" w:rsidRDefault="00C87F43" w:rsidP="00C87F43">
            <w:pPr>
              <w:bidi/>
              <w:jc w:val="center"/>
              <w:rPr>
                <w:rFonts w:asciiTheme="majorBidi" w:hAnsiTheme="majorBidi" w:cstheme="majorBidi"/>
                <w:lang w:bidi="ar-EG"/>
              </w:rPr>
            </w:pPr>
            <w:r w:rsidRPr="007C33B7">
              <w:rPr>
                <w:rFonts w:asciiTheme="majorBidi" w:hAnsiTheme="majorBidi" w:cstheme="majorBidi"/>
                <w:b/>
                <w:bCs/>
                <w:lang w:bidi="ar-EG"/>
              </w:rPr>
              <w:t>Resources</w:t>
            </w:r>
          </w:p>
        </w:tc>
      </w:tr>
      <w:tr w:rsidR="00F24884" w:rsidRPr="005D2DDD" w:rsidTr="00F24884">
        <w:trPr>
          <w:trHeight w:val="506"/>
        </w:trPr>
        <w:tc>
          <w:tcPr>
            <w:tcW w:w="3840" w:type="dxa"/>
            <w:tcBorders>
              <w:top w:val="single" w:sz="8" w:space="0" w:color="auto"/>
              <w:bottom w:val="dashSmallGap" w:sz="4" w:space="0" w:color="auto"/>
            </w:tcBorders>
            <w:vAlign w:val="center"/>
          </w:tcPr>
          <w:p w:rsidR="00F24884" w:rsidRDefault="00F24884" w:rsidP="00F24884">
            <w:pPr>
              <w:jc w:val="center"/>
              <w:rPr>
                <w:b/>
                <w:bCs/>
              </w:rPr>
            </w:pPr>
            <w:r w:rsidRPr="000F1A12">
              <w:rPr>
                <w:b/>
                <w:bCs/>
              </w:rPr>
              <w:t>Accommodation</w:t>
            </w:r>
          </w:p>
          <w:p w:rsidR="00F24884" w:rsidRPr="005D2DDD" w:rsidRDefault="00F24884" w:rsidP="00F24884">
            <w:pPr>
              <w:bidi/>
              <w:jc w:val="center"/>
              <w:rPr>
                <w:rFonts w:asciiTheme="majorBidi" w:hAnsiTheme="majorBidi" w:cstheme="majorBidi"/>
                <w:b/>
                <w:bCs/>
                <w:sz w:val="26"/>
                <w:szCs w:val="26"/>
                <w:rtl/>
                <w:lang w:bidi="ar-EG"/>
              </w:rPr>
            </w:pPr>
            <w:r w:rsidRPr="00E41A1E">
              <w:rPr>
                <w:sz w:val="20"/>
                <w:szCs w:val="20"/>
              </w:rPr>
              <w:t>(Classrooms, laboratories, demonstration rooms/labs, etc.)</w:t>
            </w:r>
          </w:p>
        </w:tc>
        <w:tc>
          <w:tcPr>
            <w:tcW w:w="5731" w:type="dxa"/>
            <w:tcBorders>
              <w:top w:val="single" w:sz="8" w:space="0" w:color="auto"/>
              <w:bottom w:val="dashSmallGap" w:sz="4" w:space="0" w:color="auto"/>
            </w:tcBorders>
            <w:vAlign w:val="center"/>
          </w:tcPr>
          <w:p w:rsidR="00DD39F5" w:rsidRDefault="002B5E22" w:rsidP="00DD39F5">
            <w:pPr>
              <w:pStyle w:val="ListParagraph"/>
              <w:numPr>
                <w:ilvl w:val="0"/>
                <w:numId w:val="161"/>
              </w:numPr>
              <w:ind w:right="43"/>
              <w:jc w:val="both"/>
              <w:rPr>
                <w:iCs/>
                <w:sz w:val="22"/>
                <w:szCs w:val="22"/>
              </w:rPr>
            </w:pPr>
            <w:r w:rsidRPr="00A46F54">
              <w:rPr>
                <w:iCs/>
                <w:sz w:val="22"/>
                <w:szCs w:val="22"/>
              </w:rPr>
              <w:t>Spac</w:t>
            </w:r>
            <w:r>
              <w:rPr>
                <w:iCs/>
                <w:sz w:val="22"/>
                <w:szCs w:val="22"/>
              </w:rPr>
              <w:t>ious classrooms to accommodate 3</w:t>
            </w:r>
            <w:r w:rsidRPr="00A46F54">
              <w:rPr>
                <w:iCs/>
                <w:sz w:val="22"/>
                <w:szCs w:val="22"/>
              </w:rPr>
              <w:t>5 students per class with traditional and smart whiteboards as well as smart touch screens connected to a high-quality sound system.</w:t>
            </w:r>
          </w:p>
          <w:p w:rsidR="00F24884" w:rsidRPr="00DD39F5" w:rsidRDefault="002B5E22" w:rsidP="00DD39F5">
            <w:pPr>
              <w:pStyle w:val="ListParagraph"/>
              <w:numPr>
                <w:ilvl w:val="0"/>
                <w:numId w:val="161"/>
              </w:numPr>
              <w:ind w:right="43"/>
              <w:jc w:val="both"/>
              <w:rPr>
                <w:iCs/>
                <w:sz w:val="22"/>
                <w:szCs w:val="22"/>
              </w:rPr>
            </w:pPr>
            <w:r w:rsidRPr="00DD39F5">
              <w:rPr>
                <w:iCs/>
                <w:sz w:val="22"/>
                <w:szCs w:val="22"/>
              </w:rPr>
              <w:t>Internet connection for students to work on their projects, assignments</w:t>
            </w:r>
            <w:r w:rsidR="00EF65E7">
              <w:rPr>
                <w:iCs/>
                <w:sz w:val="22"/>
                <w:szCs w:val="22"/>
              </w:rPr>
              <w:t xml:space="preserve"> </w:t>
            </w:r>
            <w:r w:rsidRPr="00DD39F5">
              <w:rPr>
                <w:iCs/>
                <w:sz w:val="22"/>
                <w:szCs w:val="22"/>
              </w:rPr>
              <w:t>(if applicable)</w:t>
            </w:r>
            <w:r w:rsidR="00EF65E7">
              <w:rPr>
                <w:iCs/>
                <w:sz w:val="22"/>
                <w:szCs w:val="22"/>
              </w:rPr>
              <w:t>.</w:t>
            </w:r>
          </w:p>
        </w:tc>
      </w:tr>
      <w:tr w:rsidR="002B5E22" w:rsidRPr="005D2DDD" w:rsidTr="00F24884">
        <w:trPr>
          <w:trHeight w:val="506"/>
        </w:trPr>
        <w:tc>
          <w:tcPr>
            <w:tcW w:w="3840" w:type="dxa"/>
            <w:tcBorders>
              <w:top w:val="dashSmallGap" w:sz="4" w:space="0" w:color="auto"/>
              <w:bottom w:val="dashSmallGap" w:sz="4" w:space="0" w:color="auto"/>
            </w:tcBorders>
            <w:vAlign w:val="center"/>
          </w:tcPr>
          <w:p w:rsidR="002B5E22" w:rsidRPr="002E3EE3" w:rsidRDefault="002B5E22" w:rsidP="002B5E22">
            <w:pPr>
              <w:jc w:val="center"/>
              <w:rPr>
                <w:b/>
                <w:bCs/>
              </w:rPr>
            </w:pPr>
            <w:r w:rsidRPr="002E3EE3">
              <w:rPr>
                <w:b/>
                <w:bCs/>
              </w:rPr>
              <w:t xml:space="preserve">Technology </w:t>
            </w:r>
            <w:r>
              <w:rPr>
                <w:b/>
                <w:bCs/>
              </w:rPr>
              <w:t>R</w:t>
            </w:r>
            <w:r w:rsidRPr="002E3EE3">
              <w:rPr>
                <w:b/>
                <w:bCs/>
              </w:rPr>
              <w:t>esources</w:t>
            </w:r>
          </w:p>
          <w:p w:rsidR="002B5E22" w:rsidRPr="005D2DDD" w:rsidRDefault="002B5E22" w:rsidP="002B5E22">
            <w:pPr>
              <w:bidi/>
              <w:jc w:val="center"/>
              <w:rPr>
                <w:rFonts w:asciiTheme="majorBidi" w:hAnsiTheme="majorBidi" w:cstheme="majorBidi"/>
                <w:b/>
                <w:bCs/>
                <w:rtl/>
                <w:lang w:bidi="ar-EG"/>
              </w:rPr>
            </w:pPr>
            <w:r>
              <w:t xml:space="preserve"> </w:t>
            </w:r>
            <w:r w:rsidRPr="00650968">
              <w:rPr>
                <w:sz w:val="20"/>
                <w:szCs w:val="20"/>
              </w:rPr>
              <w:t>(AV, data show, Smart Board, software, etc.)</w:t>
            </w:r>
          </w:p>
        </w:tc>
        <w:tc>
          <w:tcPr>
            <w:tcW w:w="5731" w:type="dxa"/>
            <w:tcBorders>
              <w:top w:val="dashSmallGap" w:sz="4" w:space="0" w:color="auto"/>
              <w:bottom w:val="dashSmallGap" w:sz="4" w:space="0" w:color="auto"/>
            </w:tcBorders>
            <w:vAlign w:val="center"/>
          </w:tcPr>
          <w:p w:rsidR="002B5E22" w:rsidRDefault="002B5E22" w:rsidP="002B5E22">
            <w:pPr>
              <w:pStyle w:val="ListParagraph"/>
              <w:numPr>
                <w:ilvl w:val="0"/>
                <w:numId w:val="162"/>
              </w:numPr>
              <w:ind w:right="43"/>
              <w:jc w:val="both"/>
              <w:rPr>
                <w:sz w:val="22"/>
                <w:szCs w:val="22"/>
              </w:rPr>
            </w:pPr>
            <w:r w:rsidRPr="00630061">
              <w:rPr>
                <w:sz w:val="22"/>
                <w:szCs w:val="22"/>
              </w:rPr>
              <w:t>Smart Board</w:t>
            </w:r>
          </w:p>
          <w:p w:rsidR="00E534AD" w:rsidRPr="00630061" w:rsidRDefault="00E534AD" w:rsidP="002B5E22">
            <w:pPr>
              <w:pStyle w:val="ListParagraph"/>
              <w:numPr>
                <w:ilvl w:val="0"/>
                <w:numId w:val="162"/>
              </w:numPr>
              <w:ind w:right="43"/>
              <w:jc w:val="both"/>
              <w:rPr>
                <w:sz w:val="22"/>
                <w:szCs w:val="22"/>
              </w:rPr>
            </w:pPr>
            <w:r>
              <w:rPr>
                <w:sz w:val="22"/>
                <w:szCs w:val="22"/>
              </w:rPr>
              <w:t>Blackboard</w:t>
            </w:r>
          </w:p>
          <w:p w:rsidR="002B5E22" w:rsidRPr="00630061" w:rsidRDefault="002B5E22" w:rsidP="002B5E22">
            <w:pPr>
              <w:pStyle w:val="ListParagraph"/>
              <w:numPr>
                <w:ilvl w:val="0"/>
                <w:numId w:val="162"/>
              </w:numPr>
              <w:ind w:right="43"/>
              <w:jc w:val="both"/>
              <w:rPr>
                <w:sz w:val="22"/>
                <w:szCs w:val="22"/>
              </w:rPr>
            </w:pPr>
            <w:r w:rsidRPr="00630061">
              <w:rPr>
                <w:iCs/>
                <w:sz w:val="22"/>
                <w:szCs w:val="22"/>
              </w:rPr>
              <w:t>Sound system</w:t>
            </w:r>
            <w:r w:rsidRPr="00630061">
              <w:rPr>
                <w:sz w:val="22"/>
                <w:szCs w:val="22"/>
              </w:rPr>
              <w:t xml:space="preserve"> </w:t>
            </w:r>
          </w:p>
          <w:p w:rsidR="002B5E22" w:rsidRPr="00630061" w:rsidRDefault="002B5E22" w:rsidP="002B5E22">
            <w:pPr>
              <w:pStyle w:val="ListParagraph"/>
              <w:numPr>
                <w:ilvl w:val="0"/>
                <w:numId w:val="162"/>
              </w:numPr>
              <w:ind w:right="43"/>
              <w:jc w:val="both"/>
              <w:rPr>
                <w:sz w:val="22"/>
                <w:szCs w:val="22"/>
              </w:rPr>
            </w:pPr>
            <w:r w:rsidRPr="00630061">
              <w:rPr>
                <w:sz w:val="22"/>
                <w:szCs w:val="22"/>
              </w:rPr>
              <w:t>Internet</w:t>
            </w:r>
          </w:p>
          <w:p w:rsidR="002B5E22" w:rsidRPr="00630061" w:rsidRDefault="002B5E22" w:rsidP="002B5E22">
            <w:pPr>
              <w:pStyle w:val="ListParagraph"/>
              <w:numPr>
                <w:ilvl w:val="0"/>
                <w:numId w:val="162"/>
              </w:numPr>
              <w:ind w:right="43"/>
              <w:jc w:val="both"/>
              <w:rPr>
                <w:sz w:val="22"/>
                <w:szCs w:val="22"/>
              </w:rPr>
            </w:pPr>
            <w:r w:rsidRPr="00630061">
              <w:rPr>
                <w:sz w:val="22"/>
                <w:szCs w:val="22"/>
              </w:rPr>
              <w:t>Speakers (for audio)</w:t>
            </w:r>
          </w:p>
          <w:p w:rsidR="002B5E22" w:rsidRPr="00630061" w:rsidRDefault="002B5E22" w:rsidP="002B5E22">
            <w:pPr>
              <w:pStyle w:val="ListParagraph"/>
              <w:numPr>
                <w:ilvl w:val="0"/>
                <w:numId w:val="162"/>
              </w:numPr>
              <w:ind w:right="43"/>
              <w:jc w:val="both"/>
              <w:rPr>
                <w:sz w:val="22"/>
                <w:szCs w:val="22"/>
              </w:rPr>
            </w:pPr>
            <w:r>
              <w:rPr>
                <w:sz w:val="22"/>
                <w:szCs w:val="22"/>
              </w:rPr>
              <w:t>Laptop (</w:t>
            </w:r>
            <w:r w:rsidRPr="00630061">
              <w:rPr>
                <w:sz w:val="22"/>
                <w:szCs w:val="22"/>
              </w:rPr>
              <w:t>with internet connectivity)</w:t>
            </w:r>
          </w:p>
          <w:p w:rsidR="002B5E22" w:rsidRPr="00630061" w:rsidRDefault="002B5E22" w:rsidP="002B5E22">
            <w:pPr>
              <w:pStyle w:val="ListParagraph"/>
              <w:numPr>
                <w:ilvl w:val="0"/>
                <w:numId w:val="162"/>
              </w:numPr>
              <w:ind w:right="43"/>
              <w:jc w:val="both"/>
              <w:rPr>
                <w:sz w:val="22"/>
                <w:szCs w:val="22"/>
              </w:rPr>
            </w:pPr>
            <w:r w:rsidRPr="00630061">
              <w:rPr>
                <w:sz w:val="22"/>
                <w:szCs w:val="22"/>
              </w:rPr>
              <w:t>Audio player</w:t>
            </w:r>
          </w:p>
          <w:p w:rsidR="002B5E22" w:rsidRPr="00630061" w:rsidRDefault="002B5E22" w:rsidP="002B5E22">
            <w:pPr>
              <w:pStyle w:val="ListParagraph"/>
              <w:numPr>
                <w:ilvl w:val="0"/>
                <w:numId w:val="162"/>
              </w:numPr>
              <w:ind w:right="43"/>
              <w:jc w:val="both"/>
              <w:rPr>
                <w:sz w:val="22"/>
                <w:szCs w:val="22"/>
              </w:rPr>
            </w:pPr>
            <w:r w:rsidRPr="00630061">
              <w:rPr>
                <w:sz w:val="22"/>
                <w:szCs w:val="22"/>
              </w:rPr>
              <w:t>Audio recorder</w:t>
            </w:r>
          </w:p>
          <w:p w:rsidR="00EF65E7" w:rsidRPr="00EF65E7" w:rsidRDefault="002B5E22" w:rsidP="00EF65E7">
            <w:pPr>
              <w:pStyle w:val="ListParagraph"/>
              <w:numPr>
                <w:ilvl w:val="0"/>
                <w:numId w:val="162"/>
              </w:numPr>
              <w:ind w:right="43"/>
              <w:jc w:val="both"/>
              <w:rPr>
                <w:sz w:val="22"/>
                <w:szCs w:val="22"/>
              </w:rPr>
            </w:pPr>
            <w:r w:rsidRPr="00630061">
              <w:rPr>
                <w:sz w:val="22"/>
                <w:szCs w:val="22"/>
              </w:rPr>
              <w:t>OHP</w:t>
            </w:r>
            <w:r w:rsidRPr="00630061">
              <w:rPr>
                <w:rFonts w:asciiTheme="majorBidi" w:hAnsiTheme="majorBidi" w:cstheme="majorBidi"/>
                <w:sz w:val="22"/>
                <w:szCs w:val="22"/>
              </w:rPr>
              <w:t xml:space="preserve"> </w:t>
            </w:r>
          </w:p>
          <w:p w:rsidR="002B5E22" w:rsidRPr="00EF65E7" w:rsidRDefault="002B5E22" w:rsidP="00EF65E7">
            <w:pPr>
              <w:pStyle w:val="ListParagraph"/>
              <w:numPr>
                <w:ilvl w:val="0"/>
                <w:numId w:val="162"/>
              </w:numPr>
              <w:ind w:right="43"/>
              <w:jc w:val="both"/>
              <w:rPr>
                <w:sz w:val="22"/>
                <w:szCs w:val="22"/>
              </w:rPr>
            </w:pPr>
            <w:r w:rsidRPr="00EF65E7">
              <w:rPr>
                <w:sz w:val="22"/>
                <w:szCs w:val="22"/>
              </w:rPr>
              <w:t>Internet connection</w:t>
            </w:r>
          </w:p>
        </w:tc>
      </w:tr>
      <w:tr w:rsidR="002B5E22" w:rsidRPr="005D2DDD" w:rsidTr="00F24884">
        <w:trPr>
          <w:trHeight w:val="506"/>
        </w:trPr>
        <w:tc>
          <w:tcPr>
            <w:tcW w:w="3840" w:type="dxa"/>
            <w:tcBorders>
              <w:top w:val="dashSmallGap" w:sz="4" w:space="0" w:color="auto"/>
              <w:bottom w:val="single" w:sz="12" w:space="0" w:color="auto"/>
            </w:tcBorders>
            <w:vAlign w:val="center"/>
          </w:tcPr>
          <w:p w:rsidR="002B5E22" w:rsidRPr="002E3EE3" w:rsidRDefault="002B5E22" w:rsidP="002B5E22">
            <w:pPr>
              <w:jc w:val="center"/>
              <w:rPr>
                <w:b/>
                <w:bCs/>
              </w:rPr>
            </w:pPr>
            <w:r w:rsidRPr="002E3EE3">
              <w:rPr>
                <w:b/>
                <w:bCs/>
              </w:rPr>
              <w:t xml:space="preserve">Other </w:t>
            </w:r>
            <w:r>
              <w:rPr>
                <w:b/>
                <w:bCs/>
              </w:rPr>
              <w:t>R</w:t>
            </w:r>
            <w:r w:rsidRPr="002E3EE3">
              <w:rPr>
                <w:b/>
                <w:bCs/>
              </w:rPr>
              <w:t xml:space="preserve">esources </w:t>
            </w:r>
          </w:p>
          <w:p w:rsidR="002B5E22" w:rsidRPr="00C36A18" w:rsidRDefault="002B5E22" w:rsidP="002B5E22">
            <w:pPr>
              <w:bidi/>
              <w:jc w:val="center"/>
              <w:rPr>
                <w:rFonts w:asciiTheme="majorBidi" w:hAnsiTheme="majorBidi" w:cstheme="majorBidi"/>
                <w:b/>
                <w:bCs/>
                <w:rtl/>
                <w:lang w:bidi="ar-EG"/>
              </w:rPr>
            </w:pPr>
            <w:r w:rsidRPr="00650968">
              <w:rPr>
                <w:sz w:val="20"/>
                <w:szCs w:val="20"/>
              </w:rPr>
              <w:t xml:space="preserve">(Specify, e.g. if specific laboratory equipment is required, list requirements or attach </w:t>
            </w:r>
            <w:r>
              <w:rPr>
                <w:sz w:val="20"/>
                <w:szCs w:val="20"/>
              </w:rPr>
              <w:t xml:space="preserve">a </w:t>
            </w:r>
            <w:r w:rsidRPr="00650968">
              <w:rPr>
                <w:sz w:val="20"/>
                <w:szCs w:val="20"/>
              </w:rPr>
              <w:t>list)</w:t>
            </w:r>
          </w:p>
        </w:tc>
        <w:tc>
          <w:tcPr>
            <w:tcW w:w="5731" w:type="dxa"/>
            <w:tcBorders>
              <w:top w:val="dashSmallGap" w:sz="4" w:space="0" w:color="auto"/>
              <w:bottom w:val="single" w:sz="12" w:space="0" w:color="auto"/>
            </w:tcBorders>
            <w:vAlign w:val="center"/>
          </w:tcPr>
          <w:p w:rsidR="00DD39F5" w:rsidRPr="00A53CA6" w:rsidRDefault="00DD39F5" w:rsidP="00DD39F5">
            <w:pPr>
              <w:pStyle w:val="ListParagraph"/>
              <w:numPr>
                <w:ilvl w:val="0"/>
                <w:numId w:val="163"/>
              </w:numPr>
              <w:ind w:right="43"/>
              <w:jc w:val="both"/>
              <w:rPr>
                <w:sz w:val="22"/>
                <w:szCs w:val="22"/>
              </w:rPr>
            </w:pPr>
            <w:r>
              <w:rPr>
                <w:sz w:val="22"/>
                <w:szCs w:val="22"/>
              </w:rPr>
              <w:t>Whiteboard of good quality (</w:t>
            </w:r>
            <w:r w:rsidRPr="00A53CA6">
              <w:rPr>
                <w:sz w:val="22"/>
                <w:szCs w:val="22"/>
              </w:rPr>
              <w:t>to be used as a screen for playing videos as well)</w:t>
            </w:r>
          </w:p>
          <w:p w:rsidR="00DD39F5" w:rsidRPr="00A53CA6" w:rsidRDefault="00DD39F5" w:rsidP="00DD39F5">
            <w:pPr>
              <w:pStyle w:val="ListParagraph"/>
              <w:numPr>
                <w:ilvl w:val="0"/>
                <w:numId w:val="163"/>
              </w:numPr>
              <w:ind w:right="43"/>
              <w:jc w:val="both"/>
              <w:rPr>
                <w:sz w:val="22"/>
                <w:szCs w:val="22"/>
              </w:rPr>
            </w:pPr>
            <w:r>
              <w:rPr>
                <w:sz w:val="22"/>
                <w:szCs w:val="22"/>
              </w:rPr>
              <w:t>Whiteboard markers (</w:t>
            </w:r>
            <w:r w:rsidRPr="00A53CA6">
              <w:rPr>
                <w:sz w:val="22"/>
                <w:szCs w:val="22"/>
              </w:rPr>
              <w:t>a total of 5 sets of 4 pens for the course per group)</w:t>
            </w:r>
          </w:p>
          <w:p w:rsidR="00DD39F5" w:rsidRDefault="00DD39F5" w:rsidP="00DD39F5">
            <w:pPr>
              <w:pStyle w:val="ListParagraph"/>
              <w:numPr>
                <w:ilvl w:val="0"/>
                <w:numId w:val="163"/>
              </w:numPr>
              <w:ind w:right="43"/>
              <w:jc w:val="both"/>
              <w:rPr>
                <w:sz w:val="22"/>
                <w:szCs w:val="22"/>
              </w:rPr>
            </w:pPr>
            <w:r w:rsidRPr="00A53CA6">
              <w:rPr>
                <w:sz w:val="22"/>
                <w:szCs w:val="22"/>
              </w:rPr>
              <w:t>Paper for photocopying quizzes</w:t>
            </w:r>
            <w:r>
              <w:rPr>
                <w:sz w:val="22"/>
                <w:szCs w:val="22"/>
              </w:rPr>
              <w:t xml:space="preserve"> and extra practice materials (</w:t>
            </w:r>
            <w:r w:rsidRPr="00A53CA6">
              <w:rPr>
                <w:sz w:val="22"/>
                <w:szCs w:val="22"/>
              </w:rPr>
              <w:t>2 packets per group)</w:t>
            </w:r>
          </w:p>
          <w:p w:rsidR="002B5E22" w:rsidRPr="00DD39F5" w:rsidRDefault="00DD39F5" w:rsidP="00DD39F5">
            <w:pPr>
              <w:pStyle w:val="ListParagraph"/>
              <w:numPr>
                <w:ilvl w:val="0"/>
                <w:numId w:val="163"/>
              </w:numPr>
              <w:ind w:right="43"/>
              <w:jc w:val="both"/>
              <w:rPr>
                <w:sz w:val="22"/>
                <w:szCs w:val="22"/>
              </w:rPr>
            </w:pPr>
            <w:r w:rsidRPr="00DD39F5">
              <w:rPr>
                <w:sz w:val="22"/>
                <w:szCs w:val="22"/>
              </w:rPr>
              <w:t>Photocopying and printing facilities for the teachers and the students.</w:t>
            </w:r>
          </w:p>
        </w:tc>
      </w:tr>
    </w:tbl>
    <w:p w:rsidR="001B5102" w:rsidRDefault="001B5102" w:rsidP="001B5102"/>
    <w:p w:rsidR="00F24884" w:rsidRDefault="00245E1B" w:rsidP="00382343">
      <w:pPr>
        <w:pStyle w:val="Heading1"/>
      </w:pPr>
      <w:bookmarkStart w:id="16" w:name="_Toc523814308"/>
      <w:bookmarkStart w:id="17" w:name="_Toc951386"/>
      <w:bookmarkStart w:id="18" w:name="_Toc521326964"/>
      <w:r w:rsidRPr="00E973FE">
        <w:lastRenderedPageBreak/>
        <w:t>G</w:t>
      </w:r>
      <w:r w:rsidR="008F7911" w:rsidRPr="00E973FE">
        <w:t xml:space="preserve">. Course </w:t>
      </w:r>
      <w:r w:rsidR="00417BF7">
        <w:t>Q</w:t>
      </w:r>
      <w:r w:rsidR="00FE3381" w:rsidRPr="00E973FE">
        <w:t xml:space="preserve">uality </w:t>
      </w:r>
      <w:bookmarkEnd w:id="16"/>
      <w:r w:rsidR="009D6BCB">
        <w:t>Evaluation</w:t>
      </w:r>
      <w:bookmarkEnd w:id="17"/>
      <w:r w:rsidR="008F7911" w:rsidRPr="00E973FE">
        <w:t xml:space="preserve"> </w:t>
      </w:r>
      <w:bookmarkEnd w:id="18"/>
    </w:p>
    <w:tbl>
      <w:tblPr>
        <w:tblStyle w:val="TableGrid"/>
        <w:tblW w:w="5000" w:type="pct"/>
        <w:tblBorders>
          <w:top w:val="single" w:sz="18" w:space="0" w:color="auto"/>
          <w:left w:val="single" w:sz="18" w:space="0" w:color="auto"/>
          <w:bottom w:val="single" w:sz="18" w:space="0" w:color="auto"/>
          <w:right w:val="single" w:sz="18" w:space="0" w:color="auto"/>
        </w:tblBorders>
        <w:tblLook w:val="04A0"/>
      </w:tblPr>
      <w:tblGrid>
        <w:gridCol w:w="3157"/>
        <w:gridCol w:w="3202"/>
        <w:gridCol w:w="3212"/>
      </w:tblGrid>
      <w:tr w:rsidR="00D86295" w:rsidRPr="00B716B2" w:rsidTr="00434571">
        <w:trPr>
          <w:trHeight w:val="453"/>
          <w:tblHeader/>
        </w:trPr>
        <w:tc>
          <w:tcPr>
            <w:tcW w:w="1649" w:type="pct"/>
            <w:tcBorders>
              <w:top w:val="single" w:sz="12" w:space="0" w:color="auto"/>
              <w:left w:val="single" w:sz="12" w:space="0" w:color="auto"/>
              <w:bottom w:val="single" w:sz="8" w:space="0" w:color="auto"/>
              <w:right w:val="single" w:sz="8" w:space="0" w:color="auto"/>
            </w:tcBorders>
            <w:shd w:val="clear" w:color="auto" w:fill="B8CCE4" w:themeFill="accent1" w:themeFillTint="66"/>
            <w:vAlign w:val="center"/>
          </w:tcPr>
          <w:p w:rsidR="00D86295" w:rsidRPr="00B716B2" w:rsidRDefault="00D86295" w:rsidP="00C9467E">
            <w:pPr>
              <w:jc w:val="center"/>
              <w:rPr>
                <w:rFonts w:asciiTheme="majorBidi" w:hAnsiTheme="majorBidi" w:cstheme="majorBidi"/>
                <w:lang w:bidi="ar-EG"/>
              </w:rPr>
            </w:pPr>
            <w:r w:rsidRPr="00B716B2">
              <w:rPr>
                <w:rFonts w:asciiTheme="majorBidi" w:hAnsiTheme="majorBidi" w:cstheme="majorBidi"/>
                <w:b/>
                <w:bCs/>
                <w:lang w:bidi="ar-EG"/>
              </w:rPr>
              <w:t>Evaluation</w:t>
            </w:r>
          </w:p>
          <w:p w:rsidR="00D86295" w:rsidRPr="00B716B2" w:rsidRDefault="00D86295" w:rsidP="00C9467E">
            <w:pPr>
              <w:jc w:val="center"/>
              <w:rPr>
                <w:rFonts w:asciiTheme="majorBidi" w:hAnsiTheme="majorBidi" w:cstheme="majorBidi"/>
                <w:rtl/>
                <w:lang w:bidi="ar-EG"/>
              </w:rPr>
            </w:pPr>
            <w:r w:rsidRPr="00B716B2">
              <w:rPr>
                <w:rFonts w:asciiTheme="majorBidi" w:hAnsiTheme="majorBidi" w:cstheme="majorBidi"/>
                <w:b/>
                <w:bCs/>
                <w:lang w:bidi="ar-EG"/>
              </w:rPr>
              <w:t xml:space="preserve">Areas/Issues  </w:t>
            </w:r>
          </w:p>
        </w:tc>
        <w:tc>
          <w:tcPr>
            <w:tcW w:w="1673" w:type="pct"/>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rsidR="00D86295" w:rsidRPr="00B716B2" w:rsidRDefault="00D86295" w:rsidP="00C9467E">
            <w:pPr>
              <w:jc w:val="center"/>
              <w:rPr>
                <w:rFonts w:asciiTheme="majorBidi" w:hAnsiTheme="majorBidi" w:cstheme="majorBidi"/>
                <w:lang w:bidi="ar-EG"/>
              </w:rPr>
            </w:pPr>
            <w:bookmarkStart w:id="19" w:name="_Hlk523738999"/>
            <w:r w:rsidRPr="00B716B2">
              <w:rPr>
                <w:rFonts w:asciiTheme="majorBidi" w:hAnsiTheme="majorBidi" w:cstheme="majorBidi"/>
                <w:b/>
                <w:bCs/>
                <w:lang w:bidi="ar-EG"/>
              </w:rPr>
              <w:t xml:space="preserve">Evaluators </w:t>
            </w:r>
            <w:bookmarkEnd w:id="19"/>
          </w:p>
        </w:tc>
        <w:tc>
          <w:tcPr>
            <w:tcW w:w="1678" w:type="pct"/>
            <w:tcBorders>
              <w:top w:val="single" w:sz="12" w:space="0" w:color="auto"/>
              <w:left w:val="single" w:sz="8" w:space="0" w:color="auto"/>
              <w:bottom w:val="single" w:sz="8" w:space="0" w:color="auto"/>
              <w:right w:val="single" w:sz="12" w:space="0" w:color="auto"/>
            </w:tcBorders>
            <w:shd w:val="clear" w:color="auto" w:fill="B8CCE4" w:themeFill="accent1" w:themeFillTint="66"/>
            <w:vAlign w:val="center"/>
          </w:tcPr>
          <w:p w:rsidR="00D86295" w:rsidRPr="00B716B2" w:rsidRDefault="00D86295" w:rsidP="00C9467E">
            <w:pPr>
              <w:jc w:val="center"/>
              <w:rPr>
                <w:rFonts w:asciiTheme="majorBidi" w:hAnsiTheme="majorBidi" w:cstheme="majorBidi"/>
                <w:rtl/>
                <w:lang w:bidi="ar-EG"/>
              </w:rPr>
            </w:pPr>
            <w:r w:rsidRPr="00B716B2">
              <w:rPr>
                <w:rFonts w:asciiTheme="majorBidi" w:hAnsiTheme="majorBidi" w:cstheme="majorBidi"/>
                <w:b/>
                <w:bCs/>
                <w:lang w:bidi="ar-EG"/>
              </w:rPr>
              <w:t>Evaluation Methods</w:t>
            </w:r>
          </w:p>
        </w:tc>
      </w:tr>
      <w:tr w:rsidR="00D86295" w:rsidRPr="00B716B2" w:rsidTr="00434571">
        <w:trPr>
          <w:trHeight w:val="283"/>
        </w:trPr>
        <w:tc>
          <w:tcPr>
            <w:tcW w:w="1649" w:type="pct"/>
            <w:tcBorders>
              <w:top w:val="single" w:sz="8" w:space="0" w:color="auto"/>
              <w:left w:val="single" w:sz="12" w:space="0" w:color="auto"/>
              <w:bottom w:val="dashSmallGap" w:sz="4" w:space="0" w:color="auto"/>
              <w:right w:val="single" w:sz="8" w:space="0" w:color="auto"/>
            </w:tcBorders>
            <w:vAlign w:val="center"/>
          </w:tcPr>
          <w:p w:rsidR="00D86295" w:rsidRPr="00B716B2" w:rsidRDefault="00D86295" w:rsidP="00C9467E">
            <w:pPr>
              <w:rPr>
                <w:sz w:val="22"/>
                <w:szCs w:val="22"/>
              </w:rPr>
            </w:pPr>
            <w:r w:rsidRPr="00B716B2">
              <w:rPr>
                <w:sz w:val="22"/>
                <w:szCs w:val="22"/>
                <w:lang w:bidi="ar-EG"/>
              </w:rPr>
              <w:t>Quality of learning resources,</w:t>
            </w:r>
          </w:p>
          <w:p w:rsidR="00D86295" w:rsidRPr="00B716B2" w:rsidRDefault="00D86295" w:rsidP="00C9467E">
            <w:pPr>
              <w:jc w:val="lowKashida"/>
              <w:rPr>
                <w:rFonts w:asciiTheme="majorBidi" w:hAnsiTheme="majorBidi" w:cstheme="majorBidi"/>
                <w:sz w:val="22"/>
                <w:szCs w:val="22"/>
              </w:rPr>
            </w:pPr>
            <w:r w:rsidRPr="00B716B2">
              <w:rPr>
                <w:sz w:val="22"/>
                <w:szCs w:val="22"/>
                <w:lang w:bidi="ar-EG"/>
              </w:rPr>
              <w:t>Effectiveness of teaching, Assessment Methods</w:t>
            </w:r>
          </w:p>
        </w:tc>
        <w:tc>
          <w:tcPr>
            <w:tcW w:w="1673" w:type="pct"/>
            <w:tcBorders>
              <w:top w:val="single" w:sz="8" w:space="0" w:color="auto"/>
              <w:left w:val="single" w:sz="8" w:space="0" w:color="auto"/>
              <w:bottom w:val="dashSmallGap" w:sz="4" w:space="0" w:color="auto"/>
              <w:right w:val="single" w:sz="8" w:space="0" w:color="auto"/>
            </w:tcBorders>
            <w:vAlign w:val="center"/>
          </w:tcPr>
          <w:p w:rsidR="00D86295" w:rsidRPr="00B716B2" w:rsidRDefault="00D86295" w:rsidP="00C9467E">
            <w:pPr>
              <w:jc w:val="center"/>
              <w:rPr>
                <w:rFonts w:asciiTheme="majorBidi" w:hAnsiTheme="majorBidi" w:cstheme="majorBidi"/>
                <w:sz w:val="22"/>
                <w:szCs w:val="22"/>
                <w:rtl/>
              </w:rPr>
            </w:pPr>
            <w:r w:rsidRPr="00B716B2">
              <w:rPr>
                <w:sz w:val="22"/>
                <w:szCs w:val="22"/>
              </w:rPr>
              <w:t>Students</w:t>
            </w:r>
          </w:p>
        </w:tc>
        <w:tc>
          <w:tcPr>
            <w:tcW w:w="1678" w:type="pct"/>
            <w:tcBorders>
              <w:top w:val="single" w:sz="8" w:space="0" w:color="auto"/>
              <w:left w:val="single" w:sz="8" w:space="0" w:color="auto"/>
              <w:bottom w:val="dashSmallGap" w:sz="4" w:space="0" w:color="auto"/>
              <w:right w:val="single" w:sz="12" w:space="0" w:color="auto"/>
            </w:tcBorders>
            <w:vAlign w:val="center"/>
          </w:tcPr>
          <w:p w:rsidR="00D86295" w:rsidRPr="00B716B2" w:rsidRDefault="00D86295" w:rsidP="00434571">
            <w:pPr>
              <w:jc w:val="both"/>
              <w:rPr>
                <w:rFonts w:asciiTheme="majorBidi" w:hAnsiTheme="majorBidi" w:cstheme="majorBidi"/>
                <w:sz w:val="22"/>
                <w:szCs w:val="22"/>
                <w:rtl/>
              </w:rPr>
            </w:pPr>
            <w:r w:rsidRPr="00B716B2">
              <w:rPr>
                <w:sz w:val="22"/>
                <w:szCs w:val="22"/>
              </w:rPr>
              <w:t xml:space="preserve">Surveys designed by the English Language Institute (ELI)/ University – distributed among the students. </w:t>
            </w:r>
            <w:r w:rsidRPr="00B716B2">
              <w:rPr>
                <w:b/>
                <w:bCs/>
                <w:sz w:val="22"/>
                <w:szCs w:val="22"/>
              </w:rPr>
              <w:t>Direct</w:t>
            </w:r>
          </w:p>
        </w:tc>
      </w:tr>
      <w:tr w:rsidR="00D86295" w:rsidRPr="00B716B2" w:rsidTr="00434571">
        <w:trPr>
          <w:trHeight w:val="283"/>
        </w:trPr>
        <w:tc>
          <w:tcPr>
            <w:tcW w:w="1649" w:type="pct"/>
            <w:tcBorders>
              <w:top w:val="dashSmallGap" w:sz="4" w:space="0" w:color="auto"/>
              <w:left w:val="single" w:sz="12" w:space="0" w:color="auto"/>
              <w:bottom w:val="dashSmallGap" w:sz="4" w:space="0" w:color="auto"/>
              <w:right w:val="single" w:sz="8" w:space="0" w:color="auto"/>
            </w:tcBorders>
            <w:vAlign w:val="center"/>
          </w:tcPr>
          <w:p w:rsidR="00D86295" w:rsidRPr="00B716B2" w:rsidRDefault="00D86295" w:rsidP="00C9467E">
            <w:pPr>
              <w:jc w:val="lowKashida"/>
              <w:rPr>
                <w:rFonts w:asciiTheme="majorBidi" w:hAnsiTheme="majorBidi" w:cstheme="majorBidi"/>
                <w:sz w:val="22"/>
                <w:szCs w:val="22"/>
              </w:rPr>
            </w:pPr>
            <w:r w:rsidRPr="00B716B2">
              <w:rPr>
                <w:sz w:val="22"/>
                <w:szCs w:val="22"/>
                <w:lang w:bidi="ar-EG"/>
              </w:rPr>
              <w:t>Quality of learning resources, Assessment Methods, Extent of achievement of course learning outcomes</w:t>
            </w:r>
          </w:p>
        </w:tc>
        <w:tc>
          <w:tcPr>
            <w:tcW w:w="1673" w:type="pct"/>
            <w:tcBorders>
              <w:top w:val="dashSmallGap" w:sz="4" w:space="0" w:color="auto"/>
              <w:left w:val="single" w:sz="8" w:space="0" w:color="auto"/>
              <w:bottom w:val="dashSmallGap" w:sz="4" w:space="0" w:color="auto"/>
              <w:right w:val="single" w:sz="8" w:space="0" w:color="auto"/>
            </w:tcBorders>
            <w:vAlign w:val="center"/>
          </w:tcPr>
          <w:p w:rsidR="00D86295" w:rsidRPr="00B716B2" w:rsidRDefault="00D86295" w:rsidP="00C9467E">
            <w:pPr>
              <w:jc w:val="center"/>
              <w:rPr>
                <w:rFonts w:asciiTheme="majorBidi" w:hAnsiTheme="majorBidi" w:cstheme="majorBidi"/>
                <w:sz w:val="22"/>
                <w:szCs w:val="22"/>
                <w:rtl/>
              </w:rPr>
            </w:pPr>
            <w:r w:rsidRPr="00B716B2">
              <w:rPr>
                <w:sz w:val="22"/>
                <w:szCs w:val="22"/>
              </w:rPr>
              <w:t>Faculty</w:t>
            </w:r>
          </w:p>
        </w:tc>
        <w:tc>
          <w:tcPr>
            <w:tcW w:w="1678" w:type="pct"/>
            <w:tcBorders>
              <w:top w:val="dashSmallGap" w:sz="4" w:space="0" w:color="auto"/>
              <w:left w:val="single" w:sz="8" w:space="0" w:color="auto"/>
              <w:bottom w:val="dashSmallGap" w:sz="4" w:space="0" w:color="auto"/>
              <w:right w:val="single" w:sz="12" w:space="0" w:color="auto"/>
            </w:tcBorders>
            <w:vAlign w:val="center"/>
          </w:tcPr>
          <w:p w:rsidR="00D86295" w:rsidRPr="00B716B2" w:rsidRDefault="00D86295" w:rsidP="00434571">
            <w:pPr>
              <w:jc w:val="both"/>
              <w:rPr>
                <w:rFonts w:asciiTheme="majorBidi" w:hAnsiTheme="majorBidi" w:cstheme="majorBidi"/>
                <w:sz w:val="22"/>
                <w:szCs w:val="22"/>
                <w:rtl/>
              </w:rPr>
            </w:pPr>
            <w:r w:rsidRPr="00B716B2">
              <w:rPr>
                <w:sz w:val="22"/>
                <w:szCs w:val="22"/>
              </w:rPr>
              <w:t xml:space="preserve">Surveys designed by the English Language Institute (ELI)/ University – distributed among the course instructors. </w:t>
            </w:r>
            <w:r w:rsidRPr="00B716B2">
              <w:rPr>
                <w:b/>
                <w:bCs/>
                <w:sz w:val="22"/>
                <w:szCs w:val="22"/>
              </w:rPr>
              <w:t>Direct/Indirect</w:t>
            </w:r>
          </w:p>
        </w:tc>
      </w:tr>
      <w:tr w:rsidR="00D86295" w:rsidRPr="00B716B2" w:rsidTr="00434571">
        <w:trPr>
          <w:trHeight w:val="283"/>
        </w:trPr>
        <w:tc>
          <w:tcPr>
            <w:tcW w:w="1649" w:type="pct"/>
            <w:tcBorders>
              <w:top w:val="dashSmallGap" w:sz="4" w:space="0" w:color="auto"/>
              <w:left w:val="single" w:sz="12" w:space="0" w:color="auto"/>
              <w:bottom w:val="dashSmallGap" w:sz="4" w:space="0" w:color="auto"/>
              <w:right w:val="single" w:sz="8" w:space="0" w:color="auto"/>
            </w:tcBorders>
            <w:vAlign w:val="center"/>
          </w:tcPr>
          <w:p w:rsidR="00D86295" w:rsidRPr="00B716B2" w:rsidRDefault="00D86295" w:rsidP="00C9467E">
            <w:pPr>
              <w:jc w:val="lowKashida"/>
              <w:rPr>
                <w:rFonts w:asciiTheme="majorBidi" w:hAnsiTheme="majorBidi" w:cstheme="majorBidi"/>
                <w:sz w:val="22"/>
                <w:szCs w:val="22"/>
              </w:rPr>
            </w:pPr>
            <w:r w:rsidRPr="00B716B2">
              <w:rPr>
                <w:sz w:val="22"/>
                <w:szCs w:val="22"/>
                <w:lang w:bidi="ar-EG"/>
              </w:rPr>
              <w:t>Effectiveness of teaching</w:t>
            </w:r>
          </w:p>
        </w:tc>
        <w:tc>
          <w:tcPr>
            <w:tcW w:w="1673" w:type="pct"/>
            <w:tcBorders>
              <w:top w:val="dashSmallGap" w:sz="4" w:space="0" w:color="auto"/>
              <w:left w:val="single" w:sz="8" w:space="0" w:color="auto"/>
              <w:bottom w:val="dashSmallGap" w:sz="4" w:space="0" w:color="auto"/>
              <w:right w:val="single" w:sz="8" w:space="0" w:color="auto"/>
            </w:tcBorders>
            <w:vAlign w:val="center"/>
          </w:tcPr>
          <w:p w:rsidR="00D86295" w:rsidRPr="00B716B2" w:rsidRDefault="00D86295" w:rsidP="00C9467E">
            <w:pPr>
              <w:ind w:right="43"/>
              <w:jc w:val="center"/>
              <w:rPr>
                <w:rFonts w:asciiTheme="majorBidi" w:hAnsiTheme="majorBidi" w:cstheme="majorBidi"/>
                <w:sz w:val="22"/>
                <w:szCs w:val="22"/>
              </w:rPr>
            </w:pPr>
            <w:r w:rsidRPr="00B716B2">
              <w:rPr>
                <w:iCs/>
                <w:sz w:val="22"/>
                <w:szCs w:val="22"/>
              </w:rPr>
              <w:t>Quality Assurance and Curriculum Unit, ELI</w:t>
            </w:r>
          </w:p>
        </w:tc>
        <w:tc>
          <w:tcPr>
            <w:tcW w:w="1678" w:type="pct"/>
            <w:tcBorders>
              <w:top w:val="dashSmallGap" w:sz="4" w:space="0" w:color="auto"/>
              <w:left w:val="single" w:sz="8" w:space="0" w:color="auto"/>
              <w:bottom w:val="dashSmallGap" w:sz="4" w:space="0" w:color="auto"/>
              <w:right w:val="single" w:sz="12" w:space="0" w:color="auto"/>
            </w:tcBorders>
            <w:vAlign w:val="center"/>
          </w:tcPr>
          <w:p w:rsidR="00D86295" w:rsidRPr="00B716B2" w:rsidRDefault="00D86295" w:rsidP="00434571">
            <w:pPr>
              <w:jc w:val="both"/>
              <w:rPr>
                <w:rFonts w:asciiTheme="majorBidi" w:hAnsiTheme="majorBidi" w:cstheme="majorBidi"/>
                <w:sz w:val="22"/>
                <w:szCs w:val="22"/>
                <w:rtl/>
              </w:rPr>
            </w:pPr>
            <w:r w:rsidRPr="00B716B2">
              <w:rPr>
                <w:iCs/>
                <w:sz w:val="22"/>
                <w:szCs w:val="22"/>
              </w:rPr>
              <w:t xml:space="preserve">Classrooms visits and observation. </w:t>
            </w:r>
            <w:r w:rsidRPr="00B716B2">
              <w:rPr>
                <w:b/>
                <w:bCs/>
                <w:iCs/>
                <w:sz w:val="22"/>
                <w:szCs w:val="22"/>
              </w:rPr>
              <w:t>Direct</w:t>
            </w:r>
          </w:p>
        </w:tc>
      </w:tr>
      <w:tr w:rsidR="00D86295" w:rsidRPr="00B716B2" w:rsidTr="00434571">
        <w:trPr>
          <w:trHeight w:val="283"/>
        </w:trPr>
        <w:tc>
          <w:tcPr>
            <w:tcW w:w="1649" w:type="pct"/>
            <w:tcBorders>
              <w:top w:val="dashSmallGap" w:sz="4" w:space="0" w:color="auto"/>
              <w:left w:val="single" w:sz="12" w:space="0" w:color="auto"/>
              <w:bottom w:val="dashSmallGap" w:sz="4" w:space="0" w:color="auto"/>
              <w:right w:val="single" w:sz="8" w:space="0" w:color="auto"/>
            </w:tcBorders>
            <w:vAlign w:val="center"/>
          </w:tcPr>
          <w:p w:rsidR="00D86295" w:rsidRPr="00B716B2" w:rsidRDefault="00D86295" w:rsidP="00C9467E">
            <w:pPr>
              <w:jc w:val="lowKashida"/>
              <w:rPr>
                <w:rFonts w:asciiTheme="majorBidi" w:hAnsiTheme="majorBidi" w:cstheme="majorBidi"/>
                <w:sz w:val="22"/>
                <w:szCs w:val="22"/>
              </w:rPr>
            </w:pPr>
            <w:r w:rsidRPr="00B716B2">
              <w:rPr>
                <w:sz w:val="22"/>
                <w:szCs w:val="22"/>
                <w:lang w:bidi="ar-EG"/>
              </w:rPr>
              <w:t>Extent of achievement of course learning outcomes</w:t>
            </w:r>
          </w:p>
        </w:tc>
        <w:tc>
          <w:tcPr>
            <w:tcW w:w="1673" w:type="pct"/>
            <w:tcBorders>
              <w:top w:val="dashSmallGap" w:sz="4" w:space="0" w:color="auto"/>
              <w:left w:val="single" w:sz="8" w:space="0" w:color="auto"/>
              <w:bottom w:val="dashSmallGap" w:sz="4" w:space="0" w:color="auto"/>
              <w:right w:val="single" w:sz="8" w:space="0" w:color="auto"/>
            </w:tcBorders>
            <w:vAlign w:val="center"/>
          </w:tcPr>
          <w:p w:rsidR="00D86295" w:rsidRPr="00B716B2" w:rsidRDefault="00D86295" w:rsidP="00C9467E">
            <w:pPr>
              <w:jc w:val="center"/>
              <w:rPr>
                <w:rFonts w:asciiTheme="majorBidi" w:hAnsiTheme="majorBidi" w:cstheme="majorBidi"/>
                <w:sz w:val="22"/>
                <w:szCs w:val="22"/>
              </w:rPr>
            </w:pPr>
            <w:r w:rsidRPr="00B716B2">
              <w:rPr>
                <w:sz w:val="22"/>
                <w:szCs w:val="22"/>
              </w:rPr>
              <w:t>Program Leaders</w:t>
            </w:r>
          </w:p>
        </w:tc>
        <w:tc>
          <w:tcPr>
            <w:tcW w:w="1678" w:type="pct"/>
            <w:tcBorders>
              <w:top w:val="dashSmallGap" w:sz="4" w:space="0" w:color="auto"/>
              <w:left w:val="single" w:sz="8" w:space="0" w:color="auto"/>
              <w:bottom w:val="dashSmallGap" w:sz="4" w:space="0" w:color="auto"/>
              <w:right w:val="single" w:sz="12" w:space="0" w:color="auto"/>
            </w:tcBorders>
            <w:vAlign w:val="center"/>
          </w:tcPr>
          <w:p w:rsidR="00D86295" w:rsidRPr="00B716B2" w:rsidRDefault="00D86295" w:rsidP="00434571">
            <w:pPr>
              <w:ind w:right="43"/>
              <w:jc w:val="both"/>
              <w:rPr>
                <w:rFonts w:asciiTheme="majorBidi" w:hAnsiTheme="majorBidi" w:cstheme="majorBidi"/>
                <w:sz w:val="22"/>
                <w:szCs w:val="22"/>
                <w:rtl/>
              </w:rPr>
            </w:pPr>
            <w:r w:rsidRPr="00B716B2">
              <w:rPr>
                <w:sz w:val="22"/>
                <w:szCs w:val="22"/>
              </w:rPr>
              <w:t xml:space="preserve">Statistical analysis of students’ marks in Progress Test and Final Tests. </w:t>
            </w:r>
            <w:r w:rsidRPr="00B716B2">
              <w:rPr>
                <w:b/>
                <w:bCs/>
                <w:sz w:val="22"/>
                <w:szCs w:val="22"/>
              </w:rPr>
              <w:t>Direct</w:t>
            </w:r>
          </w:p>
        </w:tc>
      </w:tr>
      <w:tr w:rsidR="00D86295" w:rsidRPr="00B716B2" w:rsidTr="00434571">
        <w:trPr>
          <w:trHeight w:val="283"/>
        </w:trPr>
        <w:tc>
          <w:tcPr>
            <w:tcW w:w="1649" w:type="pct"/>
            <w:tcBorders>
              <w:top w:val="dashSmallGap" w:sz="4" w:space="0" w:color="auto"/>
              <w:left w:val="single" w:sz="12" w:space="0" w:color="auto"/>
              <w:bottom w:val="dashSmallGap" w:sz="4" w:space="0" w:color="auto"/>
              <w:right w:val="single" w:sz="8" w:space="0" w:color="auto"/>
            </w:tcBorders>
            <w:vAlign w:val="center"/>
          </w:tcPr>
          <w:p w:rsidR="00D86295" w:rsidRPr="00B716B2" w:rsidRDefault="00D86295" w:rsidP="00C9467E">
            <w:pPr>
              <w:jc w:val="lowKashida"/>
              <w:rPr>
                <w:rFonts w:asciiTheme="majorBidi" w:hAnsiTheme="majorBidi" w:cstheme="majorBidi"/>
                <w:sz w:val="22"/>
                <w:szCs w:val="22"/>
              </w:rPr>
            </w:pPr>
            <w:r w:rsidRPr="00B716B2">
              <w:rPr>
                <w:iCs/>
                <w:sz w:val="22"/>
                <w:szCs w:val="22"/>
              </w:rPr>
              <w:t>Course effectiveness</w:t>
            </w:r>
          </w:p>
        </w:tc>
        <w:tc>
          <w:tcPr>
            <w:tcW w:w="1673" w:type="pct"/>
            <w:tcBorders>
              <w:top w:val="dashSmallGap" w:sz="4" w:space="0" w:color="auto"/>
              <w:left w:val="single" w:sz="8" w:space="0" w:color="auto"/>
              <w:bottom w:val="dashSmallGap" w:sz="4" w:space="0" w:color="auto"/>
              <w:right w:val="single" w:sz="8" w:space="0" w:color="auto"/>
            </w:tcBorders>
            <w:vAlign w:val="center"/>
          </w:tcPr>
          <w:p w:rsidR="00D86295" w:rsidRPr="00B716B2" w:rsidRDefault="00D86295" w:rsidP="00C9467E">
            <w:pPr>
              <w:ind w:right="43"/>
              <w:jc w:val="center"/>
              <w:rPr>
                <w:sz w:val="22"/>
                <w:szCs w:val="22"/>
              </w:rPr>
            </w:pPr>
            <w:r w:rsidRPr="00B716B2">
              <w:rPr>
                <w:iCs/>
                <w:sz w:val="22"/>
                <w:szCs w:val="22"/>
              </w:rPr>
              <w:t>Quality Assurance and Curriculum Unit, ELI</w:t>
            </w:r>
          </w:p>
          <w:p w:rsidR="00D86295" w:rsidRPr="00B716B2" w:rsidRDefault="00D86295" w:rsidP="00C9467E">
            <w:pPr>
              <w:jc w:val="lowKashida"/>
              <w:rPr>
                <w:rFonts w:asciiTheme="majorBidi" w:hAnsiTheme="majorBidi" w:cstheme="majorBidi"/>
                <w:sz w:val="22"/>
                <w:szCs w:val="22"/>
              </w:rPr>
            </w:pPr>
          </w:p>
        </w:tc>
        <w:tc>
          <w:tcPr>
            <w:tcW w:w="1678" w:type="pct"/>
            <w:tcBorders>
              <w:top w:val="dashSmallGap" w:sz="4" w:space="0" w:color="auto"/>
              <w:left w:val="single" w:sz="8" w:space="0" w:color="auto"/>
              <w:bottom w:val="dashSmallGap" w:sz="4" w:space="0" w:color="auto"/>
              <w:right w:val="single" w:sz="12" w:space="0" w:color="auto"/>
            </w:tcBorders>
            <w:vAlign w:val="center"/>
          </w:tcPr>
          <w:p w:rsidR="00D86295" w:rsidRPr="00B716B2" w:rsidRDefault="00D86295" w:rsidP="00434571">
            <w:pPr>
              <w:jc w:val="both"/>
              <w:rPr>
                <w:rFonts w:asciiTheme="majorBidi" w:hAnsiTheme="majorBidi" w:cstheme="majorBidi"/>
                <w:sz w:val="22"/>
                <w:szCs w:val="22"/>
                <w:rtl/>
              </w:rPr>
            </w:pPr>
            <w:r w:rsidRPr="00B716B2">
              <w:rPr>
                <w:iCs/>
                <w:sz w:val="22"/>
                <w:szCs w:val="22"/>
              </w:rPr>
              <w:t xml:space="preserve">Reviewed bi-annually, improvements are planned and implemented. </w:t>
            </w:r>
          </w:p>
        </w:tc>
      </w:tr>
      <w:tr w:rsidR="00D86295" w:rsidRPr="00B716B2" w:rsidTr="00434571">
        <w:trPr>
          <w:trHeight w:val="283"/>
        </w:trPr>
        <w:tc>
          <w:tcPr>
            <w:tcW w:w="1649" w:type="pct"/>
            <w:tcBorders>
              <w:top w:val="dashSmallGap" w:sz="4" w:space="0" w:color="auto"/>
              <w:left w:val="single" w:sz="12" w:space="0" w:color="auto"/>
              <w:bottom w:val="dashSmallGap" w:sz="4" w:space="0" w:color="auto"/>
              <w:right w:val="single" w:sz="8" w:space="0" w:color="auto"/>
            </w:tcBorders>
            <w:vAlign w:val="center"/>
          </w:tcPr>
          <w:p w:rsidR="00D86295" w:rsidRPr="00B716B2" w:rsidRDefault="00D86295" w:rsidP="00C9467E">
            <w:pPr>
              <w:rPr>
                <w:sz w:val="22"/>
                <w:szCs w:val="22"/>
              </w:rPr>
            </w:pPr>
            <w:r w:rsidRPr="00B716B2">
              <w:rPr>
                <w:sz w:val="22"/>
                <w:szCs w:val="22"/>
              </w:rPr>
              <w:t>Student assessment</w:t>
            </w:r>
          </w:p>
          <w:p w:rsidR="00D86295" w:rsidRPr="00B716B2" w:rsidRDefault="00D86295" w:rsidP="00C9467E">
            <w:pPr>
              <w:jc w:val="lowKashida"/>
              <w:rPr>
                <w:rFonts w:asciiTheme="majorBidi" w:hAnsiTheme="majorBidi" w:cstheme="majorBidi"/>
                <w:sz w:val="22"/>
                <w:szCs w:val="22"/>
              </w:rPr>
            </w:pPr>
            <w:r w:rsidRPr="00B716B2">
              <w:rPr>
                <w:sz w:val="22"/>
                <w:szCs w:val="22"/>
              </w:rPr>
              <w:t>(Summative Test)</w:t>
            </w:r>
          </w:p>
        </w:tc>
        <w:tc>
          <w:tcPr>
            <w:tcW w:w="1673" w:type="pct"/>
            <w:tcBorders>
              <w:top w:val="dashSmallGap" w:sz="4" w:space="0" w:color="auto"/>
              <w:left w:val="single" w:sz="8" w:space="0" w:color="auto"/>
              <w:bottom w:val="dashSmallGap" w:sz="4" w:space="0" w:color="auto"/>
              <w:right w:val="single" w:sz="8" w:space="0" w:color="auto"/>
            </w:tcBorders>
            <w:vAlign w:val="center"/>
          </w:tcPr>
          <w:p w:rsidR="00D86295" w:rsidRPr="00B716B2" w:rsidRDefault="00D86295" w:rsidP="00C9467E">
            <w:pPr>
              <w:jc w:val="center"/>
              <w:rPr>
                <w:rFonts w:asciiTheme="majorBidi" w:hAnsiTheme="majorBidi" w:cstheme="majorBidi"/>
                <w:sz w:val="22"/>
                <w:szCs w:val="22"/>
              </w:rPr>
            </w:pPr>
            <w:r w:rsidRPr="00B716B2">
              <w:rPr>
                <w:sz w:val="22"/>
                <w:szCs w:val="22"/>
              </w:rPr>
              <w:t>Faculty</w:t>
            </w:r>
          </w:p>
        </w:tc>
        <w:tc>
          <w:tcPr>
            <w:tcW w:w="1678" w:type="pct"/>
            <w:tcBorders>
              <w:top w:val="dashSmallGap" w:sz="4" w:space="0" w:color="auto"/>
              <w:left w:val="single" w:sz="8" w:space="0" w:color="auto"/>
              <w:bottom w:val="dashSmallGap" w:sz="4" w:space="0" w:color="auto"/>
              <w:right w:val="single" w:sz="12" w:space="0" w:color="auto"/>
            </w:tcBorders>
            <w:vAlign w:val="center"/>
          </w:tcPr>
          <w:p w:rsidR="00D86295" w:rsidRPr="00B716B2" w:rsidRDefault="00D86295" w:rsidP="00434571">
            <w:pPr>
              <w:jc w:val="both"/>
              <w:rPr>
                <w:rFonts w:asciiTheme="majorBidi" w:hAnsiTheme="majorBidi" w:cstheme="majorBidi"/>
                <w:sz w:val="22"/>
                <w:szCs w:val="22"/>
                <w:rtl/>
              </w:rPr>
            </w:pPr>
            <w:r w:rsidRPr="00B716B2">
              <w:rPr>
                <w:sz w:val="22"/>
                <w:szCs w:val="22"/>
              </w:rPr>
              <w:t xml:space="preserve">Marking and remarking of sample of Progress Test and Final Test papers between teachers. </w:t>
            </w:r>
            <w:r w:rsidRPr="00B716B2">
              <w:rPr>
                <w:b/>
                <w:bCs/>
                <w:sz w:val="22"/>
                <w:szCs w:val="22"/>
              </w:rPr>
              <w:t>Direct</w:t>
            </w:r>
          </w:p>
        </w:tc>
      </w:tr>
    </w:tbl>
    <w:p w:rsidR="00D86295" w:rsidRPr="00D86295" w:rsidRDefault="00D86295" w:rsidP="00D86295">
      <w:pPr>
        <w:rPr>
          <w:lang w:bidi="ar-EG"/>
        </w:rPr>
      </w:pPr>
    </w:p>
    <w:p w:rsidR="00C55E75" w:rsidRPr="00840D64" w:rsidRDefault="00C55E75" w:rsidP="008B5913">
      <w:pPr>
        <w:ind w:right="43"/>
        <w:jc w:val="lowKashida"/>
        <w:rPr>
          <w:rFonts w:asciiTheme="majorBidi" w:hAnsiTheme="majorBidi" w:cstheme="majorBidi"/>
          <w:sz w:val="20"/>
          <w:szCs w:val="20"/>
          <w:lang w:bidi="ar-EG"/>
        </w:rPr>
      </w:pPr>
      <w:r w:rsidRPr="00840D64">
        <w:rPr>
          <w:rFonts w:asciiTheme="majorBidi" w:hAnsiTheme="majorBidi" w:cstheme="majorBidi"/>
          <w:b/>
          <w:bCs/>
          <w:color w:val="C00000"/>
          <w:sz w:val="20"/>
          <w:szCs w:val="20"/>
          <w:lang w:bidi="ar-EG"/>
        </w:rPr>
        <w:t>Evaluation areas</w:t>
      </w:r>
      <w:r w:rsidRPr="00840D64">
        <w:rPr>
          <w:rFonts w:asciiTheme="majorBidi" w:hAnsiTheme="majorBidi" w:cstheme="majorBidi"/>
          <w:sz w:val="20"/>
          <w:szCs w:val="20"/>
          <w:lang w:bidi="ar-EG"/>
        </w:rPr>
        <w:t xml:space="preserve"> (e.g., Effectiveness of </w:t>
      </w:r>
      <w:r w:rsidR="003C78EF">
        <w:rPr>
          <w:rFonts w:asciiTheme="majorBidi" w:hAnsiTheme="majorBidi" w:cstheme="majorBidi"/>
          <w:sz w:val="20"/>
          <w:szCs w:val="20"/>
          <w:lang w:bidi="ar-EG"/>
        </w:rPr>
        <w:t>t</w:t>
      </w:r>
      <w:r w:rsidRPr="00840D64">
        <w:rPr>
          <w:rFonts w:asciiTheme="majorBidi" w:hAnsiTheme="majorBidi" w:cstheme="majorBidi"/>
          <w:sz w:val="20"/>
          <w:szCs w:val="20"/>
          <w:lang w:bidi="ar-EG"/>
        </w:rPr>
        <w:t xml:space="preserve">eaching and assessment, </w:t>
      </w:r>
      <w:r w:rsidR="00E03694">
        <w:rPr>
          <w:rFonts w:asciiTheme="majorBidi" w:hAnsiTheme="majorBidi" w:cstheme="majorBidi"/>
          <w:sz w:val="20"/>
          <w:szCs w:val="20"/>
          <w:lang w:bidi="ar-EG"/>
        </w:rPr>
        <w:t>Extent of a</w:t>
      </w:r>
      <w:r w:rsidRPr="00840D64">
        <w:rPr>
          <w:rFonts w:asciiTheme="majorBidi" w:hAnsiTheme="majorBidi" w:cstheme="majorBidi"/>
          <w:sz w:val="20"/>
          <w:szCs w:val="20"/>
          <w:lang w:bidi="ar-EG"/>
        </w:rPr>
        <w:t>chievement of course learning outcomes</w:t>
      </w:r>
      <w:r w:rsidR="00E03694">
        <w:rPr>
          <w:rFonts w:asciiTheme="majorBidi" w:hAnsiTheme="majorBidi" w:cstheme="majorBidi"/>
          <w:sz w:val="20"/>
          <w:szCs w:val="20"/>
          <w:lang w:bidi="ar-EG"/>
        </w:rPr>
        <w:t>,</w:t>
      </w:r>
      <w:r w:rsidRPr="00840D64">
        <w:rPr>
          <w:rFonts w:asciiTheme="majorBidi" w:hAnsiTheme="majorBidi" w:cstheme="majorBidi"/>
          <w:sz w:val="20"/>
          <w:szCs w:val="20"/>
          <w:lang w:bidi="ar-EG"/>
        </w:rPr>
        <w:t xml:space="preserve"> </w:t>
      </w:r>
      <w:r w:rsidR="00E03694">
        <w:rPr>
          <w:rFonts w:asciiTheme="majorBidi" w:hAnsiTheme="majorBidi" w:cstheme="majorBidi"/>
          <w:sz w:val="20"/>
          <w:szCs w:val="20"/>
          <w:lang w:bidi="ar-EG"/>
        </w:rPr>
        <w:t>Quality of</w:t>
      </w:r>
      <w:r w:rsidRPr="00840D64">
        <w:rPr>
          <w:rFonts w:asciiTheme="majorBidi" w:hAnsiTheme="majorBidi" w:cstheme="majorBidi"/>
          <w:sz w:val="20"/>
          <w:szCs w:val="20"/>
          <w:lang w:bidi="ar-EG"/>
        </w:rPr>
        <w:t xml:space="preserve"> </w:t>
      </w:r>
      <w:r w:rsidR="00E03694">
        <w:rPr>
          <w:rFonts w:asciiTheme="majorBidi" w:hAnsiTheme="majorBidi" w:cstheme="majorBidi"/>
          <w:sz w:val="20"/>
          <w:szCs w:val="20"/>
          <w:lang w:bidi="ar-EG"/>
        </w:rPr>
        <w:t>l</w:t>
      </w:r>
      <w:r w:rsidRPr="00840D64">
        <w:rPr>
          <w:rFonts w:asciiTheme="majorBidi" w:hAnsiTheme="majorBidi" w:cstheme="majorBidi"/>
          <w:sz w:val="20"/>
          <w:szCs w:val="20"/>
          <w:lang w:bidi="ar-EG"/>
        </w:rPr>
        <w:t>earning resources, etc.)</w:t>
      </w:r>
    </w:p>
    <w:p w:rsidR="00C55E75" w:rsidRDefault="00C55E75" w:rsidP="008B5913">
      <w:pPr>
        <w:ind w:right="43"/>
        <w:jc w:val="lowKashida"/>
        <w:rPr>
          <w:rFonts w:asciiTheme="majorBidi" w:hAnsiTheme="majorBidi" w:cstheme="majorBidi"/>
          <w:sz w:val="20"/>
          <w:szCs w:val="20"/>
          <w:lang w:bidi="ar-EG"/>
        </w:rPr>
      </w:pPr>
      <w:r w:rsidRPr="00840D64">
        <w:rPr>
          <w:rFonts w:asciiTheme="majorBidi" w:hAnsiTheme="majorBidi" w:cstheme="majorBidi"/>
          <w:b/>
          <w:bCs/>
          <w:color w:val="C00000"/>
          <w:sz w:val="20"/>
          <w:szCs w:val="20"/>
          <w:lang w:bidi="ar-EG"/>
        </w:rPr>
        <w:t xml:space="preserve">Evaluators </w:t>
      </w:r>
      <w:r w:rsidRPr="00840D64">
        <w:rPr>
          <w:rFonts w:asciiTheme="majorBidi" w:hAnsiTheme="majorBidi" w:cstheme="majorBidi"/>
          <w:sz w:val="20"/>
          <w:szCs w:val="20"/>
          <w:lang w:bidi="ar-EG"/>
        </w:rPr>
        <w:t>(Students,</w:t>
      </w:r>
      <w:r w:rsidR="00AA7A2C" w:rsidRPr="00840D64">
        <w:rPr>
          <w:rFonts w:asciiTheme="majorBidi" w:hAnsiTheme="majorBidi" w:cstheme="majorBidi"/>
          <w:sz w:val="20"/>
          <w:szCs w:val="20"/>
          <w:lang w:bidi="ar-EG"/>
        </w:rPr>
        <w:t xml:space="preserve"> </w:t>
      </w:r>
      <w:r w:rsidR="00E03694">
        <w:rPr>
          <w:rFonts w:asciiTheme="majorBidi" w:hAnsiTheme="majorBidi" w:cstheme="majorBidi"/>
          <w:sz w:val="20"/>
          <w:szCs w:val="20"/>
          <w:lang w:bidi="ar-EG"/>
        </w:rPr>
        <w:t>F</w:t>
      </w:r>
      <w:r w:rsidR="00AA7A2C" w:rsidRPr="00840D64">
        <w:rPr>
          <w:rFonts w:asciiTheme="majorBidi" w:hAnsiTheme="majorBidi" w:cstheme="majorBidi"/>
          <w:sz w:val="20"/>
          <w:szCs w:val="20"/>
          <w:lang w:bidi="ar-EG"/>
        </w:rPr>
        <w:t xml:space="preserve">aculty, </w:t>
      </w:r>
      <w:r w:rsidR="00E03694">
        <w:rPr>
          <w:rFonts w:asciiTheme="majorBidi" w:hAnsiTheme="majorBidi" w:cstheme="majorBidi"/>
          <w:sz w:val="20"/>
          <w:szCs w:val="20"/>
          <w:lang w:bidi="ar-EG"/>
        </w:rPr>
        <w:t>P</w:t>
      </w:r>
      <w:r w:rsidR="00AA7A2C" w:rsidRPr="00840D64">
        <w:rPr>
          <w:rFonts w:asciiTheme="majorBidi" w:hAnsiTheme="majorBidi" w:cstheme="majorBidi"/>
          <w:sz w:val="20"/>
          <w:szCs w:val="20"/>
          <w:lang w:bidi="ar-EG"/>
        </w:rPr>
        <w:t xml:space="preserve">rogram </w:t>
      </w:r>
      <w:r w:rsidR="00E03694">
        <w:rPr>
          <w:rFonts w:asciiTheme="majorBidi" w:hAnsiTheme="majorBidi" w:cstheme="majorBidi"/>
          <w:sz w:val="20"/>
          <w:szCs w:val="20"/>
          <w:lang w:bidi="ar-EG"/>
        </w:rPr>
        <w:t>L</w:t>
      </w:r>
      <w:r w:rsidR="00AA7A2C" w:rsidRPr="00840D64">
        <w:rPr>
          <w:rFonts w:asciiTheme="majorBidi" w:hAnsiTheme="majorBidi" w:cstheme="majorBidi"/>
          <w:sz w:val="20"/>
          <w:szCs w:val="20"/>
          <w:lang w:bidi="ar-EG"/>
        </w:rPr>
        <w:t>eaders,</w:t>
      </w:r>
      <w:r w:rsidRPr="00840D64">
        <w:rPr>
          <w:rFonts w:asciiTheme="majorBidi" w:hAnsiTheme="majorBidi" w:cstheme="majorBidi"/>
          <w:sz w:val="20"/>
          <w:szCs w:val="20"/>
          <w:lang w:bidi="ar-EG"/>
        </w:rPr>
        <w:t xml:space="preserve"> </w:t>
      </w:r>
      <w:r w:rsidR="00E03694">
        <w:rPr>
          <w:rFonts w:asciiTheme="majorBidi" w:hAnsiTheme="majorBidi" w:cstheme="majorBidi"/>
          <w:sz w:val="20"/>
          <w:szCs w:val="20"/>
          <w:lang w:bidi="ar-EG"/>
        </w:rPr>
        <w:t>P</w:t>
      </w:r>
      <w:r w:rsidRPr="00840D64">
        <w:rPr>
          <w:rFonts w:asciiTheme="majorBidi" w:hAnsiTheme="majorBidi" w:cstheme="majorBidi"/>
          <w:sz w:val="20"/>
          <w:szCs w:val="20"/>
          <w:lang w:bidi="ar-EG"/>
        </w:rPr>
        <w:t xml:space="preserve">eer </w:t>
      </w:r>
      <w:r w:rsidR="00E03694">
        <w:rPr>
          <w:rFonts w:asciiTheme="majorBidi" w:hAnsiTheme="majorBidi" w:cstheme="majorBidi"/>
          <w:sz w:val="20"/>
          <w:szCs w:val="20"/>
          <w:lang w:bidi="ar-EG"/>
        </w:rPr>
        <w:t>R</w:t>
      </w:r>
      <w:r w:rsidRPr="00840D64">
        <w:rPr>
          <w:rFonts w:asciiTheme="majorBidi" w:hAnsiTheme="majorBidi" w:cstheme="majorBidi"/>
          <w:sz w:val="20"/>
          <w:szCs w:val="20"/>
          <w:lang w:bidi="ar-EG"/>
        </w:rPr>
        <w:t>eview</w:t>
      </w:r>
      <w:r w:rsidR="00E03694">
        <w:rPr>
          <w:rFonts w:asciiTheme="majorBidi" w:hAnsiTheme="majorBidi" w:cstheme="majorBidi"/>
          <w:sz w:val="20"/>
          <w:szCs w:val="20"/>
          <w:lang w:bidi="ar-EG"/>
        </w:rPr>
        <w:t>er</w:t>
      </w:r>
      <w:r w:rsidRPr="00840D64">
        <w:rPr>
          <w:rFonts w:asciiTheme="majorBidi" w:hAnsiTheme="majorBidi" w:cstheme="majorBidi"/>
          <w:sz w:val="20"/>
          <w:szCs w:val="20"/>
          <w:lang w:bidi="ar-EG"/>
        </w:rPr>
        <w:t xml:space="preserve">, </w:t>
      </w:r>
      <w:r w:rsidR="00E03694">
        <w:rPr>
          <w:rFonts w:asciiTheme="majorBidi" w:hAnsiTheme="majorBidi" w:cstheme="majorBidi"/>
          <w:sz w:val="20"/>
          <w:szCs w:val="20"/>
          <w:lang w:bidi="ar-EG"/>
        </w:rPr>
        <w:t>O</w:t>
      </w:r>
      <w:r w:rsidRPr="00840D64">
        <w:rPr>
          <w:rFonts w:asciiTheme="majorBidi" w:hAnsiTheme="majorBidi" w:cstheme="majorBidi"/>
          <w:sz w:val="20"/>
          <w:szCs w:val="20"/>
          <w:lang w:bidi="ar-EG"/>
        </w:rPr>
        <w:t>thers (specify)</w:t>
      </w:r>
      <w:r w:rsidR="00E03694">
        <w:rPr>
          <w:rFonts w:asciiTheme="majorBidi" w:hAnsiTheme="majorBidi" w:cstheme="majorBidi"/>
          <w:sz w:val="20"/>
          <w:szCs w:val="20"/>
          <w:lang w:bidi="ar-EG"/>
        </w:rPr>
        <w:t xml:space="preserve"> </w:t>
      </w:r>
    </w:p>
    <w:p w:rsidR="00E03694" w:rsidRPr="00840D64" w:rsidRDefault="00E03694" w:rsidP="008B5913">
      <w:pPr>
        <w:ind w:right="43"/>
        <w:jc w:val="lowKashida"/>
        <w:rPr>
          <w:rFonts w:asciiTheme="majorBidi" w:hAnsiTheme="majorBidi" w:cstheme="majorBidi"/>
          <w:sz w:val="20"/>
          <w:szCs w:val="20"/>
          <w:rtl/>
          <w:lang w:bidi="ar-EG"/>
        </w:rPr>
      </w:pPr>
      <w:r w:rsidRPr="00E03694">
        <w:rPr>
          <w:rFonts w:asciiTheme="majorBidi" w:hAnsiTheme="majorBidi" w:cstheme="majorBidi"/>
          <w:b/>
          <w:bCs/>
          <w:color w:val="C00000"/>
          <w:sz w:val="20"/>
          <w:szCs w:val="20"/>
          <w:lang w:bidi="ar-EG"/>
        </w:rPr>
        <w:t>Assessment Methods</w:t>
      </w:r>
      <w:r w:rsidRPr="00E03694">
        <w:rPr>
          <w:rFonts w:asciiTheme="majorBidi" w:hAnsiTheme="majorBidi" w:cstheme="majorBidi"/>
          <w:color w:val="C00000"/>
          <w:sz w:val="20"/>
          <w:szCs w:val="20"/>
          <w:lang w:bidi="ar-EG"/>
        </w:rPr>
        <w:t xml:space="preserve"> </w:t>
      </w:r>
      <w:r>
        <w:rPr>
          <w:rFonts w:asciiTheme="majorBidi" w:hAnsiTheme="majorBidi" w:cstheme="majorBidi"/>
          <w:sz w:val="20"/>
          <w:szCs w:val="20"/>
          <w:lang w:bidi="ar-EG"/>
        </w:rPr>
        <w:t>(Direct, Indirect)</w:t>
      </w:r>
    </w:p>
    <w:p w:rsidR="002F56F0" w:rsidRDefault="002F56F0" w:rsidP="008B5913">
      <w:pPr>
        <w:rPr>
          <w:rFonts w:asciiTheme="majorBidi" w:hAnsiTheme="majorBidi" w:cstheme="majorBidi"/>
          <w:color w:val="C00000"/>
          <w:sz w:val="28"/>
          <w:szCs w:val="20"/>
          <w:lang w:bidi="ar-EG"/>
        </w:rPr>
      </w:pPr>
      <w:bookmarkStart w:id="20" w:name="_Toc521326972"/>
    </w:p>
    <w:p w:rsidR="00A1573B" w:rsidRPr="00A1573B" w:rsidRDefault="006E2124" w:rsidP="00382343">
      <w:pPr>
        <w:pStyle w:val="Heading1"/>
      </w:pPr>
      <w:bookmarkStart w:id="21" w:name="_Toc532159378"/>
      <w:bookmarkStart w:id="22" w:name="_Toc951387"/>
      <w:bookmarkEnd w:id="20"/>
      <w:r>
        <w:t>H</w:t>
      </w:r>
      <w:r w:rsidR="00C27A4F" w:rsidRPr="000F62F5">
        <w:t xml:space="preserve">. </w:t>
      </w:r>
      <w:r w:rsidR="00C27A4F">
        <w:t>Specification A</w:t>
      </w:r>
      <w:r w:rsidR="00C27A4F" w:rsidRPr="005252D5">
        <w:t xml:space="preserve">pproval </w:t>
      </w:r>
      <w:r w:rsidR="00C27A4F">
        <w:t>D</w:t>
      </w:r>
      <w:r w:rsidR="00C27A4F" w:rsidRPr="005252D5">
        <w:t>ata</w:t>
      </w:r>
      <w:bookmarkEnd w:id="21"/>
      <w:bookmarkEnd w:id="22"/>
    </w:p>
    <w:tbl>
      <w:tblPr>
        <w:tblStyle w:val="TableGrid"/>
        <w:tblW w:w="5000" w:type="pct"/>
        <w:tblBorders>
          <w:top w:val="single" w:sz="12" w:space="0" w:color="auto"/>
          <w:left w:val="single" w:sz="12" w:space="0" w:color="auto"/>
          <w:bottom w:val="single" w:sz="12" w:space="0" w:color="auto"/>
          <w:right w:val="single" w:sz="12" w:space="0" w:color="auto"/>
          <w:insideH w:val="dashSmallGap" w:sz="4" w:space="0" w:color="auto"/>
          <w:insideV w:val="single" w:sz="8" w:space="0" w:color="auto"/>
        </w:tblBorders>
        <w:tblLook w:val="06A0"/>
      </w:tblPr>
      <w:tblGrid>
        <w:gridCol w:w="2167"/>
        <w:gridCol w:w="7404"/>
      </w:tblGrid>
      <w:tr w:rsidR="00A1573B" w:rsidRPr="005D2DDD" w:rsidTr="00C87F43">
        <w:trPr>
          <w:trHeight w:val="340"/>
        </w:trPr>
        <w:tc>
          <w:tcPr>
            <w:tcW w:w="1132" w:type="pct"/>
            <w:vAlign w:val="center"/>
          </w:tcPr>
          <w:p w:rsidR="00A1573B" w:rsidRPr="005D2DDD" w:rsidRDefault="00A1573B" w:rsidP="00C87F43">
            <w:pPr>
              <w:rPr>
                <w:rFonts w:asciiTheme="majorBidi" w:hAnsiTheme="majorBidi" w:cstheme="majorBidi"/>
                <w:b/>
                <w:bCs/>
                <w:caps/>
                <w:rtl/>
              </w:rPr>
            </w:pPr>
            <w:r w:rsidRPr="00EF34D7">
              <w:rPr>
                <w:rFonts w:asciiTheme="majorBidi" w:hAnsiTheme="majorBidi" w:cstheme="majorBidi"/>
                <w:b/>
                <w:bCs/>
                <w:sz w:val="20"/>
                <w:szCs w:val="20"/>
              </w:rPr>
              <w:t>Council / Committee</w:t>
            </w:r>
          </w:p>
        </w:tc>
        <w:tc>
          <w:tcPr>
            <w:tcW w:w="3868" w:type="pct"/>
          </w:tcPr>
          <w:p w:rsidR="00A1573B" w:rsidRPr="00E115D6" w:rsidRDefault="0086013E" w:rsidP="00845054">
            <w:pPr>
              <w:bidi/>
              <w:jc w:val="right"/>
              <w:rPr>
                <w:rFonts w:asciiTheme="majorBidi" w:hAnsiTheme="majorBidi" w:cstheme="majorBidi"/>
                <w:rtl/>
                <w:lang w:bidi="ar-EG"/>
              </w:rPr>
            </w:pPr>
            <w:r w:rsidRPr="00D27335">
              <w:rPr>
                <w:rFonts w:asciiTheme="majorBidi" w:hAnsiTheme="majorBidi" w:cstheme="majorBidi"/>
                <w:sz w:val="22"/>
                <w:szCs w:val="22"/>
                <w:lang w:bidi="ar-EG"/>
              </w:rPr>
              <w:t xml:space="preserve">Quality Assurance and </w:t>
            </w:r>
            <w:r w:rsidR="00845054">
              <w:rPr>
                <w:rFonts w:asciiTheme="majorBidi" w:hAnsiTheme="majorBidi" w:cstheme="majorBidi"/>
                <w:sz w:val="22"/>
                <w:szCs w:val="22"/>
                <w:lang w:bidi="ar-EG"/>
              </w:rPr>
              <w:t>Accreditation</w:t>
            </w:r>
            <w:r w:rsidRPr="00D27335">
              <w:rPr>
                <w:rFonts w:asciiTheme="majorBidi" w:hAnsiTheme="majorBidi" w:cstheme="majorBidi"/>
                <w:sz w:val="22"/>
                <w:szCs w:val="22"/>
                <w:lang w:bidi="ar-EG"/>
              </w:rPr>
              <w:t xml:space="preserve"> Unit, English Language Institute</w:t>
            </w:r>
          </w:p>
        </w:tc>
      </w:tr>
      <w:tr w:rsidR="00A1573B" w:rsidRPr="005D2DDD" w:rsidTr="00C87F43">
        <w:trPr>
          <w:trHeight w:val="340"/>
        </w:trPr>
        <w:tc>
          <w:tcPr>
            <w:tcW w:w="1132" w:type="pct"/>
            <w:vAlign w:val="center"/>
          </w:tcPr>
          <w:p w:rsidR="00A1573B" w:rsidRPr="005D2DDD" w:rsidRDefault="00A1573B" w:rsidP="00C87F43">
            <w:pPr>
              <w:rPr>
                <w:rFonts w:asciiTheme="majorBidi" w:hAnsiTheme="majorBidi"/>
                <w:b/>
                <w:bCs/>
                <w:caps/>
                <w:rtl/>
              </w:rPr>
            </w:pPr>
            <w:r w:rsidRPr="00EF34D7">
              <w:rPr>
                <w:rFonts w:asciiTheme="majorBidi" w:hAnsiTheme="majorBidi" w:cstheme="majorBidi"/>
                <w:b/>
                <w:bCs/>
                <w:sz w:val="20"/>
                <w:szCs w:val="20"/>
              </w:rPr>
              <w:t>Reference No.</w:t>
            </w:r>
          </w:p>
        </w:tc>
        <w:tc>
          <w:tcPr>
            <w:tcW w:w="3868" w:type="pct"/>
          </w:tcPr>
          <w:p w:rsidR="00A1573B" w:rsidRPr="00E115D6" w:rsidRDefault="0086013E" w:rsidP="00845054">
            <w:pPr>
              <w:bidi/>
              <w:jc w:val="right"/>
              <w:rPr>
                <w:rFonts w:asciiTheme="majorBidi" w:hAnsiTheme="majorBidi" w:cstheme="majorBidi"/>
                <w:rtl/>
              </w:rPr>
            </w:pPr>
            <w:r w:rsidRPr="00D27335">
              <w:rPr>
                <w:rFonts w:asciiTheme="majorBidi" w:hAnsiTheme="majorBidi" w:cstheme="majorBidi"/>
                <w:sz w:val="22"/>
                <w:szCs w:val="22"/>
              </w:rPr>
              <w:t>ELI/QAU/</w:t>
            </w:r>
            <w:r w:rsidR="00845054">
              <w:rPr>
                <w:rFonts w:asciiTheme="majorBidi" w:hAnsiTheme="majorBidi" w:cstheme="majorBidi"/>
                <w:sz w:val="22"/>
                <w:szCs w:val="22"/>
              </w:rPr>
              <w:t>CS/</w:t>
            </w:r>
            <w:r>
              <w:rPr>
                <w:rFonts w:asciiTheme="majorBidi" w:hAnsiTheme="majorBidi" w:cstheme="majorBidi"/>
                <w:sz w:val="22"/>
                <w:szCs w:val="22"/>
              </w:rPr>
              <w:t>ENG301</w:t>
            </w:r>
          </w:p>
        </w:tc>
      </w:tr>
      <w:tr w:rsidR="00A1573B" w:rsidRPr="005D2DDD" w:rsidTr="00C87F43">
        <w:trPr>
          <w:trHeight w:val="340"/>
        </w:trPr>
        <w:tc>
          <w:tcPr>
            <w:tcW w:w="1132" w:type="pct"/>
            <w:vAlign w:val="center"/>
          </w:tcPr>
          <w:p w:rsidR="00A1573B" w:rsidRPr="005D2DDD" w:rsidRDefault="00A1573B" w:rsidP="00C87F43">
            <w:pPr>
              <w:rPr>
                <w:rFonts w:asciiTheme="majorBidi" w:hAnsiTheme="majorBidi"/>
                <w:b/>
                <w:bCs/>
                <w:caps/>
                <w:rtl/>
              </w:rPr>
            </w:pPr>
            <w:r w:rsidRPr="00EF34D7">
              <w:rPr>
                <w:rFonts w:asciiTheme="majorBidi" w:hAnsiTheme="majorBidi" w:cstheme="majorBidi"/>
                <w:b/>
                <w:bCs/>
                <w:sz w:val="20"/>
                <w:szCs w:val="20"/>
              </w:rPr>
              <w:t>Date</w:t>
            </w:r>
          </w:p>
        </w:tc>
        <w:tc>
          <w:tcPr>
            <w:tcW w:w="3868" w:type="pct"/>
          </w:tcPr>
          <w:p w:rsidR="00A1573B" w:rsidRPr="00E115D6" w:rsidRDefault="00845054" w:rsidP="0086013E">
            <w:pPr>
              <w:bidi/>
              <w:jc w:val="right"/>
              <w:rPr>
                <w:rFonts w:asciiTheme="majorBidi" w:hAnsiTheme="majorBidi" w:cstheme="majorBidi"/>
                <w:rtl/>
              </w:rPr>
            </w:pPr>
            <w:r>
              <w:rPr>
                <w:rFonts w:asciiTheme="majorBidi" w:hAnsiTheme="majorBidi" w:cstheme="majorBidi"/>
              </w:rPr>
              <w:t>20 October 2020</w:t>
            </w:r>
          </w:p>
        </w:tc>
      </w:tr>
    </w:tbl>
    <w:p w:rsidR="005E4CF7" w:rsidRDefault="005E4CF7" w:rsidP="00A1573B">
      <w:pPr>
        <w:rPr>
          <w:lang w:bidi="ar-EG"/>
        </w:rPr>
      </w:pPr>
    </w:p>
    <w:sectPr w:rsidR="005E4CF7" w:rsidSect="00932122">
      <w:footerReference w:type="even" r:id="rId16"/>
      <w:footerReference w:type="default" r:id="rId17"/>
      <w:headerReference w:type="first" r:id="rId18"/>
      <w:pgSz w:w="11907" w:h="16840" w:code="9"/>
      <w:pgMar w:top="1134" w:right="1134" w:bottom="1418" w:left="141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7621" w:rsidRDefault="00807621">
      <w:r>
        <w:separator/>
      </w:r>
    </w:p>
  </w:endnote>
  <w:endnote w:type="continuationSeparator" w:id="0">
    <w:p w:rsidR="00807621" w:rsidRDefault="008076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onotype Koufi">
    <w:altName w:val="Arial"/>
    <w:panose1 w:val="00000000000000000000"/>
    <w:charset w:val="B2"/>
    <w:family w:val="auto"/>
    <w:pitch w:val="variable"/>
    <w:sig w:usb0="02942001" w:usb1="03D40006" w:usb2="02620000" w:usb3="00000000" w:csb0="00000040" w:csb1="00000000"/>
  </w:font>
  <w:font w:name="DIN Next LT W23">
    <w:altName w:val="Arial"/>
    <w:charset w:val="B2"/>
    <w:family w:val="swiss"/>
    <w:pitch w:val="variable"/>
    <w:sig w:usb0="80002003" w:usb1="00000000" w:usb2="00000008" w:usb3="00000000" w:csb0="0000004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67E" w:rsidRDefault="00D209FB">
    <w:pPr>
      <w:pStyle w:val="Footer"/>
      <w:framePr w:wrap="around" w:vAnchor="text" w:hAnchor="margin" w:xAlign="center" w:y="1"/>
      <w:rPr>
        <w:rStyle w:val="PageNumber"/>
      </w:rPr>
    </w:pPr>
    <w:r>
      <w:rPr>
        <w:rStyle w:val="PageNumber"/>
      </w:rPr>
      <w:fldChar w:fldCharType="begin"/>
    </w:r>
    <w:r w:rsidR="00C9467E">
      <w:rPr>
        <w:rStyle w:val="PageNumber"/>
      </w:rPr>
      <w:instrText xml:space="preserve">PAGE  </w:instrText>
    </w:r>
    <w:r>
      <w:rPr>
        <w:rStyle w:val="PageNumber"/>
      </w:rPr>
      <w:fldChar w:fldCharType="separate"/>
    </w:r>
    <w:r w:rsidR="00C9467E">
      <w:rPr>
        <w:rStyle w:val="PageNumber"/>
        <w:noProof/>
      </w:rPr>
      <w:t>246</w:t>
    </w:r>
    <w:r>
      <w:rPr>
        <w:rStyle w:val="PageNumber"/>
      </w:rPr>
      <w:fldChar w:fldCharType="end"/>
    </w:r>
  </w:p>
  <w:p w:rsidR="00C9467E" w:rsidRDefault="00C9467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0112116"/>
      <w:docPartObj>
        <w:docPartGallery w:val="Page Numbers (Bottom of Page)"/>
        <w:docPartUnique/>
      </w:docPartObj>
    </w:sdtPr>
    <w:sdtContent>
      <w:p w:rsidR="00C9467E" w:rsidRDefault="00C9467E" w:rsidP="008C6EC7">
        <w:pPr>
          <w:pStyle w:val="Footer"/>
        </w:pPr>
        <w:r>
          <w:rPr>
            <w:noProof/>
          </w:rPr>
          <w:drawing>
            <wp:anchor distT="0" distB="0" distL="114300" distR="114300" simplePos="0" relativeHeight="251660288" behindDoc="1" locked="0" layoutInCell="1" allowOverlap="1">
              <wp:simplePos x="0" y="0"/>
              <wp:positionH relativeFrom="column">
                <wp:posOffset>-719455</wp:posOffset>
              </wp:positionH>
              <wp:positionV relativeFrom="paragraph">
                <wp:posOffset>-374002</wp:posOffset>
              </wp:positionV>
              <wp:extent cx="7308850" cy="761338"/>
              <wp:effectExtent l="0" t="0" r="0" b="1270"/>
              <wp:wrapNone/>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صفحة داخلية-04.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308850" cy="761338"/>
                      </a:xfrm>
                      <a:prstGeom prst="rect">
                        <a:avLst/>
                      </a:prstGeom>
                    </pic:spPr>
                  </pic:pic>
                </a:graphicData>
              </a:graphic>
            </wp:anchor>
          </w:drawing>
        </w:r>
        <w:r w:rsidR="00D209FB">
          <w:rPr>
            <w:noProof/>
          </w:rPr>
          <w:pict>
            <v:shapetype id="_x0000_t202" coordsize="21600,21600" o:spt="202" path="m,l,21600r21600,l21600,xe">
              <v:stroke joinstyle="miter"/>
              <v:path gradientshapeok="t" o:connecttype="rect"/>
            </v:shapetype>
            <v:shape id="Text Box 5" o:spid="_x0000_s6145" type="#_x0000_t202" style="position:absolute;margin-left:-46.65pt;margin-top:-15.2pt;width:45.6pt;height:31.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" filled="f" stroked="f" strokeweight=".5pt">
              <v:textbox>
                <w:txbxContent>
                  <w:p w:rsidR="00C9467E" w:rsidRPr="00705C7E" w:rsidRDefault="00D209FB" w:rsidP="008C6EC7">
                    <w:pPr>
                      <w:pStyle w:val="Footer"/>
                      <w:jc w:val="center"/>
                      <w:rPr>
                        <w:rFonts w:ascii="DIN Next LT W23" w:hAnsi="DIN Next LT W23" w:cs="DIN Next LT W23"/>
                        <w:color w:val="FFFFFF" w:themeColor="background1"/>
                        <w:sz w:val="28"/>
                        <w:szCs w:val="28"/>
                      </w:rPr>
                    </w:pPr>
                    <w:r w:rsidRPr="00705C7E">
                      <w:rPr>
                        <w:rFonts w:ascii="DIN Next LT W23" w:hAnsi="DIN Next LT W23" w:cs="DIN Next LT W23" w:hint="cs"/>
                        <w:color w:val="FFFFFF" w:themeColor="background1"/>
                        <w:sz w:val="28"/>
                        <w:szCs w:val="28"/>
                      </w:rPr>
                      <w:fldChar w:fldCharType="begin"/>
                    </w:r>
                    <w:r w:rsidR="00C9467E" w:rsidRPr="00705C7E">
                      <w:rPr>
                        <w:rFonts w:ascii="DIN Next LT W23" w:hAnsi="DIN Next LT W23" w:cs="DIN Next LT W23" w:hint="cs"/>
                        <w:color w:val="FFFFFF" w:themeColor="background1"/>
                        <w:sz w:val="28"/>
                        <w:szCs w:val="28"/>
                      </w:rPr>
                      <w:instrText xml:space="preserve"> PAGE   \* MERGEFORMAT </w:instrText>
                    </w:r>
                    <w:r w:rsidRPr="00705C7E">
                      <w:rPr>
                        <w:rFonts w:ascii="DIN Next LT W23" w:hAnsi="DIN Next LT W23" w:cs="DIN Next LT W23" w:hint="cs"/>
                        <w:color w:val="FFFFFF" w:themeColor="background1"/>
                        <w:sz w:val="28"/>
                        <w:szCs w:val="28"/>
                      </w:rPr>
                      <w:fldChar w:fldCharType="separate"/>
                    </w:r>
                    <w:r w:rsidR="00845054">
                      <w:rPr>
                        <w:rFonts w:ascii="DIN Next LT W23" w:hAnsi="DIN Next LT W23" w:cs="DIN Next LT W23"/>
                        <w:noProof/>
                        <w:color w:val="FFFFFF" w:themeColor="background1"/>
                        <w:sz w:val="28"/>
                        <w:szCs w:val="28"/>
                      </w:rPr>
                      <w:t>7</w:t>
                    </w:r>
                    <w:r w:rsidRPr="00705C7E">
                      <w:rPr>
                        <w:rFonts w:ascii="DIN Next LT W23" w:hAnsi="DIN Next LT W23" w:cs="DIN Next LT W23" w:hint="cs"/>
                        <w:noProof/>
                        <w:color w:val="FFFFFF" w:themeColor="background1"/>
                        <w:sz w:val="28"/>
                        <w:szCs w:val="28"/>
                      </w:rPr>
                      <w:fldChar w:fldCharType="end"/>
                    </w:r>
                  </w:p>
                </w:txbxContent>
              </v:textbox>
              <w10:wrap type="squar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7621" w:rsidRDefault="00807621">
      <w:r>
        <w:separator/>
      </w:r>
    </w:p>
  </w:footnote>
  <w:footnote w:type="continuationSeparator" w:id="0">
    <w:p w:rsidR="00807621" w:rsidRDefault="008076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67E" w:rsidRPr="00A006BB" w:rsidRDefault="00C9467E" w:rsidP="00A006BB">
    <w:pPr>
      <w:pStyle w:val="Header"/>
    </w:pPr>
    <w:r>
      <w:rPr>
        <w:noProof/>
      </w:rPr>
      <w:drawing>
        <wp:anchor distT="0" distB="0" distL="114300" distR="114300" simplePos="0" relativeHeight="251655168" behindDoc="1" locked="0" layoutInCell="1" allowOverlap="1">
          <wp:simplePos x="0" y="0"/>
          <wp:positionH relativeFrom="margin">
            <wp:posOffset>-728980</wp:posOffset>
          </wp:positionH>
          <wp:positionV relativeFrom="paragraph">
            <wp:posOffset>-101625</wp:posOffset>
          </wp:positionV>
          <wp:extent cx="7125970" cy="10077500"/>
          <wp:effectExtent l="0" t="0" r="0" b="0"/>
          <wp:wrapNone/>
          <wp:docPr id="7"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301 cs eng cover.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125970" cy="1007750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3588F"/>
    <w:multiLevelType w:val="hybridMultilevel"/>
    <w:tmpl w:val="12409AFA"/>
    <w:lvl w:ilvl="0" w:tplc="054CB512">
      <w:start w:val="1"/>
      <w:numFmt w:val="lowerRoman"/>
      <w:lvlText w:val="(%1)"/>
      <w:lvlJc w:val="left"/>
      <w:pPr>
        <w:tabs>
          <w:tab w:val="num" w:pos="1080"/>
        </w:tabs>
        <w:ind w:left="1080" w:hanging="720"/>
      </w:pPr>
      <w:rPr>
        <w:rFont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08936BE"/>
    <w:multiLevelType w:val="hybridMultilevel"/>
    <w:tmpl w:val="DB063060"/>
    <w:lvl w:ilvl="0" w:tplc="B9A6A4FC">
      <w:start w:val="1"/>
      <w:numFmt w:val="lowerRoman"/>
      <w:lvlText w:val="(%1)"/>
      <w:lvlJc w:val="left"/>
      <w:pPr>
        <w:tabs>
          <w:tab w:val="num" w:pos="792"/>
        </w:tabs>
        <w:ind w:left="792" w:hanging="72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2">
    <w:nsid w:val="01B52E4A"/>
    <w:multiLevelType w:val="hybridMultilevel"/>
    <w:tmpl w:val="7DDE2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A0702E"/>
    <w:multiLevelType w:val="hybridMultilevel"/>
    <w:tmpl w:val="B6A8CB6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02BE556B"/>
    <w:multiLevelType w:val="hybridMultilevel"/>
    <w:tmpl w:val="82F8E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2FA6B87"/>
    <w:multiLevelType w:val="hybridMultilevel"/>
    <w:tmpl w:val="B34A8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3365377"/>
    <w:multiLevelType w:val="hybridMultilevel"/>
    <w:tmpl w:val="F1F6FD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3B43DEE"/>
    <w:multiLevelType w:val="hybridMultilevel"/>
    <w:tmpl w:val="3586D7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47A6DE2"/>
    <w:multiLevelType w:val="multilevel"/>
    <w:tmpl w:val="851CE17A"/>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047D7129"/>
    <w:multiLevelType w:val="hybridMultilevel"/>
    <w:tmpl w:val="4B1844AA"/>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5D72FFC"/>
    <w:multiLevelType w:val="hybridMultilevel"/>
    <w:tmpl w:val="740431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6713B7A"/>
    <w:multiLevelType w:val="hybridMultilevel"/>
    <w:tmpl w:val="07AE17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6DE2935"/>
    <w:multiLevelType w:val="hybridMultilevel"/>
    <w:tmpl w:val="0AD4B038"/>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3">
    <w:nsid w:val="07031DEA"/>
    <w:multiLevelType w:val="hybridMultilevel"/>
    <w:tmpl w:val="7CC88942"/>
    <w:lvl w:ilvl="0" w:tplc="4FF86B36">
      <w:start w:val="1"/>
      <w:numFmt w:val="low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8851041"/>
    <w:multiLevelType w:val="hybridMultilevel"/>
    <w:tmpl w:val="C432592E"/>
    <w:lvl w:ilvl="0" w:tplc="0CAA1B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8B418B7"/>
    <w:multiLevelType w:val="hybridMultilevel"/>
    <w:tmpl w:val="55E49A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08EF6F73"/>
    <w:multiLevelType w:val="multilevel"/>
    <w:tmpl w:val="DDC69AA4"/>
    <w:lvl w:ilvl="0">
      <w:start w:val="7"/>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nsid w:val="09D85592"/>
    <w:multiLevelType w:val="hybridMultilevel"/>
    <w:tmpl w:val="CD92CE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09EE0EC3"/>
    <w:multiLevelType w:val="hybridMultilevel"/>
    <w:tmpl w:val="AF7CB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B66721E"/>
    <w:multiLevelType w:val="hybridMultilevel"/>
    <w:tmpl w:val="973EC6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0B85296B"/>
    <w:multiLevelType w:val="hybridMultilevel"/>
    <w:tmpl w:val="368E73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0BE21E06"/>
    <w:multiLevelType w:val="hybridMultilevel"/>
    <w:tmpl w:val="111EFBFC"/>
    <w:lvl w:ilvl="0" w:tplc="C818DB98">
      <w:start w:val="1"/>
      <w:numFmt w:val="decimal"/>
      <w:lvlText w:val="%1."/>
      <w:lvlJc w:val="left"/>
      <w:pPr>
        <w:ind w:left="360" w:hanging="360"/>
      </w:pPr>
      <w:rPr>
        <w:rFonts w:ascii="Calibri" w:hAnsi="Calibr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0C304559"/>
    <w:multiLevelType w:val="hybridMultilevel"/>
    <w:tmpl w:val="8864D2A6"/>
    <w:lvl w:ilvl="0" w:tplc="D1A2F44C">
      <w:start w:val="1"/>
      <w:numFmt w:val="decimal"/>
      <w:lvlText w:val="%1."/>
      <w:lvlJc w:val="left"/>
      <w:pPr>
        <w:ind w:left="360" w:hanging="360"/>
      </w:pPr>
      <w:rPr>
        <w:rFonts w:ascii="Calibri" w:hAnsi="Calibri" w:hint="default"/>
        <w:b/>
        <w:bCs/>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0CAC674B"/>
    <w:multiLevelType w:val="hybridMultilevel"/>
    <w:tmpl w:val="B3660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22E11A8"/>
    <w:multiLevelType w:val="hybridMultilevel"/>
    <w:tmpl w:val="2A183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28773C1"/>
    <w:multiLevelType w:val="hybridMultilevel"/>
    <w:tmpl w:val="79008F56"/>
    <w:lvl w:ilvl="0" w:tplc="2824448E">
      <w:start w:val="1"/>
      <w:numFmt w:val="low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6">
    <w:nsid w:val="13491A5F"/>
    <w:multiLevelType w:val="hybridMultilevel"/>
    <w:tmpl w:val="D8BC3CC8"/>
    <w:lvl w:ilvl="0" w:tplc="9D1CAD9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13AF50C8"/>
    <w:multiLevelType w:val="hybridMultilevel"/>
    <w:tmpl w:val="B5EA5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156C1094"/>
    <w:multiLevelType w:val="multilevel"/>
    <w:tmpl w:val="52CCE1F2"/>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157A0F87"/>
    <w:multiLevelType w:val="hybridMultilevel"/>
    <w:tmpl w:val="0A98C086"/>
    <w:lvl w:ilvl="0" w:tplc="87C0590C">
      <w:start w:val="4"/>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15FD3D87"/>
    <w:multiLevelType w:val="multilevel"/>
    <w:tmpl w:val="3B6AD89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nsid w:val="17024DC9"/>
    <w:multiLevelType w:val="hybridMultilevel"/>
    <w:tmpl w:val="66E4CC9A"/>
    <w:lvl w:ilvl="0" w:tplc="54C230DA">
      <w:start w:val="1"/>
      <w:numFmt w:val="lowerLetter"/>
      <w:lvlText w:val="(%1)"/>
      <w:lvlJc w:val="left"/>
      <w:pPr>
        <w:tabs>
          <w:tab w:val="num" w:pos="735"/>
        </w:tabs>
        <w:ind w:left="735" w:hanging="375"/>
      </w:pPr>
      <w:rPr>
        <w:rFonts w:hint="default"/>
      </w:rPr>
    </w:lvl>
    <w:lvl w:ilvl="1" w:tplc="FAF07620">
      <w:start w:val="4"/>
      <w:numFmt w:val="decimal"/>
      <w:lvlText w:val="%2."/>
      <w:lvlJc w:val="left"/>
      <w:pPr>
        <w:tabs>
          <w:tab w:val="num" w:pos="1440"/>
        </w:tabs>
        <w:ind w:left="1440" w:hanging="360"/>
      </w:pPr>
      <w:rPr>
        <w:rFonts w:hint="default"/>
      </w:rPr>
    </w:lvl>
    <w:lvl w:ilvl="2" w:tplc="B0CE8162">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17E90377"/>
    <w:multiLevelType w:val="hybridMultilevel"/>
    <w:tmpl w:val="90C0A74A"/>
    <w:lvl w:ilvl="0" w:tplc="A9E2C928">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18A77087"/>
    <w:multiLevelType w:val="hybridMultilevel"/>
    <w:tmpl w:val="7A6E2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1B65264C"/>
    <w:multiLevelType w:val="hybridMultilevel"/>
    <w:tmpl w:val="28FA5190"/>
    <w:lvl w:ilvl="0" w:tplc="AC84C47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1C0523BD"/>
    <w:multiLevelType w:val="hybridMultilevel"/>
    <w:tmpl w:val="C1E86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1D5D2F8D"/>
    <w:multiLevelType w:val="hybridMultilevel"/>
    <w:tmpl w:val="4E42C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1E526A57"/>
    <w:multiLevelType w:val="multilevel"/>
    <w:tmpl w:val="12826100"/>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8">
    <w:nsid w:val="1EA97608"/>
    <w:multiLevelType w:val="hybridMultilevel"/>
    <w:tmpl w:val="81A87B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1FA54573"/>
    <w:multiLevelType w:val="hybridMultilevel"/>
    <w:tmpl w:val="26C0EF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20A34310"/>
    <w:multiLevelType w:val="multilevel"/>
    <w:tmpl w:val="EB7A68B8"/>
    <w:lvl w:ilvl="0">
      <w:start w:val="1"/>
      <w:numFmt w:val="decimal"/>
      <w:lvlText w:val="%1"/>
      <w:lvlJc w:val="left"/>
      <w:pPr>
        <w:tabs>
          <w:tab w:val="num" w:pos="405"/>
        </w:tabs>
        <w:ind w:left="405" w:hanging="405"/>
      </w:pPr>
      <w:rPr>
        <w:rFonts w:hint="default"/>
      </w:rPr>
    </w:lvl>
    <w:lvl w:ilvl="1">
      <w:start w:val="6"/>
      <w:numFmt w:val="decimal"/>
      <w:lvlText w:val="%1.%2"/>
      <w:lvlJc w:val="left"/>
      <w:pPr>
        <w:tabs>
          <w:tab w:val="num" w:pos="405"/>
        </w:tabs>
        <w:ind w:left="405" w:hanging="40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1">
    <w:nsid w:val="22886C31"/>
    <w:multiLevelType w:val="hybridMultilevel"/>
    <w:tmpl w:val="BBCAB16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22C75609"/>
    <w:multiLevelType w:val="multilevel"/>
    <w:tmpl w:val="285807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Calibri" w:hAnsi="Calibr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3">
    <w:nsid w:val="2415722E"/>
    <w:multiLevelType w:val="hybridMultilevel"/>
    <w:tmpl w:val="4C28E8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24657F42"/>
    <w:multiLevelType w:val="hybridMultilevel"/>
    <w:tmpl w:val="6EBCB2C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262171A7"/>
    <w:multiLevelType w:val="hybridMultilevel"/>
    <w:tmpl w:val="82E02FBC"/>
    <w:lvl w:ilvl="0" w:tplc="DEF60762">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26902B4A"/>
    <w:multiLevelType w:val="multilevel"/>
    <w:tmpl w:val="CA38739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7">
    <w:nsid w:val="26A011D3"/>
    <w:multiLevelType w:val="multilevel"/>
    <w:tmpl w:val="1BA616A2"/>
    <w:lvl w:ilvl="0">
      <w:start w:val="6"/>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8">
    <w:nsid w:val="2875489E"/>
    <w:multiLevelType w:val="hybridMultilevel"/>
    <w:tmpl w:val="FD0450E4"/>
    <w:lvl w:ilvl="0" w:tplc="F5A8CF1C">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28F02B3C"/>
    <w:multiLevelType w:val="hybridMultilevel"/>
    <w:tmpl w:val="29D09EE2"/>
    <w:lvl w:ilvl="0" w:tplc="689EE8EA">
      <w:start w:val="1"/>
      <w:numFmt w:val="bullet"/>
      <w:lvlText w:val=""/>
      <w:lvlJc w:val="left"/>
      <w:pPr>
        <w:tabs>
          <w:tab w:val="num" w:pos="720"/>
        </w:tabs>
        <w:ind w:left="720" w:hanging="360"/>
      </w:pPr>
      <w:rPr>
        <w:rFonts w:ascii="Symbol" w:hAnsi="Symbol" w:hint="default"/>
        <w:sz w:val="16"/>
      </w:rPr>
    </w:lvl>
    <w:lvl w:ilvl="1" w:tplc="04090001">
      <w:start w:val="1"/>
      <w:numFmt w:val="bullet"/>
      <w:lvlText w:val=""/>
      <w:lvlJc w:val="left"/>
      <w:pPr>
        <w:tabs>
          <w:tab w:val="num" w:pos="1440"/>
        </w:tabs>
        <w:ind w:left="1440" w:hanging="360"/>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nsid w:val="29880A73"/>
    <w:multiLevelType w:val="hybridMultilevel"/>
    <w:tmpl w:val="3258A810"/>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51">
    <w:nsid w:val="29D1713F"/>
    <w:multiLevelType w:val="hybridMultilevel"/>
    <w:tmpl w:val="2628219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nsid w:val="29D458A2"/>
    <w:multiLevelType w:val="hybridMultilevel"/>
    <w:tmpl w:val="3C5E553C"/>
    <w:lvl w:ilvl="0" w:tplc="0296799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2AB92C72"/>
    <w:multiLevelType w:val="multilevel"/>
    <w:tmpl w:val="490E20E8"/>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ascii="Calibri" w:hAnsi="Calibr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4">
    <w:nsid w:val="2B01097E"/>
    <w:multiLevelType w:val="hybridMultilevel"/>
    <w:tmpl w:val="CB9A648E"/>
    <w:lvl w:ilvl="0" w:tplc="13644B78">
      <w:start w:val="2"/>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2D8761FC"/>
    <w:multiLevelType w:val="hybridMultilevel"/>
    <w:tmpl w:val="A5DC96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nsid w:val="306013B4"/>
    <w:multiLevelType w:val="hybridMultilevel"/>
    <w:tmpl w:val="17A80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3087713D"/>
    <w:multiLevelType w:val="hybridMultilevel"/>
    <w:tmpl w:val="1EA28798"/>
    <w:lvl w:ilvl="0" w:tplc="8F0420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31C17066"/>
    <w:multiLevelType w:val="hybridMultilevel"/>
    <w:tmpl w:val="9ADA3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32714BF7"/>
    <w:multiLevelType w:val="hybridMultilevel"/>
    <w:tmpl w:val="18D4BF58"/>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60">
    <w:nsid w:val="328425B7"/>
    <w:multiLevelType w:val="hybridMultilevel"/>
    <w:tmpl w:val="DF8CBD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338C39EE"/>
    <w:multiLevelType w:val="multilevel"/>
    <w:tmpl w:val="85C2E63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Calibri" w:hAnsi="Calibri" w:hint="default"/>
        <w:sz w:val="22"/>
        <w:szCs w:val="22"/>
      </w:rPr>
    </w:lvl>
    <w:lvl w:ilvl="2">
      <w:start w:val="9"/>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2">
    <w:nsid w:val="34197150"/>
    <w:multiLevelType w:val="hybridMultilevel"/>
    <w:tmpl w:val="A756F956"/>
    <w:lvl w:ilvl="0" w:tplc="CF0C8E1E">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34526BE3"/>
    <w:multiLevelType w:val="hybridMultilevel"/>
    <w:tmpl w:val="47A298D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36761302"/>
    <w:multiLevelType w:val="hybridMultilevel"/>
    <w:tmpl w:val="C2445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36F74D6A"/>
    <w:multiLevelType w:val="hybridMultilevel"/>
    <w:tmpl w:val="39ECA470"/>
    <w:lvl w:ilvl="0" w:tplc="FC7816B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nsid w:val="378C2FF8"/>
    <w:multiLevelType w:val="hybridMultilevel"/>
    <w:tmpl w:val="D7EAE7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37AB55E4"/>
    <w:multiLevelType w:val="hybridMultilevel"/>
    <w:tmpl w:val="8D0EC056"/>
    <w:lvl w:ilvl="0" w:tplc="1D2A3940">
      <w:start w:val="1"/>
      <w:numFmt w:val="upperLetter"/>
      <w:lvlText w:val="%1."/>
      <w:lvlJc w:val="left"/>
      <w:pPr>
        <w:ind w:left="840" w:hanging="375"/>
      </w:pPr>
      <w:rPr>
        <w:rFonts w:hint="default"/>
        <w:b/>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68">
    <w:nsid w:val="3A602A3E"/>
    <w:multiLevelType w:val="hybridMultilevel"/>
    <w:tmpl w:val="4C0A9D08"/>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nsid w:val="3A6617C6"/>
    <w:multiLevelType w:val="hybridMultilevel"/>
    <w:tmpl w:val="8834C742"/>
    <w:lvl w:ilvl="0" w:tplc="04090015">
      <w:start w:val="9"/>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nsid w:val="3C4B40CE"/>
    <w:multiLevelType w:val="hybridMultilevel"/>
    <w:tmpl w:val="296EB2DC"/>
    <w:lvl w:ilvl="0" w:tplc="5EAA1222">
      <w:start w:val="1"/>
      <w:numFmt w:val="lowerLetter"/>
      <w:lvlText w:val="(%1)"/>
      <w:lvlJc w:val="left"/>
      <w:pPr>
        <w:tabs>
          <w:tab w:val="num" w:pos="435"/>
        </w:tabs>
        <w:ind w:left="435" w:hanging="375"/>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71">
    <w:nsid w:val="3CDF00E3"/>
    <w:multiLevelType w:val="hybridMultilevel"/>
    <w:tmpl w:val="76C292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nsid w:val="3D094124"/>
    <w:multiLevelType w:val="hybridMultilevel"/>
    <w:tmpl w:val="608EC2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nsid w:val="3D2C10FF"/>
    <w:multiLevelType w:val="hybridMultilevel"/>
    <w:tmpl w:val="3BACBB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nsid w:val="3D9E2969"/>
    <w:multiLevelType w:val="hybridMultilevel"/>
    <w:tmpl w:val="B5262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3EC54892"/>
    <w:multiLevelType w:val="hybridMultilevel"/>
    <w:tmpl w:val="661E0736"/>
    <w:lvl w:ilvl="0" w:tplc="F98E4B18">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nsid w:val="3F264B50"/>
    <w:multiLevelType w:val="hybridMultilevel"/>
    <w:tmpl w:val="2402A5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nsid w:val="3F380939"/>
    <w:multiLevelType w:val="hybridMultilevel"/>
    <w:tmpl w:val="1AFEF1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nsid w:val="3F8768FE"/>
    <w:multiLevelType w:val="multilevel"/>
    <w:tmpl w:val="41D8544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9">
    <w:nsid w:val="405F3CCA"/>
    <w:multiLevelType w:val="hybridMultilevel"/>
    <w:tmpl w:val="4E2A31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nsid w:val="42B55D69"/>
    <w:multiLevelType w:val="hybridMultilevel"/>
    <w:tmpl w:val="8E165CA8"/>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81">
    <w:nsid w:val="42C841F5"/>
    <w:multiLevelType w:val="hybridMultilevel"/>
    <w:tmpl w:val="D3D40D68"/>
    <w:lvl w:ilvl="0" w:tplc="A80665C4">
      <w:start w:val="5"/>
      <w:numFmt w:val="decimal"/>
      <w:lvlText w:val="%1"/>
      <w:lvlJc w:val="left"/>
      <w:pPr>
        <w:ind w:left="360" w:hanging="360"/>
      </w:pPr>
      <w:rPr>
        <w:rFonts w:hint="default"/>
        <w:b/>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2">
    <w:nsid w:val="46A85AAB"/>
    <w:multiLevelType w:val="hybridMultilevel"/>
    <w:tmpl w:val="D3D075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nsid w:val="472C1466"/>
    <w:multiLevelType w:val="multilevel"/>
    <w:tmpl w:val="A1BC457C"/>
    <w:lvl w:ilvl="0">
      <w:start w:val="8"/>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4">
    <w:nsid w:val="47525E31"/>
    <w:multiLevelType w:val="multilevel"/>
    <w:tmpl w:val="6C1E1252"/>
    <w:lvl w:ilvl="0">
      <w:start w:val="1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5">
    <w:nsid w:val="48232FAC"/>
    <w:multiLevelType w:val="hybridMultilevel"/>
    <w:tmpl w:val="230A823E"/>
    <w:lvl w:ilvl="0" w:tplc="A7667676">
      <w:start w:val="3"/>
      <w:numFmt w:val="lowerLetter"/>
      <w:lvlText w:val="%1."/>
      <w:lvlJc w:val="left"/>
      <w:pPr>
        <w:tabs>
          <w:tab w:val="num" w:pos="432"/>
        </w:tabs>
        <w:ind w:left="432" w:hanging="36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86">
    <w:nsid w:val="4A473E8A"/>
    <w:multiLevelType w:val="hybridMultilevel"/>
    <w:tmpl w:val="F34EAEC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4A707975"/>
    <w:multiLevelType w:val="hybridMultilevel"/>
    <w:tmpl w:val="9182C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4AC23604"/>
    <w:multiLevelType w:val="hybridMultilevel"/>
    <w:tmpl w:val="EBFEEE12"/>
    <w:lvl w:ilvl="0" w:tplc="B87289AE">
      <w:start w:val="1"/>
      <w:numFmt w:val="decimal"/>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9">
    <w:nsid w:val="4AD34578"/>
    <w:multiLevelType w:val="hybridMultilevel"/>
    <w:tmpl w:val="B10EDB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0">
    <w:nsid w:val="4AED38C8"/>
    <w:multiLevelType w:val="hybridMultilevel"/>
    <w:tmpl w:val="70169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4B971537"/>
    <w:multiLevelType w:val="hybridMultilevel"/>
    <w:tmpl w:val="14B250F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4BB93697"/>
    <w:multiLevelType w:val="hybridMultilevel"/>
    <w:tmpl w:val="81D66FF4"/>
    <w:lvl w:ilvl="0" w:tplc="648E3638">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nsid w:val="4DD41113"/>
    <w:multiLevelType w:val="hybridMultilevel"/>
    <w:tmpl w:val="74B24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4">
    <w:nsid w:val="4DD519C6"/>
    <w:multiLevelType w:val="hybridMultilevel"/>
    <w:tmpl w:val="13B671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nsid w:val="4DDA56E8"/>
    <w:multiLevelType w:val="hybridMultilevel"/>
    <w:tmpl w:val="D1BCBB0A"/>
    <w:lvl w:ilvl="0" w:tplc="1D2A3940">
      <w:start w:val="1"/>
      <w:numFmt w:val="upperLetter"/>
      <w:lvlText w:val="%1."/>
      <w:lvlJc w:val="left"/>
      <w:pPr>
        <w:ind w:left="735" w:hanging="37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4E240CAB"/>
    <w:multiLevelType w:val="hybridMultilevel"/>
    <w:tmpl w:val="DCF086EA"/>
    <w:lvl w:ilvl="0" w:tplc="963C2098">
      <w:start w:val="3"/>
      <w:numFmt w:val="bullet"/>
      <w:lvlText w:val="-"/>
      <w:lvlJc w:val="left"/>
      <w:pPr>
        <w:tabs>
          <w:tab w:val="num" w:pos="600"/>
        </w:tabs>
        <w:ind w:left="600" w:hanging="360"/>
      </w:pPr>
      <w:rPr>
        <w:rFonts w:ascii="Times New Roman" w:eastAsia="Times New Roman" w:hAnsi="Times New Roman" w:cs="Times New Roman" w:hint="default"/>
      </w:rPr>
    </w:lvl>
    <w:lvl w:ilvl="1" w:tplc="04090003" w:tentative="1">
      <w:start w:val="1"/>
      <w:numFmt w:val="bullet"/>
      <w:lvlText w:val="o"/>
      <w:lvlJc w:val="left"/>
      <w:pPr>
        <w:tabs>
          <w:tab w:val="num" w:pos="1320"/>
        </w:tabs>
        <w:ind w:left="1320" w:hanging="360"/>
      </w:pPr>
      <w:rPr>
        <w:rFonts w:ascii="Courier New" w:hAnsi="Courier New" w:cs="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cs="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cs="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97">
    <w:nsid w:val="4EC47759"/>
    <w:multiLevelType w:val="hybridMultilevel"/>
    <w:tmpl w:val="DAF0A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4F38654D"/>
    <w:multiLevelType w:val="hybridMultilevel"/>
    <w:tmpl w:val="2AE02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50CC66E7"/>
    <w:multiLevelType w:val="hybridMultilevel"/>
    <w:tmpl w:val="38043B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0">
    <w:nsid w:val="50D82A0C"/>
    <w:multiLevelType w:val="hybridMultilevel"/>
    <w:tmpl w:val="9EB40B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1">
    <w:nsid w:val="510568CD"/>
    <w:multiLevelType w:val="multilevel"/>
    <w:tmpl w:val="853CF44E"/>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2">
    <w:nsid w:val="522925A0"/>
    <w:multiLevelType w:val="multilevel"/>
    <w:tmpl w:val="6430FD7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3">
    <w:nsid w:val="557D7765"/>
    <w:multiLevelType w:val="hybridMultilevel"/>
    <w:tmpl w:val="6246973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5586429F"/>
    <w:multiLevelType w:val="hybridMultilevel"/>
    <w:tmpl w:val="3354A0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55A15288"/>
    <w:multiLevelType w:val="hybridMultilevel"/>
    <w:tmpl w:val="B72A6292"/>
    <w:lvl w:ilvl="0" w:tplc="5944EB12">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6">
    <w:nsid w:val="55BD72B1"/>
    <w:multiLevelType w:val="hybridMultilevel"/>
    <w:tmpl w:val="1AD80F2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7">
    <w:nsid w:val="568452E0"/>
    <w:multiLevelType w:val="hybridMultilevel"/>
    <w:tmpl w:val="05A25D7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8">
    <w:nsid w:val="56A65DED"/>
    <w:multiLevelType w:val="multilevel"/>
    <w:tmpl w:val="1F64A0CE"/>
    <w:lvl w:ilvl="0">
      <w:start w:val="2"/>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9">
    <w:nsid w:val="56AD74B0"/>
    <w:multiLevelType w:val="multilevel"/>
    <w:tmpl w:val="9E8044EE"/>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0">
    <w:nsid w:val="574E2212"/>
    <w:multiLevelType w:val="multilevel"/>
    <w:tmpl w:val="8F32F8FC"/>
    <w:lvl w:ilvl="0">
      <w:start w:val="1"/>
      <w:numFmt w:val="decimal"/>
      <w:lvlText w:val="%1"/>
      <w:lvlJc w:val="left"/>
      <w:pPr>
        <w:tabs>
          <w:tab w:val="num" w:pos="510"/>
        </w:tabs>
        <w:ind w:left="510" w:hanging="510"/>
      </w:pPr>
      <w:rPr>
        <w:rFonts w:hint="default"/>
      </w:rPr>
    </w:lvl>
    <w:lvl w:ilvl="1">
      <w:start w:val="4"/>
      <w:numFmt w:val="decimal"/>
      <w:lvlText w:val="%1.%2"/>
      <w:lvlJc w:val="left"/>
      <w:pPr>
        <w:tabs>
          <w:tab w:val="num" w:pos="510"/>
        </w:tabs>
        <w:ind w:left="510" w:hanging="51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1">
    <w:nsid w:val="576E5FE2"/>
    <w:multiLevelType w:val="hybridMultilevel"/>
    <w:tmpl w:val="53381DDC"/>
    <w:lvl w:ilvl="0" w:tplc="0409000F">
      <w:start w:val="1"/>
      <w:numFmt w:val="decimal"/>
      <w:lvlText w:val="%1."/>
      <w:lvlJc w:val="left"/>
      <w:pPr>
        <w:tabs>
          <w:tab w:val="num" w:pos="720"/>
        </w:tabs>
        <w:ind w:left="720" w:hanging="360"/>
      </w:pPr>
      <w:rPr>
        <w:rFonts w:hint="default"/>
        <w:sz w:val="16"/>
      </w:rPr>
    </w:lvl>
    <w:lvl w:ilvl="1" w:tplc="04090001">
      <w:start w:val="1"/>
      <w:numFmt w:val="bullet"/>
      <w:lvlText w:val=""/>
      <w:lvlJc w:val="left"/>
      <w:pPr>
        <w:tabs>
          <w:tab w:val="num" w:pos="1440"/>
        </w:tabs>
        <w:ind w:left="1440" w:hanging="360"/>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2">
    <w:nsid w:val="587556AA"/>
    <w:multiLevelType w:val="hybridMultilevel"/>
    <w:tmpl w:val="221E4C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3">
    <w:nsid w:val="59240A06"/>
    <w:multiLevelType w:val="multilevel"/>
    <w:tmpl w:val="1DB86882"/>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ascii="Calibri" w:hAnsi="Calibr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4">
    <w:nsid w:val="597C26B4"/>
    <w:multiLevelType w:val="hybridMultilevel"/>
    <w:tmpl w:val="E5F80E4E"/>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15">
    <w:nsid w:val="5AD84CD0"/>
    <w:multiLevelType w:val="hybridMultilevel"/>
    <w:tmpl w:val="1C52E0A4"/>
    <w:lvl w:ilvl="0" w:tplc="04090015">
      <w:start w:val="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6">
    <w:nsid w:val="5B2E47A3"/>
    <w:multiLevelType w:val="hybridMultilevel"/>
    <w:tmpl w:val="AD88E1A8"/>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7">
    <w:nsid w:val="5BAD488F"/>
    <w:multiLevelType w:val="hybridMultilevel"/>
    <w:tmpl w:val="D2C2E8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nsid w:val="5BE47FDE"/>
    <w:multiLevelType w:val="hybridMultilevel"/>
    <w:tmpl w:val="98A0A75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9">
    <w:nsid w:val="5D17057A"/>
    <w:multiLevelType w:val="hybridMultilevel"/>
    <w:tmpl w:val="702251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0">
    <w:nsid w:val="5E484394"/>
    <w:multiLevelType w:val="hybridMultilevel"/>
    <w:tmpl w:val="68C4BB34"/>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21">
    <w:nsid w:val="5EA77816"/>
    <w:multiLevelType w:val="multilevel"/>
    <w:tmpl w:val="46A48112"/>
    <w:lvl w:ilvl="0">
      <w:start w:val="2"/>
      <w:numFmt w:val="decimal"/>
      <w:lvlText w:val="%1"/>
      <w:lvlJc w:val="left"/>
      <w:pPr>
        <w:tabs>
          <w:tab w:val="num" w:pos="495"/>
        </w:tabs>
        <w:ind w:left="495" w:hanging="495"/>
      </w:pPr>
      <w:rPr>
        <w:rFonts w:hint="default"/>
      </w:rPr>
    </w:lvl>
    <w:lvl w:ilvl="1">
      <w:start w:val="3"/>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2">
    <w:nsid w:val="5ED6790D"/>
    <w:multiLevelType w:val="multilevel"/>
    <w:tmpl w:val="843C9A2E"/>
    <w:lvl w:ilvl="0">
      <w:start w:val="11"/>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3">
    <w:nsid w:val="600A2511"/>
    <w:multiLevelType w:val="hybridMultilevel"/>
    <w:tmpl w:val="CD74806C"/>
    <w:lvl w:ilvl="0" w:tplc="CC5A3DDE">
      <w:start w:val="1"/>
      <w:numFmt w:val="decimal"/>
      <w:lvlText w:val="(%1.)"/>
      <w:lvlJc w:val="left"/>
      <w:pPr>
        <w:ind w:left="705" w:hanging="375"/>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24">
    <w:nsid w:val="6043452F"/>
    <w:multiLevelType w:val="hybridMultilevel"/>
    <w:tmpl w:val="1CDEF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nsid w:val="61275F4B"/>
    <w:multiLevelType w:val="hybridMultilevel"/>
    <w:tmpl w:val="37FC0AA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6">
    <w:nsid w:val="62511B11"/>
    <w:multiLevelType w:val="hybridMultilevel"/>
    <w:tmpl w:val="03D2C8D6"/>
    <w:lvl w:ilvl="0" w:tplc="04090013">
      <w:start w:val="1"/>
      <w:numFmt w:val="upperRoman"/>
      <w:lvlText w:val="%1."/>
      <w:lvlJc w:val="righ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7">
    <w:nsid w:val="63934482"/>
    <w:multiLevelType w:val="hybridMultilevel"/>
    <w:tmpl w:val="51EE9434"/>
    <w:lvl w:ilvl="0" w:tplc="B20267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nsid w:val="63DC46FA"/>
    <w:multiLevelType w:val="hybridMultilevel"/>
    <w:tmpl w:val="72D4A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nsid w:val="65E84872"/>
    <w:multiLevelType w:val="hybridMultilevel"/>
    <w:tmpl w:val="C20E17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nsid w:val="66050DD5"/>
    <w:multiLevelType w:val="hybridMultilevel"/>
    <w:tmpl w:val="BB0677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nsid w:val="668A099D"/>
    <w:multiLevelType w:val="hybridMultilevel"/>
    <w:tmpl w:val="164825DA"/>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32">
    <w:nsid w:val="672248D0"/>
    <w:multiLevelType w:val="multilevel"/>
    <w:tmpl w:val="11D0A2E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3">
    <w:nsid w:val="672D66D7"/>
    <w:multiLevelType w:val="hybridMultilevel"/>
    <w:tmpl w:val="443035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4">
    <w:nsid w:val="677A113F"/>
    <w:multiLevelType w:val="hybridMultilevel"/>
    <w:tmpl w:val="B57AA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nsid w:val="67DC3A48"/>
    <w:multiLevelType w:val="hybridMultilevel"/>
    <w:tmpl w:val="8B888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nsid w:val="67ED463B"/>
    <w:multiLevelType w:val="hybridMultilevel"/>
    <w:tmpl w:val="18EC7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nsid w:val="68123595"/>
    <w:multiLevelType w:val="hybridMultilevel"/>
    <w:tmpl w:val="93828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nsid w:val="68F719F4"/>
    <w:multiLevelType w:val="hybridMultilevel"/>
    <w:tmpl w:val="B9A8D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nsid w:val="6A61620D"/>
    <w:multiLevelType w:val="hybridMultilevel"/>
    <w:tmpl w:val="D9D42964"/>
    <w:lvl w:ilvl="0" w:tplc="0C88082A">
      <w:start w:val="1"/>
      <w:numFmt w:val="lowerRoman"/>
      <w:lvlText w:val="(%1)"/>
      <w:lvlJc w:val="left"/>
      <w:pPr>
        <w:tabs>
          <w:tab w:val="num" w:pos="1080"/>
        </w:tabs>
        <w:ind w:left="1080" w:hanging="720"/>
      </w:pPr>
      <w:rPr>
        <w:rFonts w:hint="default"/>
      </w:rPr>
    </w:lvl>
    <w:lvl w:ilvl="1" w:tplc="5C1C03D0">
      <w:start w:val="7"/>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0">
    <w:nsid w:val="6CB354A6"/>
    <w:multiLevelType w:val="hybridMultilevel"/>
    <w:tmpl w:val="4CA24F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1">
    <w:nsid w:val="6CB94188"/>
    <w:multiLevelType w:val="hybridMultilevel"/>
    <w:tmpl w:val="7D2A14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2">
    <w:nsid w:val="6CE4403C"/>
    <w:multiLevelType w:val="hybridMultilevel"/>
    <w:tmpl w:val="1CE284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nsid w:val="6D2168CB"/>
    <w:multiLevelType w:val="multilevel"/>
    <w:tmpl w:val="005C4AE8"/>
    <w:lvl w:ilvl="0">
      <w:start w:val="10"/>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4">
    <w:nsid w:val="707F0FDB"/>
    <w:multiLevelType w:val="hybridMultilevel"/>
    <w:tmpl w:val="059C958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5">
    <w:nsid w:val="70803938"/>
    <w:multiLevelType w:val="hybridMultilevel"/>
    <w:tmpl w:val="CD944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nsid w:val="71A76070"/>
    <w:multiLevelType w:val="hybridMultilevel"/>
    <w:tmpl w:val="51D2746A"/>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7">
    <w:nsid w:val="724F0FA6"/>
    <w:multiLevelType w:val="hybridMultilevel"/>
    <w:tmpl w:val="61A2E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nsid w:val="74C872E8"/>
    <w:multiLevelType w:val="hybridMultilevel"/>
    <w:tmpl w:val="0F6A9362"/>
    <w:lvl w:ilvl="0" w:tplc="7D8CDEE6">
      <w:start w:val="1"/>
      <w:numFmt w:val="lowerRoman"/>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9">
    <w:nsid w:val="75D42AA9"/>
    <w:multiLevelType w:val="multilevel"/>
    <w:tmpl w:val="8AE645EC"/>
    <w:lvl w:ilvl="0">
      <w:start w:val="10"/>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0">
    <w:nsid w:val="763D470A"/>
    <w:multiLevelType w:val="hybridMultilevel"/>
    <w:tmpl w:val="2E445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nsid w:val="76847AA5"/>
    <w:multiLevelType w:val="hybridMultilevel"/>
    <w:tmpl w:val="B3D6C4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2">
    <w:nsid w:val="798C3F16"/>
    <w:multiLevelType w:val="hybridMultilevel"/>
    <w:tmpl w:val="F78EA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nsid w:val="79A344D6"/>
    <w:multiLevelType w:val="multilevel"/>
    <w:tmpl w:val="0D88913C"/>
    <w:lvl w:ilvl="0">
      <w:start w:val="1"/>
      <w:numFmt w:val="decimal"/>
      <w:lvlText w:val="%1"/>
      <w:lvlJc w:val="left"/>
      <w:pPr>
        <w:tabs>
          <w:tab w:val="num" w:pos="405"/>
        </w:tabs>
        <w:ind w:left="405" w:hanging="405"/>
      </w:pPr>
      <w:rPr>
        <w:rFonts w:hint="default"/>
      </w:rPr>
    </w:lvl>
    <w:lvl w:ilvl="1">
      <w:start w:val="5"/>
      <w:numFmt w:val="decimal"/>
      <w:lvlText w:val="%1.%2"/>
      <w:lvlJc w:val="left"/>
      <w:pPr>
        <w:tabs>
          <w:tab w:val="num" w:pos="405"/>
        </w:tabs>
        <w:ind w:left="405" w:hanging="40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4">
    <w:nsid w:val="79D252BB"/>
    <w:multiLevelType w:val="multilevel"/>
    <w:tmpl w:val="1C3A2A6E"/>
    <w:lvl w:ilvl="0">
      <w:start w:val="1"/>
      <w:numFmt w:val="decimal"/>
      <w:lvlText w:val="%1"/>
      <w:lvlJc w:val="left"/>
      <w:pPr>
        <w:tabs>
          <w:tab w:val="num" w:pos="555"/>
        </w:tabs>
        <w:ind w:left="555" w:hanging="555"/>
      </w:pPr>
      <w:rPr>
        <w:rFonts w:hint="default"/>
      </w:rPr>
    </w:lvl>
    <w:lvl w:ilvl="1">
      <w:start w:val="5"/>
      <w:numFmt w:val="decimal"/>
      <w:lvlText w:val="%1.%2"/>
      <w:lvlJc w:val="left"/>
      <w:pPr>
        <w:tabs>
          <w:tab w:val="num" w:pos="555"/>
        </w:tabs>
        <w:ind w:left="555" w:hanging="55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5">
    <w:nsid w:val="7A2E072A"/>
    <w:multiLevelType w:val="hybridMultilevel"/>
    <w:tmpl w:val="CAF001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6">
    <w:nsid w:val="7A4D3EBD"/>
    <w:multiLevelType w:val="hybridMultilevel"/>
    <w:tmpl w:val="CA9C77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7">
    <w:nsid w:val="7BD31A0C"/>
    <w:multiLevelType w:val="multilevel"/>
    <w:tmpl w:val="F354915C"/>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8">
    <w:nsid w:val="7C1A3566"/>
    <w:multiLevelType w:val="hybridMultilevel"/>
    <w:tmpl w:val="47D2B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
    <w:nsid w:val="7D8D4F13"/>
    <w:multiLevelType w:val="multilevel"/>
    <w:tmpl w:val="8258E796"/>
    <w:lvl w:ilvl="0">
      <w:start w:val="8"/>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0">
    <w:nsid w:val="7D9217D7"/>
    <w:multiLevelType w:val="multilevel"/>
    <w:tmpl w:val="4474A99C"/>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1">
    <w:nsid w:val="7D9F1669"/>
    <w:multiLevelType w:val="multilevel"/>
    <w:tmpl w:val="F9061902"/>
    <w:lvl w:ilvl="0">
      <w:start w:val="2"/>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2">
    <w:nsid w:val="7EFE387B"/>
    <w:multiLevelType w:val="multilevel"/>
    <w:tmpl w:val="036491E2"/>
    <w:lvl w:ilvl="0">
      <w:start w:val="5"/>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43"/>
  </w:num>
  <w:num w:numId="2">
    <w:abstractNumId w:val="33"/>
  </w:num>
  <w:num w:numId="3">
    <w:abstractNumId w:val="133"/>
  </w:num>
  <w:num w:numId="4">
    <w:abstractNumId w:val="17"/>
  </w:num>
  <w:num w:numId="5">
    <w:abstractNumId w:val="151"/>
  </w:num>
  <w:num w:numId="6">
    <w:abstractNumId w:val="112"/>
  </w:num>
  <w:num w:numId="7">
    <w:abstractNumId w:val="39"/>
  </w:num>
  <w:num w:numId="8">
    <w:abstractNumId w:val="7"/>
  </w:num>
  <w:num w:numId="9">
    <w:abstractNumId w:val="19"/>
  </w:num>
  <w:num w:numId="10">
    <w:abstractNumId w:val="3"/>
  </w:num>
  <w:num w:numId="11">
    <w:abstractNumId w:val="55"/>
  </w:num>
  <w:num w:numId="12">
    <w:abstractNumId w:val="11"/>
  </w:num>
  <w:num w:numId="13">
    <w:abstractNumId w:val="75"/>
  </w:num>
  <w:num w:numId="14">
    <w:abstractNumId w:val="31"/>
  </w:num>
  <w:num w:numId="15">
    <w:abstractNumId w:val="70"/>
  </w:num>
  <w:num w:numId="16">
    <w:abstractNumId w:val="62"/>
  </w:num>
  <w:num w:numId="17">
    <w:abstractNumId w:val="60"/>
  </w:num>
  <w:num w:numId="18">
    <w:abstractNumId w:val="155"/>
  </w:num>
  <w:num w:numId="19">
    <w:abstractNumId w:val="77"/>
  </w:num>
  <w:num w:numId="20">
    <w:abstractNumId w:val="99"/>
  </w:num>
  <w:num w:numId="21">
    <w:abstractNumId w:val="73"/>
  </w:num>
  <w:num w:numId="22">
    <w:abstractNumId w:val="26"/>
  </w:num>
  <w:num w:numId="23">
    <w:abstractNumId w:val="141"/>
  </w:num>
  <w:num w:numId="24">
    <w:abstractNumId w:val="82"/>
  </w:num>
  <w:num w:numId="25">
    <w:abstractNumId w:val="15"/>
  </w:num>
  <w:num w:numId="26">
    <w:abstractNumId w:val="79"/>
  </w:num>
  <w:num w:numId="27">
    <w:abstractNumId w:val="94"/>
  </w:num>
  <w:num w:numId="28">
    <w:abstractNumId w:val="96"/>
  </w:num>
  <w:num w:numId="29">
    <w:abstractNumId w:val="107"/>
  </w:num>
  <w:num w:numId="30">
    <w:abstractNumId w:val="30"/>
  </w:num>
  <w:num w:numId="31">
    <w:abstractNumId w:val="108"/>
  </w:num>
  <w:num w:numId="32">
    <w:abstractNumId w:val="101"/>
  </w:num>
  <w:num w:numId="33">
    <w:abstractNumId w:val="161"/>
  </w:num>
  <w:num w:numId="34">
    <w:abstractNumId w:val="162"/>
  </w:num>
  <w:num w:numId="35">
    <w:abstractNumId w:val="47"/>
  </w:num>
  <w:num w:numId="36">
    <w:abstractNumId w:val="16"/>
  </w:num>
  <w:num w:numId="37">
    <w:abstractNumId w:val="159"/>
  </w:num>
  <w:num w:numId="38">
    <w:abstractNumId w:val="132"/>
  </w:num>
  <w:num w:numId="39">
    <w:abstractNumId w:val="149"/>
  </w:num>
  <w:num w:numId="40">
    <w:abstractNumId w:val="122"/>
  </w:num>
  <w:num w:numId="41">
    <w:abstractNumId w:val="38"/>
  </w:num>
  <w:num w:numId="42">
    <w:abstractNumId w:val="93"/>
  </w:num>
  <w:num w:numId="43">
    <w:abstractNumId w:val="116"/>
  </w:num>
  <w:num w:numId="44">
    <w:abstractNumId w:val="69"/>
  </w:num>
  <w:num w:numId="45">
    <w:abstractNumId w:val="115"/>
  </w:num>
  <w:num w:numId="46">
    <w:abstractNumId w:val="41"/>
  </w:num>
  <w:num w:numId="47">
    <w:abstractNumId w:val="118"/>
  </w:num>
  <w:num w:numId="48">
    <w:abstractNumId w:val="9"/>
  </w:num>
  <w:num w:numId="49">
    <w:abstractNumId w:val="114"/>
  </w:num>
  <w:num w:numId="50">
    <w:abstractNumId w:val="32"/>
  </w:num>
  <w:num w:numId="51">
    <w:abstractNumId w:val="105"/>
  </w:num>
  <w:num w:numId="52">
    <w:abstractNumId w:val="45"/>
  </w:num>
  <w:num w:numId="53">
    <w:abstractNumId w:val="92"/>
  </w:num>
  <w:num w:numId="54">
    <w:abstractNumId w:val="54"/>
  </w:num>
  <w:num w:numId="55">
    <w:abstractNumId w:val="1"/>
  </w:num>
  <w:num w:numId="56">
    <w:abstractNumId w:val="139"/>
  </w:num>
  <w:num w:numId="57">
    <w:abstractNumId w:val="85"/>
  </w:num>
  <w:num w:numId="58">
    <w:abstractNumId w:val="59"/>
  </w:num>
  <w:num w:numId="59">
    <w:abstractNumId w:val="119"/>
  </w:num>
  <w:num w:numId="60">
    <w:abstractNumId w:val="76"/>
  </w:num>
  <w:num w:numId="61">
    <w:abstractNumId w:val="49"/>
  </w:num>
  <w:num w:numId="62">
    <w:abstractNumId w:val="88"/>
  </w:num>
  <w:num w:numId="63">
    <w:abstractNumId w:val="156"/>
  </w:num>
  <w:num w:numId="64">
    <w:abstractNumId w:val="89"/>
  </w:num>
  <w:num w:numId="65">
    <w:abstractNumId w:val="100"/>
  </w:num>
  <w:num w:numId="66">
    <w:abstractNumId w:val="52"/>
  </w:num>
  <w:num w:numId="67">
    <w:abstractNumId w:val="34"/>
  </w:num>
  <w:num w:numId="68">
    <w:abstractNumId w:val="48"/>
  </w:num>
  <w:num w:numId="69">
    <w:abstractNumId w:val="148"/>
  </w:num>
  <w:num w:numId="70">
    <w:abstractNumId w:val="13"/>
  </w:num>
  <w:num w:numId="71">
    <w:abstractNumId w:val="71"/>
  </w:num>
  <w:num w:numId="72">
    <w:abstractNumId w:val="46"/>
  </w:num>
  <w:num w:numId="73">
    <w:abstractNumId w:val="0"/>
  </w:num>
  <w:num w:numId="74">
    <w:abstractNumId w:val="109"/>
  </w:num>
  <w:num w:numId="75">
    <w:abstractNumId w:val="8"/>
  </w:num>
  <w:num w:numId="76">
    <w:abstractNumId w:val="10"/>
  </w:num>
  <w:num w:numId="77">
    <w:abstractNumId w:val="6"/>
  </w:num>
  <w:num w:numId="78">
    <w:abstractNumId w:val="140"/>
  </w:num>
  <w:num w:numId="79">
    <w:abstractNumId w:val="65"/>
  </w:num>
  <w:num w:numId="80">
    <w:abstractNumId w:val="102"/>
  </w:num>
  <w:num w:numId="81">
    <w:abstractNumId w:val="153"/>
  </w:num>
  <w:num w:numId="82">
    <w:abstractNumId w:val="40"/>
  </w:num>
  <w:num w:numId="83">
    <w:abstractNumId w:val="120"/>
  </w:num>
  <w:num w:numId="84">
    <w:abstractNumId w:val="129"/>
  </w:num>
  <w:num w:numId="85">
    <w:abstractNumId w:val="80"/>
  </w:num>
  <w:num w:numId="86">
    <w:abstractNumId w:val="125"/>
  </w:num>
  <w:num w:numId="87">
    <w:abstractNumId w:val="51"/>
  </w:num>
  <w:num w:numId="88">
    <w:abstractNumId w:val="106"/>
  </w:num>
  <w:num w:numId="89">
    <w:abstractNumId w:val="23"/>
  </w:num>
  <w:num w:numId="90">
    <w:abstractNumId w:val="27"/>
  </w:num>
  <w:num w:numId="91">
    <w:abstractNumId w:val="97"/>
  </w:num>
  <w:num w:numId="92">
    <w:abstractNumId w:val="74"/>
  </w:num>
  <w:num w:numId="93">
    <w:abstractNumId w:val="147"/>
  </w:num>
  <w:num w:numId="94">
    <w:abstractNumId w:val="87"/>
  </w:num>
  <w:num w:numId="95">
    <w:abstractNumId w:val="138"/>
  </w:num>
  <w:num w:numId="96">
    <w:abstractNumId w:val="144"/>
  </w:num>
  <w:num w:numId="97">
    <w:abstractNumId w:val="4"/>
  </w:num>
  <w:num w:numId="98">
    <w:abstractNumId w:val="145"/>
  </w:num>
  <w:num w:numId="99">
    <w:abstractNumId w:val="56"/>
  </w:num>
  <w:num w:numId="100">
    <w:abstractNumId w:val="24"/>
  </w:num>
  <w:num w:numId="101">
    <w:abstractNumId w:val="58"/>
  </w:num>
  <w:num w:numId="102">
    <w:abstractNumId w:val="150"/>
  </w:num>
  <w:num w:numId="103">
    <w:abstractNumId w:val="35"/>
  </w:num>
  <w:num w:numId="104">
    <w:abstractNumId w:val="18"/>
  </w:num>
  <w:num w:numId="105">
    <w:abstractNumId w:val="117"/>
  </w:num>
  <w:num w:numId="106">
    <w:abstractNumId w:val="134"/>
  </w:num>
  <w:num w:numId="107">
    <w:abstractNumId w:val="136"/>
  </w:num>
  <w:num w:numId="108">
    <w:abstractNumId w:val="20"/>
  </w:num>
  <w:num w:numId="109">
    <w:abstractNumId w:val="130"/>
  </w:num>
  <w:num w:numId="110">
    <w:abstractNumId w:val="12"/>
  </w:num>
  <w:num w:numId="111">
    <w:abstractNumId w:val="131"/>
  </w:num>
  <w:num w:numId="112">
    <w:abstractNumId w:val="50"/>
  </w:num>
  <w:num w:numId="113">
    <w:abstractNumId w:val="72"/>
  </w:num>
  <w:num w:numId="114">
    <w:abstractNumId w:val="37"/>
  </w:num>
  <w:num w:numId="115">
    <w:abstractNumId w:val="68"/>
  </w:num>
  <w:num w:numId="116">
    <w:abstractNumId w:val="146"/>
  </w:num>
  <w:num w:numId="117">
    <w:abstractNumId w:val="157"/>
  </w:num>
  <w:num w:numId="118">
    <w:abstractNumId w:val="110"/>
  </w:num>
  <w:num w:numId="119">
    <w:abstractNumId w:val="154"/>
  </w:num>
  <w:num w:numId="120">
    <w:abstractNumId w:val="121"/>
  </w:num>
  <w:num w:numId="121">
    <w:abstractNumId w:val="66"/>
  </w:num>
  <w:num w:numId="122">
    <w:abstractNumId w:val="142"/>
  </w:num>
  <w:num w:numId="123">
    <w:abstractNumId w:val="64"/>
  </w:num>
  <w:num w:numId="124">
    <w:abstractNumId w:val="152"/>
  </w:num>
  <w:num w:numId="125">
    <w:abstractNumId w:val="158"/>
  </w:num>
  <w:num w:numId="126">
    <w:abstractNumId w:val="135"/>
  </w:num>
  <w:num w:numId="127">
    <w:abstractNumId w:val="36"/>
  </w:num>
  <w:num w:numId="128">
    <w:abstractNumId w:val="63"/>
  </w:num>
  <w:num w:numId="129">
    <w:abstractNumId w:val="127"/>
  </w:num>
  <w:num w:numId="130">
    <w:abstractNumId w:val="14"/>
  </w:num>
  <w:num w:numId="131">
    <w:abstractNumId w:val="78"/>
  </w:num>
  <w:num w:numId="132">
    <w:abstractNumId w:val="61"/>
  </w:num>
  <w:num w:numId="133">
    <w:abstractNumId w:val="42"/>
  </w:num>
  <w:num w:numId="134">
    <w:abstractNumId w:val="113"/>
  </w:num>
  <w:num w:numId="135">
    <w:abstractNumId w:val="53"/>
  </w:num>
  <w:num w:numId="136">
    <w:abstractNumId w:val="28"/>
  </w:num>
  <w:num w:numId="137">
    <w:abstractNumId w:val="83"/>
  </w:num>
  <w:num w:numId="138">
    <w:abstractNumId w:val="160"/>
  </w:num>
  <w:num w:numId="139">
    <w:abstractNumId w:val="143"/>
  </w:num>
  <w:num w:numId="140">
    <w:abstractNumId w:val="84"/>
  </w:num>
  <w:num w:numId="141">
    <w:abstractNumId w:val="5"/>
  </w:num>
  <w:num w:numId="142">
    <w:abstractNumId w:val="128"/>
  </w:num>
  <w:num w:numId="143">
    <w:abstractNumId w:val="111"/>
  </w:num>
  <w:num w:numId="144">
    <w:abstractNumId w:val="104"/>
  </w:num>
  <w:num w:numId="145">
    <w:abstractNumId w:val="57"/>
  </w:num>
  <w:num w:numId="146">
    <w:abstractNumId w:val="91"/>
  </w:num>
  <w:num w:numId="147">
    <w:abstractNumId w:val="126"/>
  </w:num>
  <w:num w:numId="148">
    <w:abstractNumId w:val="86"/>
  </w:num>
  <w:num w:numId="149">
    <w:abstractNumId w:val="2"/>
  </w:num>
  <w:num w:numId="150">
    <w:abstractNumId w:val="29"/>
  </w:num>
  <w:num w:numId="151">
    <w:abstractNumId w:val="98"/>
  </w:num>
  <w:num w:numId="152">
    <w:abstractNumId w:val="22"/>
  </w:num>
  <w:num w:numId="153">
    <w:abstractNumId w:val="21"/>
  </w:num>
  <w:num w:numId="154">
    <w:abstractNumId w:val="81"/>
  </w:num>
  <w:num w:numId="155">
    <w:abstractNumId w:val="44"/>
  </w:num>
  <w:num w:numId="156">
    <w:abstractNumId w:val="95"/>
  </w:num>
  <w:num w:numId="157">
    <w:abstractNumId w:val="67"/>
  </w:num>
  <w:num w:numId="158">
    <w:abstractNumId w:val="103"/>
  </w:num>
  <w:num w:numId="159">
    <w:abstractNumId w:val="123"/>
  </w:num>
  <w:num w:numId="160">
    <w:abstractNumId w:val="25"/>
  </w:num>
  <w:num w:numId="161">
    <w:abstractNumId w:val="124"/>
  </w:num>
  <w:num w:numId="162">
    <w:abstractNumId w:val="137"/>
  </w:num>
  <w:num w:numId="163">
    <w:abstractNumId w:val="90"/>
  </w:num>
  <w:numIdMacAtCleanup w:val="1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activeWritingStyle w:appName="MSWord" w:lang="ar-SA" w:vendorID="64" w:dllVersion="6" w:nlCheck="1" w:checkStyle="0"/>
  <w:activeWritingStyle w:appName="MSWord" w:lang="ar-EG" w:vendorID="64" w:dllVersion="6" w:nlCheck="1" w:checkStyle="0"/>
  <w:activeWritingStyle w:appName="MSWord" w:lang="en-US" w:vendorID="64" w:dllVersion="6" w:nlCheck="1" w:checkStyle="1"/>
  <w:activeWritingStyle w:appName="MSWord" w:lang="en-US" w:vendorID="64" w:dllVersion="0" w:nlCheck="1" w:checkStyle="0"/>
  <w:activeWritingStyle w:appName="MSWord" w:lang="ar-SA" w:vendorID="64" w:dllVersion="0" w:nlCheck="1" w:checkStyle="0"/>
  <w:activeWritingStyle w:appName="MSWord" w:lang="ar-EG" w:vendorID="64" w:dllVersion="0" w:nlCheck="1" w:checkStyle="0"/>
  <w:activeWritingStyle w:appName="MSWord" w:lang="en-US" w:vendorID="64" w:dllVersion="4096" w:nlCheck="1" w:checkStyle="0"/>
  <w:activeWritingStyle w:appName="MSWord" w:lang="ar-SA" w:vendorID="64" w:dllVersion="4096" w:nlCheck="1" w:checkStyle="0"/>
  <w:proofState w:spelling="clean"/>
  <w:defaultTabStop w:val="720"/>
  <w:drawingGridHorizontalSpacing w:val="120"/>
  <w:displayHorizontalDrawingGridEvery w:val="2"/>
  <w:characterSpacingControl w:val="doNotCompress"/>
  <w:hdrShapeDefaults>
    <o:shapedefaults v:ext="edit" spidmax="6147"/>
    <o:shapelayout v:ext="edit">
      <o:idmap v:ext="edit" data="6"/>
    </o:shapelayout>
  </w:hdrShapeDefaults>
  <w:footnotePr>
    <w:footnote w:id="-1"/>
    <w:footnote w:id="0"/>
  </w:footnotePr>
  <w:endnotePr>
    <w:endnote w:id="-1"/>
    <w:endnote w:id="0"/>
  </w:endnotePr>
  <w:compat/>
  <w:rsids>
    <w:rsidRoot w:val="00FC79D1"/>
    <w:rsid w:val="00001466"/>
    <w:rsid w:val="00002EEC"/>
    <w:rsid w:val="00003D2E"/>
    <w:rsid w:val="00003FC4"/>
    <w:rsid w:val="0000593E"/>
    <w:rsid w:val="00005CAC"/>
    <w:rsid w:val="00010446"/>
    <w:rsid w:val="00013CCA"/>
    <w:rsid w:val="00014DE6"/>
    <w:rsid w:val="00015606"/>
    <w:rsid w:val="000202CA"/>
    <w:rsid w:val="0002115A"/>
    <w:rsid w:val="00024BAA"/>
    <w:rsid w:val="000250D2"/>
    <w:rsid w:val="00025997"/>
    <w:rsid w:val="00025BE4"/>
    <w:rsid w:val="00026D18"/>
    <w:rsid w:val="00030182"/>
    <w:rsid w:val="00030E95"/>
    <w:rsid w:val="00032D6C"/>
    <w:rsid w:val="00032DDD"/>
    <w:rsid w:val="00035452"/>
    <w:rsid w:val="00037270"/>
    <w:rsid w:val="00040C89"/>
    <w:rsid w:val="000427B3"/>
    <w:rsid w:val="000431F0"/>
    <w:rsid w:val="0004395D"/>
    <w:rsid w:val="000450E3"/>
    <w:rsid w:val="00045D82"/>
    <w:rsid w:val="000475A3"/>
    <w:rsid w:val="000507C8"/>
    <w:rsid w:val="00050FFD"/>
    <w:rsid w:val="0005114A"/>
    <w:rsid w:val="00054F9F"/>
    <w:rsid w:val="00055960"/>
    <w:rsid w:val="000574C7"/>
    <w:rsid w:val="0006314B"/>
    <w:rsid w:val="00063FFC"/>
    <w:rsid w:val="00064628"/>
    <w:rsid w:val="00064BB4"/>
    <w:rsid w:val="0006606F"/>
    <w:rsid w:val="0007087E"/>
    <w:rsid w:val="00070EF9"/>
    <w:rsid w:val="000715BF"/>
    <w:rsid w:val="000717D7"/>
    <w:rsid w:val="000724DE"/>
    <w:rsid w:val="00072DEA"/>
    <w:rsid w:val="00074A29"/>
    <w:rsid w:val="00076101"/>
    <w:rsid w:val="00076EEC"/>
    <w:rsid w:val="0007708E"/>
    <w:rsid w:val="00077F79"/>
    <w:rsid w:val="000811B3"/>
    <w:rsid w:val="00081809"/>
    <w:rsid w:val="00082582"/>
    <w:rsid w:val="00086238"/>
    <w:rsid w:val="00087228"/>
    <w:rsid w:val="00093444"/>
    <w:rsid w:val="00093C93"/>
    <w:rsid w:val="00094961"/>
    <w:rsid w:val="000A4F2F"/>
    <w:rsid w:val="000A5ADF"/>
    <w:rsid w:val="000A5F76"/>
    <w:rsid w:val="000B139F"/>
    <w:rsid w:val="000B159E"/>
    <w:rsid w:val="000B3632"/>
    <w:rsid w:val="000B3792"/>
    <w:rsid w:val="000B3C80"/>
    <w:rsid w:val="000B4A9F"/>
    <w:rsid w:val="000B5382"/>
    <w:rsid w:val="000B715A"/>
    <w:rsid w:val="000B73D2"/>
    <w:rsid w:val="000B7AA6"/>
    <w:rsid w:val="000C08C3"/>
    <w:rsid w:val="000C1B7A"/>
    <w:rsid w:val="000C4F70"/>
    <w:rsid w:val="000C6EBE"/>
    <w:rsid w:val="000C7B49"/>
    <w:rsid w:val="000D0285"/>
    <w:rsid w:val="000D39C4"/>
    <w:rsid w:val="000D5BE4"/>
    <w:rsid w:val="000D65F2"/>
    <w:rsid w:val="000E080B"/>
    <w:rsid w:val="000E16CB"/>
    <w:rsid w:val="000E17CA"/>
    <w:rsid w:val="000E2695"/>
    <w:rsid w:val="000E28AE"/>
    <w:rsid w:val="000E29DC"/>
    <w:rsid w:val="000E6FAB"/>
    <w:rsid w:val="000E7016"/>
    <w:rsid w:val="000F1A12"/>
    <w:rsid w:val="000F2B1A"/>
    <w:rsid w:val="000F329E"/>
    <w:rsid w:val="000F3763"/>
    <w:rsid w:val="000F41E4"/>
    <w:rsid w:val="000F428B"/>
    <w:rsid w:val="000F4365"/>
    <w:rsid w:val="000F49EC"/>
    <w:rsid w:val="000F54A0"/>
    <w:rsid w:val="00103F95"/>
    <w:rsid w:val="00104E57"/>
    <w:rsid w:val="00112191"/>
    <w:rsid w:val="00115746"/>
    <w:rsid w:val="0011701D"/>
    <w:rsid w:val="001210B8"/>
    <w:rsid w:val="00121384"/>
    <w:rsid w:val="001237C3"/>
    <w:rsid w:val="00124671"/>
    <w:rsid w:val="001259DE"/>
    <w:rsid w:val="00126A75"/>
    <w:rsid w:val="001310AC"/>
    <w:rsid w:val="00135C0D"/>
    <w:rsid w:val="00135E3E"/>
    <w:rsid w:val="00137CBF"/>
    <w:rsid w:val="00142779"/>
    <w:rsid w:val="00143147"/>
    <w:rsid w:val="00143BE8"/>
    <w:rsid w:val="00145AE6"/>
    <w:rsid w:val="00147FC8"/>
    <w:rsid w:val="001500F4"/>
    <w:rsid w:val="001525CE"/>
    <w:rsid w:val="001549C5"/>
    <w:rsid w:val="00155730"/>
    <w:rsid w:val="00157908"/>
    <w:rsid w:val="00157FDC"/>
    <w:rsid w:val="00162E53"/>
    <w:rsid w:val="00164490"/>
    <w:rsid w:val="00165378"/>
    <w:rsid w:val="00165D8E"/>
    <w:rsid w:val="00166F7B"/>
    <w:rsid w:val="001714FB"/>
    <w:rsid w:val="00171BC0"/>
    <w:rsid w:val="00173028"/>
    <w:rsid w:val="00175C11"/>
    <w:rsid w:val="00180742"/>
    <w:rsid w:val="00181EF9"/>
    <w:rsid w:val="00183D2F"/>
    <w:rsid w:val="001849A4"/>
    <w:rsid w:val="00186D1C"/>
    <w:rsid w:val="0019054C"/>
    <w:rsid w:val="00190CC2"/>
    <w:rsid w:val="00191531"/>
    <w:rsid w:val="00193041"/>
    <w:rsid w:val="00193278"/>
    <w:rsid w:val="00193A07"/>
    <w:rsid w:val="00194369"/>
    <w:rsid w:val="001A26FD"/>
    <w:rsid w:val="001A3899"/>
    <w:rsid w:val="001A40BA"/>
    <w:rsid w:val="001A7281"/>
    <w:rsid w:val="001B1AC1"/>
    <w:rsid w:val="001B1D6E"/>
    <w:rsid w:val="001B272D"/>
    <w:rsid w:val="001B2E2E"/>
    <w:rsid w:val="001B2F24"/>
    <w:rsid w:val="001B3BF3"/>
    <w:rsid w:val="001B4FDE"/>
    <w:rsid w:val="001B5102"/>
    <w:rsid w:val="001B5FD5"/>
    <w:rsid w:val="001B6AD7"/>
    <w:rsid w:val="001B7089"/>
    <w:rsid w:val="001C173A"/>
    <w:rsid w:val="001C597F"/>
    <w:rsid w:val="001D02AC"/>
    <w:rsid w:val="001D206C"/>
    <w:rsid w:val="001D3309"/>
    <w:rsid w:val="001D3A92"/>
    <w:rsid w:val="001D5B99"/>
    <w:rsid w:val="001D60D6"/>
    <w:rsid w:val="001D6119"/>
    <w:rsid w:val="001D744E"/>
    <w:rsid w:val="001D7668"/>
    <w:rsid w:val="001E186B"/>
    <w:rsid w:val="001E278B"/>
    <w:rsid w:val="001E38A3"/>
    <w:rsid w:val="001E5ABE"/>
    <w:rsid w:val="001E6A5B"/>
    <w:rsid w:val="001E6F19"/>
    <w:rsid w:val="001F092C"/>
    <w:rsid w:val="001F16EB"/>
    <w:rsid w:val="001F1FEF"/>
    <w:rsid w:val="001F246C"/>
    <w:rsid w:val="001F2495"/>
    <w:rsid w:val="001F52BA"/>
    <w:rsid w:val="001F66EB"/>
    <w:rsid w:val="001F7606"/>
    <w:rsid w:val="00200319"/>
    <w:rsid w:val="00200C70"/>
    <w:rsid w:val="00201D6D"/>
    <w:rsid w:val="00201D7F"/>
    <w:rsid w:val="002024A8"/>
    <w:rsid w:val="00203CEE"/>
    <w:rsid w:val="00205D4B"/>
    <w:rsid w:val="00205F0C"/>
    <w:rsid w:val="00207848"/>
    <w:rsid w:val="0021087A"/>
    <w:rsid w:val="00213038"/>
    <w:rsid w:val="002134BD"/>
    <w:rsid w:val="00214566"/>
    <w:rsid w:val="00214EAE"/>
    <w:rsid w:val="00215F67"/>
    <w:rsid w:val="002230AB"/>
    <w:rsid w:val="002230B9"/>
    <w:rsid w:val="0022375B"/>
    <w:rsid w:val="0022379C"/>
    <w:rsid w:val="00223CA4"/>
    <w:rsid w:val="00224B8D"/>
    <w:rsid w:val="00225944"/>
    <w:rsid w:val="00225B6C"/>
    <w:rsid w:val="00227CE1"/>
    <w:rsid w:val="002302BE"/>
    <w:rsid w:val="002319A8"/>
    <w:rsid w:val="00233089"/>
    <w:rsid w:val="00233DA0"/>
    <w:rsid w:val="00235349"/>
    <w:rsid w:val="002364BB"/>
    <w:rsid w:val="0023651E"/>
    <w:rsid w:val="0024509A"/>
    <w:rsid w:val="0024586C"/>
    <w:rsid w:val="00245E1B"/>
    <w:rsid w:val="00247DF9"/>
    <w:rsid w:val="00250EA4"/>
    <w:rsid w:val="00252D27"/>
    <w:rsid w:val="00252E02"/>
    <w:rsid w:val="002530BA"/>
    <w:rsid w:val="00255F08"/>
    <w:rsid w:val="00256503"/>
    <w:rsid w:val="002610B9"/>
    <w:rsid w:val="0026312B"/>
    <w:rsid w:val="00263C24"/>
    <w:rsid w:val="00263FF4"/>
    <w:rsid w:val="00265454"/>
    <w:rsid w:val="00265A1C"/>
    <w:rsid w:val="0026691F"/>
    <w:rsid w:val="00266C1B"/>
    <w:rsid w:val="0027046B"/>
    <w:rsid w:val="00271F94"/>
    <w:rsid w:val="00271FF1"/>
    <w:rsid w:val="00272AF1"/>
    <w:rsid w:val="00273CCA"/>
    <w:rsid w:val="0027521F"/>
    <w:rsid w:val="002762BB"/>
    <w:rsid w:val="00280F9B"/>
    <w:rsid w:val="00281264"/>
    <w:rsid w:val="00281C52"/>
    <w:rsid w:val="002843CF"/>
    <w:rsid w:val="00291B93"/>
    <w:rsid w:val="0029258E"/>
    <w:rsid w:val="00292AE4"/>
    <w:rsid w:val="002955C4"/>
    <w:rsid w:val="00296095"/>
    <w:rsid w:val="002967DD"/>
    <w:rsid w:val="002975F3"/>
    <w:rsid w:val="002A085A"/>
    <w:rsid w:val="002A56AC"/>
    <w:rsid w:val="002A7406"/>
    <w:rsid w:val="002A7F15"/>
    <w:rsid w:val="002B07FF"/>
    <w:rsid w:val="002B5E22"/>
    <w:rsid w:val="002C03FF"/>
    <w:rsid w:val="002C081C"/>
    <w:rsid w:val="002C1731"/>
    <w:rsid w:val="002C399B"/>
    <w:rsid w:val="002D1DA4"/>
    <w:rsid w:val="002D2019"/>
    <w:rsid w:val="002D20E2"/>
    <w:rsid w:val="002D2C96"/>
    <w:rsid w:val="002E0700"/>
    <w:rsid w:val="002E09F3"/>
    <w:rsid w:val="002E1B76"/>
    <w:rsid w:val="002E3EE3"/>
    <w:rsid w:val="002E6F82"/>
    <w:rsid w:val="002F2E8C"/>
    <w:rsid w:val="002F546D"/>
    <w:rsid w:val="002F56F0"/>
    <w:rsid w:val="003019A8"/>
    <w:rsid w:val="00303309"/>
    <w:rsid w:val="00303D60"/>
    <w:rsid w:val="00304758"/>
    <w:rsid w:val="00304E8A"/>
    <w:rsid w:val="0030670C"/>
    <w:rsid w:val="00312DD9"/>
    <w:rsid w:val="0031376D"/>
    <w:rsid w:val="0031633E"/>
    <w:rsid w:val="00316E13"/>
    <w:rsid w:val="00323BE6"/>
    <w:rsid w:val="00324FA2"/>
    <w:rsid w:val="0032685A"/>
    <w:rsid w:val="0033015F"/>
    <w:rsid w:val="00331CE4"/>
    <w:rsid w:val="00331F3A"/>
    <w:rsid w:val="00332D98"/>
    <w:rsid w:val="00336CCD"/>
    <w:rsid w:val="00336D62"/>
    <w:rsid w:val="003406EA"/>
    <w:rsid w:val="003410D0"/>
    <w:rsid w:val="00346495"/>
    <w:rsid w:val="00354220"/>
    <w:rsid w:val="003558E8"/>
    <w:rsid w:val="0035600F"/>
    <w:rsid w:val="003563D5"/>
    <w:rsid w:val="00357852"/>
    <w:rsid w:val="00357EBD"/>
    <w:rsid w:val="003603F3"/>
    <w:rsid w:val="00362715"/>
    <w:rsid w:val="00363869"/>
    <w:rsid w:val="003641B0"/>
    <w:rsid w:val="00364DBA"/>
    <w:rsid w:val="00366143"/>
    <w:rsid w:val="0036738D"/>
    <w:rsid w:val="00370C5C"/>
    <w:rsid w:val="00370F15"/>
    <w:rsid w:val="0037217B"/>
    <w:rsid w:val="00373728"/>
    <w:rsid w:val="003744D0"/>
    <w:rsid w:val="0037522A"/>
    <w:rsid w:val="00375A40"/>
    <w:rsid w:val="0037694C"/>
    <w:rsid w:val="003803B6"/>
    <w:rsid w:val="00382343"/>
    <w:rsid w:val="003826D4"/>
    <w:rsid w:val="003839C8"/>
    <w:rsid w:val="00385CF0"/>
    <w:rsid w:val="0039228E"/>
    <w:rsid w:val="00393B93"/>
    <w:rsid w:val="00395780"/>
    <w:rsid w:val="00396341"/>
    <w:rsid w:val="00396897"/>
    <w:rsid w:val="003A3337"/>
    <w:rsid w:val="003A5389"/>
    <w:rsid w:val="003A703B"/>
    <w:rsid w:val="003B05C5"/>
    <w:rsid w:val="003B27D7"/>
    <w:rsid w:val="003B2E79"/>
    <w:rsid w:val="003B3206"/>
    <w:rsid w:val="003B5526"/>
    <w:rsid w:val="003B5A37"/>
    <w:rsid w:val="003B6133"/>
    <w:rsid w:val="003B7158"/>
    <w:rsid w:val="003C0454"/>
    <w:rsid w:val="003C04A4"/>
    <w:rsid w:val="003C17C3"/>
    <w:rsid w:val="003C2C69"/>
    <w:rsid w:val="003C5602"/>
    <w:rsid w:val="003C6D57"/>
    <w:rsid w:val="003C7640"/>
    <w:rsid w:val="003C78EF"/>
    <w:rsid w:val="003D01A3"/>
    <w:rsid w:val="003D2C04"/>
    <w:rsid w:val="003D558F"/>
    <w:rsid w:val="003D6214"/>
    <w:rsid w:val="003D6717"/>
    <w:rsid w:val="003E0695"/>
    <w:rsid w:val="003E1946"/>
    <w:rsid w:val="003E1A8B"/>
    <w:rsid w:val="003E27AC"/>
    <w:rsid w:val="003E2A8E"/>
    <w:rsid w:val="003E4E4F"/>
    <w:rsid w:val="003E549F"/>
    <w:rsid w:val="003E7C71"/>
    <w:rsid w:val="003F0AF7"/>
    <w:rsid w:val="003F0B8D"/>
    <w:rsid w:val="003F22D5"/>
    <w:rsid w:val="003F51AE"/>
    <w:rsid w:val="004007DD"/>
    <w:rsid w:val="00400FF9"/>
    <w:rsid w:val="004020D0"/>
    <w:rsid w:val="00402F46"/>
    <w:rsid w:val="004107C6"/>
    <w:rsid w:val="00411762"/>
    <w:rsid w:val="004137B5"/>
    <w:rsid w:val="00413892"/>
    <w:rsid w:val="00417A9F"/>
    <w:rsid w:val="00417BF7"/>
    <w:rsid w:val="00417D82"/>
    <w:rsid w:val="0042215F"/>
    <w:rsid w:val="00422384"/>
    <w:rsid w:val="00422FFF"/>
    <w:rsid w:val="004232CA"/>
    <w:rsid w:val="00430A1A"/>
    <w:rsid w:val="004322A3"/>
    <w:rsid w:val="00432E16"/>
    <w:rsid w:val="00433195"/>
    <w:rsid w:val="00434571"/>
    <w:rsid w:val="0043489A"/>
    <w:rsid w:val="00435432"/>
    <w:rsid w:val="0043569C"/>
    <w:rsid w:val="00437DD7"/>
    <w:rsid w:val="0044064B"/>
    <w:rsid w:val="00441A28"/>
    <w:rsid w:val="004439C9"/>
    <w:rsid w:val="00446A48"/>
    <w:rsid w:val="00451F66"/>
    <w:rsid w:val="0045242D"/>
    <w:rsid w:val="0045288C"/>
    <w:rsid w:val="004546CD"/>
    <w:rsid w:val="004616CB"/>
    <w:rsid w:val="00461CF8"/>
    <w:rsid w:val="00463022"/>
    <w:rsid w:val="004632F8"/>
    <w:rsid w:val="00463485"/>
    <w:rsid w:val="004647E5"/>
    <w:rsid w:val="00465962"/>
    <w:rsid w:val="00465FB7"/>
    <w:rsid w:val="0046622F"/>
    <w:rsid w:val="0046637E"/>
    <w:rsid w:val="004665B2"/>
    <w:rsid w:val="00467AC7"/>
    <w:rsid w:val="00470372"/>
    <w:rsid w:val="00471232"/>
    <w:rsid w:val="00474154"/>
    <w:rsid w:val="00474F31"/>
    <w:rsid w:val="00474FB0"/>
    <w:rsid w:val="00476F96"/>
    <w:rsid w:val="00480F2A"/>
    <w:rsid w:val="00481EB8"/>
    <w:rsid w:val="00482229"/>
    <w:rsid w:val="004847E6"/>
    <w:rsid w:val="00493FC4"/>
    <w:rsid w:val="004944BA"/>
    <w:rsid w:val="00494679"/>
    <w:rsid w:val="004951FF"/>
    <w:rsid w:val="004A031D"/>
    <w:rsid w:val="004A09C2"/>
    <w:rsid w:val="004A161E"/>
    <w:rsid w:val="004A2C6D"/>
    <w:rsid w:val="004A4EC7"/>
    <w:rsid w:val="004A61B7"/>
    <w:rsid w:val="004A7345"/>
    <w:rsid w:val="004B05B5"/>
    <w:rsid w:val="004B19D3"/>
    <w:rsid w:val="004B2732"/>
    <w:rsid w:val="004B464E"/>
    <w:rsid w:val="004B6683"/>
    <w:rsid w:val="004B6EC4"/>
    <w:rsid w:val="004B7589"/>
    <w:rsid w:val="004C2DDD"/>
    <w:rsid w:val="004D02FF"/>
    <w:rsid w:val="004D3192"/>
    <w:rsid w:val="004D3407"/>
    <w:rsid w:val="004D4FC5"/>
    <w:rsid w:val="004D581D"/>
    <w:rsid w:val="004D7EC2"/>
    <w:rsid w:val="004D7FF0"/>
    <w:rsid w:val="004E0CBD"/>
    <w:rsid w:val="004E1165"/>
    <w:rsid w:val="004E1D6E"/>
    <w:rsid w:val="004E31B9"/>
    <w:rsid w:val="004E3657"/>
    <w:rsid w:val="004E406B"/>
    <w:rsid w:val="004E5664"/>
    <w:rsid w:val="004E5C1C"/>
    <w:rsid w:val="004E7612"/>
    <w:rsid w:val="004F2CBB"/>
    <w:rsid w:val="004F3EFF"/>
    <w:rsid w:val="004F498B"/>
    <w:rsid w:val="005001E2"/>
    <w:rsid w:val="00501791"/>
    <w:rsid w:val="00502621"/>
    <w:rsid w:val="005030EB"/>
    <w:rsid w:val="00503860"/>
    <w:rsid w:val="00504561"/>
    <w:rsid w:val="00504A1E"/>
    <w:rsid w:val="0050568C"/>
    <w:rsid w:val="00505837"/>
    <w:rsid w:val="005103F0"/>
    <w:rsid w:val="0051214E"/>
    <w:rsid w:val="00512480"/>
    <w:rsid w:val="0051401D"/>
    <w:rsid w:val="0051616D"/>
    <w:rsid w:val="00516298"/>
    <w:rsid w:val="0051775B"/>
    <w:rsid w:val="00517FEB"/>
    <w:rsid w:val="00520538"/>
    <w:rsid w:val="005223D5"/>
    <w:rsid w:val="005241AA"/>
    <w:rsid w:val="005246A5"/>
    <w:rsid w:val="005339AF"/>
    <w:rsid w:val="005364B9"/>
    <w:rsid w:val="005375C9"/>
    <w:rsid w:val="00540380"/>
    <w:rsid w:val="00541516"/>
    <w:rsid w:val="00542C1F"/>
    <w:rsid w:val="00542CCF"/>
    <w:rsid w:val="0054609F"/>
    <w:rsid w:val="005526C3"/>
    <w:rsid w:val="00552A13"/>
    <w:rsid w:val="00552F88"/>
    <w:rsid w:val="00553DBE"/>
    <w:rsid w:val="005541FF"/>
    <w:rsid w:val="00554230"/>
    <w:rsid w:val="005545D3"/>
    <w:rsid w:val="00556115"/>
    <w:rsid w:val="00557217"/>
    <w:rsid w:val="00557CF9"/>
    <w:rsid w:val="00560F65"/>
    <w:rsid w:val="00562BF0"/>
    <w:rsid w:val="005643DB"/>
    <w:rsid w:val="005656E4"/>
    <w:rsid w:val="0056645F"/>
    <w:rsid w:val="00567846"/>
    <w:rsid w:val="00567D9E"/>
    <w:rsid w:val="00571663"/>
    <w:rsid w:val="005720CB"/>
    <w:rsid w:val="00574AC7"/>
    <w:rsid w:val="00580404"/>
    <w:rsid w:val="00581B69"/>
    <w:rsid w:val="00581E69"/>
    <w:rsid w:val="00582908"/>
    <w:rsid w:val="005865D3"/>
    <w:rsid w:val="00587EFC"/>
    <w:rsid w:val="00591D51"/>
    <w:rsid w:val="005922AF"/>
    <w:rsid w:val="005953FB"/>
    <w:rsid w:val="0059606C"/>
    <w:rsid w:val="0059623C"/>
    <w:rsid w:val="005966C7"/>
    <w:rsid w:val="005A0469"/>
    <w:rsid w:val="005A078F"/>
    <w:rsid w:val="005A2273"/>
    <w:rsid w:val="005A23F7"/>
    <w:rsid w:val="005A296F"/>
    <w:rsid w:val="005A4C8D"/>
    <w:rsid w:val="005A4FDF"/>
    <w:rsid w:val="005B1062"/>
    <w:rsid w:val="005B4CDD"/>
    <w:rsid w:val="005B4F0E"/>
    <w:rsid w:val="005B6D90"/>
    <w:rsid w:val="005B705F"/>
    <w:rsid w:val="005B7067"/>
    <w:rsid w:val="005B7E77"/>
    <w:rsid w:val="005C026B"/>
    <w:rsid w:val="005C3796"/>
    <w:rsid w:val="005C3E33"/>
    <w:rsid w:val="005C521C"/>
    <w:rsid w:val="005C59BA"/>
    <w:rsid w:val="005C68D6"/>
    <w:rsid w:val="005C6B5C"/>
    <w:rsid w:val="005D3324"/>
    <w:rsid w:val="005D4E32"/>
    <w:rsid w:val="005D4FA4"/>
    <w:rsid w:val="005D5631"/>
    <w:rsid w:val="005D5A08"/>
    <w:rsid w:val="005D65E6"/>
    <w:rsid w:val="005D6DBF"/>
    <w:rsid w:val="005E0B1F"/>
    <w:rsid w:val="005E3C0B"/>
    <w:rsid w:val="005E4976"/>
    <w:rsid w:val="005E4CF7"/>
    <w:rsid w:val="005E57DE"/>
    <w:rsid w:val="005E6510"/>
    <w:rsid w:val="005E6CCE"/>
    <w:rsid w:val="005E7168"/>
    <w:rsid w:val="005F03FF"/>
    <w:rsid w:val="005F0A96"/>
    <w:rsid w:val="005F1A08"/>
    <w:rsid w:val="005F374D"/>
    <w:rsid w:val="005F3E55"/>
    <w:rsid w:val="005F6086"/>
    <w:rsid w:val="005F7475"/>
    <w:rsid w:val="00600F38"/>
    <w:rsid w:val="00600F3F"/>
    <w:rsid w:val="006020EE"/>
    <w:rsid w:val="0060681B"/>
    <w:rsid w:val="006100AB"/>
    <w:rsid w:val="006134E8"/>
    <w:rsid w:val="006162DD"/>
    <w:rsid w:val="006174D3"/>
    <w:rsid w:val="006203E8"/>
    <w:rsid w:val="006207A9"/>
    <w:rsid w:val="0062127C"/>
    <w:rsid w:val="00622ABE"/>
    <w:rsid w:val="0062544C"/>
    <w:rsid w:val="0062582C"/>
    <w:rsid w:val="006311A6"/>
    <w:rsid w:val="00632F55"/>
    <w:rsid w:val="00636394"/>
    <w:rsid w:val="00636783"/>
    <w:rsid w:val="0063773C"/>
    <w:rsid w:val="00637BAC"/>
    <w:rsid w:val="00641B1A"/>
    <w:rsid w:val="00642958"/>
    <w:rsid w:val="006432D3"/>
    <w:rsid w:val="006501F7"/>
    <w:rsid w:val="00650968"/>
    <w:rsid w:val="00650B4B"/>
    <w:rsid w:val="006520F5"/>
    <w:rsid w:val="00654512"/>
    <w:rsid w:val="00654823"/>
    <w:rsid w:val="00654C40"/>
    <w:rsid w:val="00654F8D"/>
    <w:rsid w:val="00655C88"/>
    <w:rsid w:val="00655D30"/>
    <w:rsid w:val="00656D7E"/>
    <w:rsid w:val="0065772E"/>
    <w:rsid w:val="00663EDA"/>
    <w:rsid w:val="00664F35"/>
    <w:rsid w:val="0067044E"/>
    <w:rsid w:val="00671BBF"/>
    <w:rsid w:val="00672AA1"/>
    <w:rsid w:val="006739C3"/>
    <w:rsid w:val="00675F0D"/>
    <w:rsid w:val="00680984"/>
    <w:rsid w:val="00680CE0"/>
    <w:rsid w:val="00680CF2"/>
    <w:rsid w:val="00683864"/>
    <w:rsid w:val="00685AED"/>
    <w:rsid w:val="00685DA0"/>
    <w:rsid w:val="00691777"/>
    <w:rsid w:val="006917DE"/>
    <w:rsid w:val="006938E2"/>
    <w:rsid w:val="00693CE8"/>
    <w:rsid w:val="00693F3E"/>
    <w:rsid w:val="006940A9"/>
    <w:rsid w:val="00696774"/>
    <w:rsid w:val="00696B49"/>
    <w:rsid w:val="006A1074"/>
    <w:rsid w:val="006A1EC1"/>
    <w:rsid w:val="006A74AB"/>
    <w:rsid w:val="006B05E1"/>
    <w:rsid w:val="006B2D42"/>
    <w:rsid w:val="006B2D7F"/>
    <w:rsid w:val="006B4536"/>
    <w:rsid w:val="006B458F"/>
    <w:rsid w:val="006B5320"/>
    <w:rsid w:val="006B6BB8"/>
    <w:rsid w:val="006B6EBC"/>
    <w:rsid w:val="006B76F0"/>
    <w:rsid w:val="006B7D1C"/>
    <w:rsid w:val="006C1589"/>
    <w:rsid w:val="006C217A"/>
    <w:rsid w:val="006C24E7"/>
    <w:rsid w:val="006C3D8E"/>
    <w:rsid w:val="006C4685"/>
    <w:rsid w:val="006C561D"/>
    <w:rsid w:val="006C5A60"/>
    <w:rsid w:val="006C78EC"/>
    <w:rsid w:val="006C7E7C"/>
    <w:rsid w:val="006D079A"/>
    <w:rsid w:val="006D3115"/>
    <w:rsid w:val="006D50BE"/>
    <w:rsid w:val="006D6757"/>
    <w:rsid w:val="006D6BE5"/>
    <w:rsid w:val="006E085C"/>
    <w:rsid w:val="006E2124"/>
    <w:rsid w:val="006E28CB"/>
    <w:rsid w:val="006E2E0C"/>
    <w:rsid w:val="006F1365"/>
    <w:rsid w:val="006F6494"/>
    <w:rsid w:val="006F67A7"/>
    <w:rsid w:val="006F7D9D"/>
    <w:rsid w:val="007001D1"/>
    <w:rsid w:val="0070285A"/>
    <w:rsid w:val="00703B6F"/>
    <w:rsid w:val="00706F0F"/>
    <w:rsid w:val="00710C33"/>
    <w:rsid w:val="00710C3D"/>
    <w:rsid w:val="00711500"/>
    <w:rsid w:val="007118E6"/>
    <w:rsid w:val="00713D1F"/>
    <w:rsid w:val="0071542C"/>
    <w:rsid w:val="00722E98"/>
    <w:rsid w:val="0072359E"/>
    <w:rsid w:val="00725322"/>
    <w:rsid w:val="00725B79"/>
    <w:rsid w:val="0072609B"/>
    <w:rsid w:val="00726A5F"/>
    <w:rsid w:val="007306C1"/>
    <w:rsid w:val="00730EDF"/>
    <w:rsid w:val="00731E8B"/>
    <w:rsid w:val="00740A96"/>
    <w:rsid w:val="00741CBB"/>
    <w:rsid w:val="0074327B"/>
    <w:rsid w:val="00743E1A"/>
    <w:rsid w:val="007462BA"/>
    <w:rsid w:val="00747807"/>
    <w:rsid w:val="007514E2"/>
    <w:rsid w:val="007528F9"/>
    <w:rsid w:val="00754A65"/>
    <w:rsid w:val="00755A67"/>
    <w:rsid w:val="0075654B"/>
    <w:rsid w:val="00756B55"/>
    <w:rsid w:val="00760CE4"/>
    <w:rsid w:val="00761F05"/>
    <w:rsid w:val="00762183"/>
    <w:rsid w:val="00762E38"/>
    <w:rsid w:val="007653B5"/>
    <w:rsid w:val="00765C1F"/>
    <w:rsid w:val="0077159A"/>
    <w:rsid w:val="00772211"/>
    <w:rsid w:val="00773756"/>
    <w:rsid w:val="007766D6"/>
    <w:rsid w:val="00777067"/>
    <w:rsid w:val="0078166C"/>
    <w:rsid w:val="0078250C"/>
    <w:rsid w:val="00782820"/>
    <w:rsid w:val="00784CAA"/>
    <w:rsid w:val="00785A63"/>
    <w:rsid w:val="00785D98"/>
    <w:rsid w:val="00790FB1"/>
    <w:rsid w:val="00791AFC"/>
    <w:rsid w:val="007927D3"/>
    <w:rsid w:val="007929AF"/>
    <w:rsid w:val="0079459E"/>
    <w:rsid w:val="00795138"/>
    <w:rsid w:val="007952E6"/>
    <w:rsid w:val="007964E5"/>
    <w:rsid w:val="00797A02"/>
    <w:rsid w:val="007A0C3F"/>
    <w:rsid w:val="007A2491"/>
    <w:rsid w:val="007A2492"/>
    <w:rsid w:val="007A27C5"/>
    <w:rsid w:val="007A428A"/>
    <w:rsid w:val="007A4303"/>
    <w:rsid w:val="007A43F7"/>
    <w:rsid w:val="007A6F40"/>
    <w:rsid w:val="007B1F0A"/>
    <w:rsid w:val="007B28CA"/>
    <w:rsid w:val="007B44B1"/>
    <w:rsid w:val="007B4706"/>
    <w:rsid w:val="007B52C1"/>
    <w:rsid w:val="007B583C"/>
    <w:rsid w:val="007C26E7"/>
    <w:rsid w:val="007C33B7"/>
    <w:rsid w:val="007D0EEE"/>
    <w:rsid w:val="007D0FAF"/>
    <w:rsid w:val="007D1DB3"/>
    <w:rsid w:val="007D434C"/>
    <w:rsid w:val="007D45FD"/>
    <w:rsid w:val="007D7ECA"/>
    <w:rsid w:val="007E044E"/>
    <w:rsid w:val="007E3628"/>
    <w:rsid w:val="007E3E23"/>
    <w:rsid w:val="007E50EC"/>
    <w:rsid w:val="007F63FE"/>
    <w:rsid w:val="00800009"/>
    <w:rsid w:val="008002E0"/>
    <w:rsid w:val="00802208"/>
    <w:rsid w:val="00802D9C"/>
    <w:rsid w:val="008045D1"/>
    <w:rsid w:val="0080692E"/>
    <w:rsid w:val="00806A16"/>
    <w:rsid w:val="00807621"/>
    <w:rsid w:val="008077EB"/>
    <w:rsid w:val="0081042A"/>
    <w:rsid w:val="00810DA0"/>
    <w:rsid w:val="00811B58"/>
    <w:rsid w:val="008126E3"/>
    <w:rsid w:val="00813B44"/>
    <w:rsid w:val="0081746D"/>
    <w:rsid w:val="00820EDA"/>
    <w:rsid w:val="00821449"/>
    <w:rsid w:val="00823007"/>
    <w:rsid w:val="0082318F"/>
    <w:rsid w:val="008317F1"/>
    <w:rsid w:val="00831B74"/>
    <w:rsid w:val="008327DC"/>
    <w:rsid w:val="0083313F"/>
    <w:rsid w:val="008333D8"/>
    <w:rsid w:val="008361A0"/>
    <w:rsid w:val="00836E0E"/>
    <w:rsid w:val="0083726A"/>
    <w:rsid w:val="00837271"/>
    <w:rsid w:val="00840704"/>
    <w:rsid w:val="00840BE7"/>
    <w:rsid w:val="00840D64"/>
    <w:rsid w:val="0084205B"/>
    <w:rsid w:val="00842B65"/>
    <w:rsid w:val="00845054"/>
    <w:rsid w:val="00845F3C"/>
    <w:rsid w:val="00846401"/>
    <w:rsid w:val="0084655A"/>
    <w:rsid w:val="00846F00"/>
    <w:rsid w:val="008500B7"/>
    <w:rsid w:val="00851698"/>
    <w:rsid w:val="008526C7"/>
    <w:rsid w:val="00853F96"/>
    <w:rsid w:val="0085570C"/>
    <w:rsid w:val="00857999"/>
    <w:rsid w:val="0086013E"/>
    <w:rsid w:val="00860622"/>
    <w:rsid w:val="008640ED"/>
    <w:rsid w:val="00866116"/>
    <w:rsid w:val="008667CF"/>
    <w:rsid w:val="008674B6"/>
    <w:rsid w:val="008676A7"/>
    <w:rsid w:val="00870DCF"/>
    <w:rsid w:val="008728F3"/>
    <w:rsid w:val="00873FE1"/>
    <w:rsid w:val="008746CB"/>
    <w:rsid w:val="00875348"/>
    <w:rsid w:val="008766D2"/>
    <w:rsid w:val="00876849"/>
    <w:rsid w:val="00877237"/>
    <w:rsid w:val="00877880"/>
    <w:rsid w:val="008804CA"/>
    <w:rsid w:val="00884306"/>
    <w:rsid w:val="00886520"/>
    <w:rsid w:val="00891BE4"/>
    <w:rsid w:val="00891F3B"/>
    <w:rsid w:val="00893A82"/>
    <w:rsid w:val="008A05FD"/>
    <w:rsid w:val="008A1333"/>
    <w:rsid w:val="008A13E4"/>
    <w:rsid w:val="008A1CF2"/>
    <w:rsid w:val="008A5614"/>
    <w:rsid w:val="008A5687"/>
    <w:rsid w:val="008A5F1E"/>
    <w:rsid w:val="008A682F"/>
    <w:rsid w:val="008A69AA"/>
    <w:rsid w:val="008B0FA6"/>
    <w:rsid w:val="008B39AE"/>
    <w:rsid w:val="008B4A62"/>
    <w:rsid w:val="008B5653"/>
    <w:rsid w:val="008B5913"/>
    <w:rsid w:val="008B69F3"/>
    <w:rsid w:val="008B6E83"/>
    <w:rsid w:val="008B7759"/>
    <w:rsid w:val="008C26F5"/>
    <w:rsid w:val="008C3F52"/>
    <w:rsid w:val="008C4B35"/>
    <w:rsid w:val="008C4C93"/>
    <w:rsid w:val="008C4E53"/>
    <w:rsid w:val="008C685E"/>
    <w:rsid w:val="008C6EC7"/>
    <w:rsid w:val="008C6F02"/>
    <w:rsid w:val="008C753C"/>
    <w:rsid w:val="008D16F6"/>
    <w:rsid w:val="008D1774"/>
    <w:rsid w:val="008D2433"/>
    <w:rsid w:val="008D361F"/>
    <w:rsid w:val="008D3964"/>
    <w:rsid w:val="008D39B4"/>
    <w:rsid w:val="008D58AC"/>
    <w:rsid w:val="008D762D"/>
    <w:rsid w:val="008E1EEF"/>
    <w:rsid w:val="008E23EE"/>
    <w:rsid w:val="008E30EF"/>
    <w:rsid w:val="008E3347"/>
    <w:rsid w:val="008F284A"/>
    <w:rsid w:val="008F2FC4"/>
    <w:rsid w:val="008F3782"/>
    <w:rsid w:val="008F3C93"/>
    <w:rsid w:val="008F5880"/>
    <w:rsid w:val="008F73A7"/>
    <w:rsid w:val="008F7911"/>
    <w:rsid w:val="00901212"/>
    <w:rsid w:val="009024B6"/>
    <w:rsid w:val="009031A0"/>
    <w:rsid w:val="0090388F"/>
    <w:rsid w:val="00903A48"/>
    <w:rsid w:val="00905445"/>
    <w:rsid w:val="009055F5"/>
    <w:rsid w:val="00905D00"/>
    <w:rsid w:val="00912466"/>
    <w:rsid w:val="009125E0"/>
    <w:rsid w:val="009141C1"/>
    <w:rsid w:val="00914752"/>
    <w:rsid w:val="00914807"/>
    <w:rsid w:val="009203AA"/>
    <w:rsid w:val="00920BA9"/>
    <w:rsid w:val="00920FC4"/>
    <w:rsid w:val="0092240A"/>
    <w:rsid w:val="009259D2"/>
    <w:rsid w:val="00925CC4"/>
    <w:rsid w:val="00927769"/>
    <w:rsid w:val="00930238"/>
    <w:rsid w:val="00932122"/>
    <w:rsid w:val="00932FD4"/>
    <w:rsid w:val="00937A11"/>
    <w:rsid w:val="00940076"/>
    <w:rsid w:val="009416AA"/>
    <w:rsid w:val="009440E5"/>
    <w:rsid w:val="00944176"/>
    <w:rsid w:val="009447D8"/>
    <w:rsid w:val="0094532F"/>
    <w:rsid w:val="00945D8D"/>
    <w:rsid w:val="00945E51"/>
    <w:rsid w:val="00954DE5"/>
    <w:rsid w:val="009554EC"/>
    <w:rsid w:val="00957D8B"/>
    <w:rsid w:val="00960961"/>
    <w:rsid w:val="0096231A"/>
    <w:rsid w:val="0096250D"/>
    <w:rsid w:val="00963A2A"/>
    <w:rsid w:val="00970D49"/>
    <w:rsid w:val="00971333"/>
    <w:rsid w:val="00976E69"/>
    <w:rsid w:val="00980100"/>
    <w:rsid w:val="009833A7"/>
    <w:rsid w:val="00984084"/>
    <w:rsid w:val="0098496B"/>
    <w:rsid w:val="00985A0F"/>
    <w:rsid w:val="00985B43"/>
    <w:rsid w:val="00985C2D"/>
    <w:rsid w:val="009878D8"/>
    <w:rsid w:val="00987FE2"/>
    <w:rsid w:val="0099084F"/>
    <w:rsid w:val="009908DC"/>
    <w:rsid w:val="00991A64"/>
    <w:rsid w:val="009924BE"/>
    <w:rsid w:val="0099451E"/>
    <w:rsid w:val="009947F5"/>
    <w:rsid w:val="00996240"/>
    <w:rsid w:val="0099713E"/>
    <w:rsid w:val="009977C8"/>
    <w:rsid w:val="009A0203"/>
    <w:rsid w:val="009A0751"/>
    <w:rsid w:val="009A3081"/>
    <w:rsid w:val="009A4F4D"/>
    <w:rsid w:val="009A6DFC"/>
    <w:rsid w:val="009B0884"/>
    <w:rsid w:val="009B0EFF"/>
    <w:rsid w:val="009B399D"/>
    <w:rsid w:val="009B5A83"/>
    <w:rsid w:val="009C0D74"/>
    <w:rsid w:val="009C1312"/>
    <w:rsid w:val="009C188A"/>
    <w:rsid w:val="009C1EFD"/>
    <w:rsid w:val="009C453A"/>
    <w:rsid w:val="009C523D"/>
    <w:rsid w:val="009C6845"/>
    <w:rsid w:val="009C77EB"/>
    <w:rsid w:val="009C77F0"/>
    <w:rsid w:val="009C7CB6"/>
    <w:rsid w:val="009D190C"/>
    <w:rsid w:val="009D1A2D"/>
    <w:rsid w:val="009D3A5F"/>
    <w:rsid w:val="009D4468"/>
    <w:rsid w:val="009D45C3"/>
    <w:rsid w:val="009D4733"/>
    <w:rsid w:val="009D6BCB"/>
    <w:rsid w:val="009D71AD"/>
    <w:rsid w:val="009E077C"/>
    <w:rsid w:val="009E0D6F"/>
    <w:rsid w:val="009E2A0D"/>
    <w:rsid w:val="009E487C"/>
    <w:rsid w:val="009E491D"/>
    <w:rsid w:val="009E71D8"/>
    <w:rsid w:val="009F4CC1"/>
    <w:rsid w:val="009F5AF6"/>
    <w:rsid w:val="009F67EF"/>
    <w:rsid w:val="009F681F"/>
    <w:rsid w:val="009F71BF"/>
    <w:rsid w:val="009F73DE"/>
    <w:rsid w:val="00A006BB"/>
    <w:rsid w:val="00A0179F"/>
    <w:rsid w:val="00A02D0B"/>
    <w:rsid w:val="00A04DCF"/>
    <w:rsid w:val="00A07438"/>
    <w:rsid w:val="00A113B8"/>
    <w:rsid w:val="00A124F8"/>
    <w:rsid w:val="00A13A58"/>
    <w:rsid w:val="00A1573B"/>
    <w:rsid w:val="00A20A6A"/>
    <w:rsid w:val="00A21F63"/>
    <w:rsid w:val="00A22F43"/>
    <w:rsid w:val="00A27640"/>
    <w:rsid w:val="00A31452"/>
    <w:rsid w:val="00A323FF"/>
    <w:rsid w:val="00A33A93"/>
    <w:rsid w:val="00A3606A"/>
    <w:rsid w:val="00A360CF"/>
    <w:rsid w:val="00A36934"/>
    <w:rsid w:val="00A37EAB"/>
    <w:rsid w:val="00A40D31"/>
    <w:rsid w:val="00A41FA9"/>
    <w:rsid w:val="00A4408D"/>
    <w:rsid w:val="00A45FB6"/>
    <w:rsid w:val="00A47490"/>
    <w:rsid w:val="00A52FDF"/>
    <w:rsid w:val="00A537A6"/>
    <w:rsid w:val="00A53CF6"/>
    <w:rsid w:val="00A56523"/>
    <w:rsid w:val="00A56552"/>
    <w:rsid w:val="00A60C55"/>
    <w:rsid w:val="00A640DF"/>
    <w:rsid w:val="00A646C0"/>
    <w:rsid w:val="00A6553A"/>
    <w:rsid w:val="00A65B63"/>
    <w:rsid w:val="00A669E4"/>
    <w:rsid w:val="00A66E49"/>
    <w:rsid w:val="00A674E6"/>
    <w:rsid w:val="00A70327"/>
    <w:rsid w:val="00A70C29"/>
    <w:rsid w:val="00A743A1"/>
    <w:rsid w:val="00A74B14"/>
    <w:rsid w:val="00A82096"/>
    <w:rsid w:val="00A87052"/>
    <w:rsid w:val="00A900A3"/>
    <w:rsid w:val="00A908B2"/>
    <w:rsid w:val="00A913E9"/>
    <w:rsid w:val="00A924EA"/>
    <w:rsid w:val="00A92BA4"/>
    <w:rsid w:val="00A92D90"/>
    <w:rsid w:val="00A937D2"/>
    <w:rsid w:val="00A94862"/>
    <w:rsid w:val="00A97C6D"/>
    <w:rsid w:val="00AA014C"/>
    <w:rsid w:val="00AA0A02"/>
    <w:rsid w:val="00AA1554"/>
    <w:rsid w:val="00AA43F5"/>
    <w:rsid w:val="00AA6028"/>
    <w:rsid w:val="00AA655C"/>
    <w:rsid w:val="00AA7263"/>
    <w:rsid w:val="00AA7787"/>
    <w:rsid w:val="00AA7A2C"/>
    <w:rsid w:val="00AB00A0"/>
    <w:rsid w:val="00AB188A"/>
    <w:rsid w:val="00AB2FC7"/>
    <w:rsid w:val="00AB46C5"/>
    <w:rsid w:val="00AB4710"/>
    <w:rsid w:val="00AB5B09"/>
    <w:rsid w:val="00AB6E94"/>
    <w:rsid w:val="00AB7073"/>
    <w:rsid w:val="00AC1302"/>
    <w:rsid w:val="00AC19FB"/>
    <w:rsid w:val="00AC1CF0"/>
    <w:rsid w:val="00AC52B3"/>
    <w:rsid w:val="00AC630C"/>
    <w:rsid w:val="00AC7211"/>
    <w:rsid w:val="00AD0334"/>
    <w:rsid w:val="00AD1A5E"/>
    <w:rsid w:val="00AD47D3"/>
    <w:rsid w:val="00AD5391"/>
    <w:rsid w:val="00AD6564"/>
    <w:rsid w:val="00AD7218"/>
    <w:rsid w:val="00AE29C3"/>
    <w:rsid w:val="00AE3072"/>
    <w:rsid w:val="00AE4B76"/>
    <w:rsid w:val="00AE6302"/>
    <w:rsid w:val="00AE7788"/>
    <w:rsid w:val="00AF0B04"/>
    <w:rsid w:val="00AF2C47"/>
    <w:rsid w:val="00AF4771"/>
    <w:rsid w:val="00AF5AC0"/>
    <w:rsid w:val="00AF5B69"/>
    <w:rsid w:val="00AF5E33"/>
    <w:rsid w:val="00AF6E70"/>
    <w:rsid w:val="00AF6E71"/>
    <w:rsid w:val="00AF6FD3"/>
    <w:rsid w:val="00AF71B1"/>
    <w:rsid w:val="00B00966"/>
    <w:rsid w:val="00B017AF"/>
    <w:rsid w:val="00B01E4F"/>
    <w:rsid w:val="00B02158"/>
    <w:rsid w:val="00B03AA5"/>
    <w:rsid w:val="00B0583C"/>
    <w:rsid w:val="00B05961"/>
    <w:rsid w:val="00B06C7B"/>
    <w:rsid w:val="00B07638"/>
    <w:rsid w:val="00B10242"/>
    <w:rsid w:val="00B112E4"/>
    <w:rsid w:val="00B1176F"/>
    <w:rsid w:val="00B12CC2"/>
    <w:rsid w:val="00B141F4"/>
    <w:rsid w:val="00B163C3"/>
    <w:rsid w:val="00B174C4"/>
    <w:rsid w:val="00B20ED6"/>
    <w:rsid w:val="00B21331"/>
    <w:rsid w:val="00B315F4"/>
    <w:rsid w:val="00B353C8"/>
    <w:rsid w:val="00B35B9E"/>
    <w:rsid w:val="00B36352"/>
    <w:rsid w:val="00B3737B"/>
    <w:rsid w:val="00B37F47"/>
    <w:rsid w:val="00B410A3"/>
    <w:rsid w:val="00B42843"/>
    <w:rsid w:val="00B42EC3"/>
    <w:rsid w:val="00B43A01"/>
    <w:rsid w:val="00B459ED"/>
    <w:rsid w:val="00B558D8"/>
    <w:rsid w:val="00B572FE"/>
    <w:rsid w:val="00B5746B"/>
    <w:rsid w:val="00B57FD2"/>
    <w:rsid w:val="00B658B0"/>
    <w:rsid w:val="00B67B45"/>
    <w:rsid w:val="00B70C42"/>
    <w:rsid w:val="00B716B2"/>
    <w:rsid w:val="00B72D15"/>
    <w:rsid w:val="00B73BA9"/>
    <w:rsid w:val="00B75012"/>
    <w:rsid w:val="00B75E23"/>
    <w:rsid w:val="00B76B94"/>
    <w:rsid w:val="00B8040C"/>
    <w:rsid w:val="00B81C22"/>
    <w:rsid w:val="00B85E99"/>
    <w:rsid w:val="00B86B0E"/>
    <w:rsid w:val="00B872B9"/>
    <w:rsid w:val="00B90601"/>
    <w:rsid w:val="00B909C6"/>
    <w:rsid w:val="00B91089"/>
    <w:rsid w:val="00B92D27"/>
    <w:rsid w:val="00B97BB4"/>
    <w:rsid w:val="00BA0610"/>
    <w:rsid w:val="00BA0C70"/>
    <w:rsid w:val="00BA3C55"/>
    <w:rsid w:val="00BA6341"/>
    <w:rsid w:val="00BB0DC2"/>
    <w:rsid w:val="00BB0DCD"/>
    <w:rsid w:val="00BB30C2"/>
    <w:rsid w:val="00BB3474"/>
    <w:rsid w:val="00BB4F4A"/>
    <w:rsid w:val="00BC0BD3"/>
    <w:rsid w:val="00BC0F44"/>
    <w:rsid w:val="00BC3C20"/>
    <w:rsid w:val="00BC5759"/>
    <w:rsid w:val="00BD2157"/>
    <w:rsid w:val="00BD2CF4"/>
    <w:rsid w:val="00BD2F59"/>
    <w:rsid w:val="00BD308C"/>
    <w:rsid w:val="00BD3991"/>
    <w:rsid w:val="00BD672A"/>
    <w:rsid w:val="00BE066F"/>
    <w:rsid w:val="00BE1127"/>
    <w:rsid w:val="00BE1611"/>
    <w:rsid w:val="00BE1B55"/>
    <w:rsid w:val="00BE39DD"/>
    <w:rsid w:val="00BE62D4"/>
    <w:rsid w:val="00BE7C5B"/>
    <w:rsid w:val="00BF0E6E"/>
    <w:rsid w:val="00BF11BB"/>
    <w:rsid w:val="00BF2618"/>
    <w:rsid w:val="00BF335F"/>
    <w:rsid w:val="00BF3623"/>
    <w:rsid w:val="00BF478E"/>
    <w:rsid w:val="00BF5507"/>
    <w:rsid w:val="00BF72A2"/>
    <w:rsid w:val="00BF72DE"/>
    <w:rsid w:val="00C0001D"/>
    <w:rsid w:val="00C02AE8"/>
    <w:rsid w:val="00C04B34"/>
    <w:rsid w:val="00C05FD6"/>
    <w:rsid w:val="00C066CB"/>
    <w:rsid w:val="00C06825"/>
    <w:rsid w:val="00C1156E"/>
    <w:rsid w:val="00C11A26"/>
    <w:rsid w:val="00C13EF4"/>
    <w:rsid w:val="00C15667"/>
    <w:rsid w:val="00C16D79"/>
    <w:rsid w:val="00C226BC"/>
    <w:rsid w:val="00C23148"/>
    <w:rsid w:val="00C242EA"/>
    <w:rsid w:val="00C2444A"/>
    <w:rsid w:val="00C27A4F"/>
    <w:rsid w:val="00C320E4"/>
    <w:rsid w:val="00C32169"/>
    <w:rsid w:val="00C33214"/>
    <w:rsid w:val="00C345DF"/>
    <w:rsid w:val="00C41621"/>
    <w:rsid w:val="00C41772"/>
    <w:rsid w:val="00C4203F"/>
    <w:rsid w:val="00C42771"/>
    <w:rsid w:val="00C4342E"/>
    <w:rsid w:val="00C4412D"/>
    <w:rsid w:val="00C44C17"/>
    <w:rsid w:val="00C461E6"/>
    <w:rsid w:val="00C46CD4"/>
    <w:rsid w:val="00C50A6A"/>
    <w:rsid w:val="00C51AF6"/>
    <w:rsid w:val="00C524B4"/>
    <w:rsid w:val="00C537CB"/>
    <w:rsid w:val="00C546AF"/>
    <w:rsid w:val="00C55E75"/>
    <w:rsid w:val="00C60036"/>
    <w:rsid w:val="00C602B1"/>
    <w:rsid w:val="00C62372"/>
    <w:rsid w:val="00C63EE7"/>
    <w:rsid w:val="00C65CF6"/>
    <w:rsid w:val="00C66A0B"/>
    <w:rsid w:val="00C7049A"/>
    <w:rsid w:val="00C704F6"/>
    <w:rsid w:val="00C70F80"/>
    <w:rsid w:val="00C747A0"/>
    <w:rsid w:val="00C74B27"/>
    <w:rsid w:val="00C76B1F"/>
    <w:rsid w:val="00C80BC5"/>
    <w:rsid w:val="00C80E5F"/>
    <w:rsid w:val="00C84585"/>
    <w:rsid w:val="00C85DC3"/>
    <w:rsid w:val="00C862D1"/>
    <w:rsid w:val="00C8660B"/>
    <w:rsid w:val="00C86704"/>
    <w:rsid w:val="00C873BF"/>
    <w:rsid w:val="00C87B3C"/>
    <w:rsid w:val="00C87F43"/>
    <w:rsid w:val="00C92629"/>
    <w:rsid w:val="00C9467E"/>
    <w:rsid w:val="00C94D1D"/>
    <w:rsid w:val="00CA27B7"/>
    <w:rsid w:val="00CA4F5C"/>
    <w:rsid w:val="00CB02EC"/>
    <w:rsid w:val="00CB0C97"/>
    <w:rsid w:val="00CB1A39"/>
    <w:rsid w:val="00CB1EBC"/>
    <w:rsid w:val="00CB21F4"/>
    <w:rsid w:val="00CB2ECC"/>
    <w:rsid w:val="00CB2FE0"/>
    <w:rsid w:val="00CB4E39"/>
    <w:rsid w:val="00CB644B"/>
    <w:rsid w:val="00CB6AD5"/>
    <w:rsid w:val="00CC0C2A"/>
    <w:rsid w:val="00CC30E8"/>
    <w:rsid w:val="00CC447C"/>
    <w:rsid w:val="00CC4A74"/>
    <w:rsid w:val="00CC6842"/>
    <w:rsid w:val="00CC6E5B"/>
    <w:rsid w:val="00CC7AB5"/>
    <w:rsid w:val="00CD1395"/>
    <w:rsid w:val="00CD2772"/>
    <w:rsid w:val="00CD322C"/>
    <w:rsid w:val="00CD41CC"/>
    <w:rsid w:val="00CD525B"/>
    <w:rsid w:val="00CD63E1"/>
    <w:rsid w:val="00CE1492"/>
    <w:rsid w:val="00CE3324"/>
    <w:rsid w:val="00CE6756"/>
    <w:rsid w:val="00CE687B"/>
    <w:rsid w:val="00CF0220"/>
    <w:rsid w:val="00CF0785"/>
    <w:rsid w:val="00CF2676"/>
    <w:rsid w:val="00CF6586"/>
    <w:rsid w:val="00CF6E78"/>
    <w:rsid w:val="00D01E1B"/>
    <w:rsid w:val="00D0288A"/>
    <w:rsid w:val="00D02B12"/>
    <w:rsid w:val="00D0306F"/>
    <w:rsid w:val="00D05DE0"/>
    <w:rsid w:val="00D10A17"/>
    <w:rsid w:val="00D12A20"/>
    <w:rsid w:val="00D12D9D"/>
    <w:rsid w:val="00D14FB1"/>
    <w:rsid w:val="00D15551"/>
    <w:rsid w:val="00D17696"/>
    <w:rsid w:val="00D209FB"/>
    <w:rsid w:val="00D20AB4"/>
    <w:rsid w:val="00D25F07"/>
    <w:rsid w:val="00D27D49"/>
    <w:rsid w:val="00D30D7C"/>
    <w:rsid w:val="00D31A04"/>
    <w:rsid w:val="00D32180"/>
    <w:rsid w:val="00D32EBB"/>
    <w:rsid w:val="00D3461E"/>
    <w:rsid w:val="00D34B2C"/>
    <w:rsid w:val="00D35948"/>
    <w:rsid w:val="00D36735"/>
    <w:rsid w:val="00D36B4B"/>
    <w:rsid w:val="00D36E54"/>
    <w:rsid w:val="00D45EEE"/>
    <w:rsid w:val="00D47DF9"/>
    <w:rsid w:val="00D51B4E"/>
    <w:rsid w:val="00D52D8E"/>
    <w:rsid w:val="00D54139"/>
    <w:rsid w:val="00D5571F"/>
    <w:rsid w:val="00D57D71"/>
    <w:rsid w:val="00D60EEE"/>
    <w:rsid w:val="00D610B2"/>
    <w:rsid w:val="00D62CCA"/>
    <w:rsid w:val="00D63F86"/>
    <w:rsid w:val="00D64EFE"/>
    <w:rsid w:val="00D6563E"/>
    <w:rsid w:val="00D66758"/>
    <w:rsid w:val="00D677A5"/>
    <w:rsid w:val="00D70BDE"/>
    <w:rsid w:val="00D72774"/>
    <w:rsid w:val="00D74CBE"/>
    <w:rsid w:val="00D752E8"/>
    <w:rsid w:val="00D75CE9"/>
    <w:rsid w:val="00D77FE0"/>
    <w:rsid w:val="00D80480"/>
    <w:rsid w:val="00D820C0"/>
    <w:rsid w:val="00D824DE"/>
    <w:rsid w:val="00D85D3A"/>
    <w:rsid w:val="00D86295"/>
    <w:rsid w:val="00D8765B"/>
    <w:rsid w:val="00D87C04"/>
    <w:rsid w:val="00D93686"/>
    <w:rsid w:val="00D93D96"/>
    <w:rsid w:val="00D95766"/>
    <w:rsid w:val="00D963EC"/>
    <w:rsid w:val="00D967B7"/>
    <w:rsid w:val="00D97E8B"/>
    <w:rsid w:val="00DA5118"/>
    <w:rsid w:val="00DA5E3F"/>
    <w:rsid w:val="00DA75EB"/>
    <w:rsid w:val="00DA7610"/>
    <w:rsid w:val="00DB07B6"/>
    <w:rsid w:val="00DB1943"/>
    <w:rsid w:val="00DB5BD9"/>
    <w:rsid w:val="00DB5CF7"/>
    <w:rsid w:val="00DC0E37"/>
    <w:rsid w:val="00DC3C26"/>
    <w:rsid w:val="00DC4EF8"/>
    <w:rsid w:val="00DC5958"/>
    <w:rsid w:val="00DC7528"/>
    <w:rsid w:val="00DD0890"/>
    <w:rsid w:val="00DD2639"/>
    <w:rsid w:val="00DD309D"/>
    <w:rsid w:val="00DD39F5"/>
    <w:rsid w:val="00DD3A5D"/>
    <w:rsid w:val="00DD6E7C"/>
    <w:rsid w:val="00DE1EC3"/>
    <w:rsid w:val="00DE2E25"/>
    <w:rsid w:val="00DE383A"/>
    <w:rsid w:val="00DE3C6D"/>
    <w:rsid w:val="00DF1BF0"/>
    <w:rsid w:val="00DF2A63"/>
    <w:rsid w:val="00DF321F"/>
    <w:rsid w:val="00DF5FBB"/>
    <w:rsid w:val="00DF6DD0"/>
    <w:rsid w:val="00DF7385"/>
    <w:rsid w:val="00E00C1C"/>
    <w:rsid w:val="00E019FF"/>
    <w:rsid w:val="00E01E27"/>
    <w:rsid w:val="00E03694"/>
    <w:rsid w:val="00E03DB4"/>
    <w:rsid w:val="00E03FA0"/>
    <w:rsid w:val="00E04932"/>
    <w:rsid w:val="00E04C69"/>
    <w:rsid w:val="00E04E5D"/>
    <w:rsid w:val="00E05479"/>
    <w:rsid w:val="00E07093"/>
    <w:rsid w:val="00E074E3"/>
    <w:rsid w:val="00E07ADF"/>
    <w:rsid w:val="00E10853"/>
    <w:rsid w:val="00E12B50"/>
    <w:rsid w:val="00E1488B"/>
    <w:rsid w:val="00E17517"/>
    <w:rsid w:val="00E213AE"/>
    <w:rsid w:val="00E237A3"/>
    <w:rsid w:val="00E245DB"/>
    <w:rsid w:val="00E25A31"/>
    <w:rsid w:val="00E25CF6"/>
    <w:rsid w:val="00E26BC4"/>
    <w:rsid w:val="00E30A52"/>
    <w:rsid w:val="00E33837"/>
    <w:rsid w:val="00E34F0F"/>
    <w:rsid w:val="00E37E28"/>
    <w:rsid w:val="00E37F6E"/>
    <w:rsid w:val="00E4043B"/>
    <w:rsid w:val="00E413F4"/>
    <w:rsid w:val="00E41A1E"/>
    <w:rsid w:val="00E4361D"/>
    <w:rsid w:val="00E45CED"/>
    <w:rsid w:val="00E46CD6"/>
    <w:rsid w:val="00E504E8"/>
    <w:rsid w:val="00E534AD"/>
    <w:rsid w:val="00E542B5"/>
    <w:rsid w:val="00E549D6"/>
    <w:rsid w:val="00E54C65"/>
    <w:rsid w:val="00E55656"/>
    <w:rsid w:val="00E56A16"/>
    <w:rsid w:val="00E625C7"/>
    <w:rsid w:val="00E62D01"/>
    <w:rsid w:val="00E63B5F"/>
    <w:rsid w:val="00E70426"/>
    <w:rsid w:val="00E70B44"/>
    <w:rsid w:val="00E70DEF"/>
    <w:rsid w:val="00E71631"/>
    <w:rsid w:val="00E72798"/>
    <w:rsid w:val="00E72EAA"/>
    <w:rsid w:val="00E762B6"/>
    <w:rsid w:val="00E77AEB"/>
    <w:rsid w:val="00E77F6C"/>
    <w:rsid w:val="00E8478A"/>
    <w:rsid w:val="00E84918"/>
    <w:rsid w:val="00E84D89"/>
    <w:rsid w:val="00E85327"/>
    <w:rsid w:val="00E864FF"/>
    <w:rsid w:val="00E86D69"/>
    <w:rsid w:val="00E8726E"/>
    <w:rsid w:val="00E87E58"/>
    <w:rsid w:val="00E90AA8"/>
    <w:rsid w:val="00E913B8"/>
    <w:rsid w:val="00E9294C"/>
    <w:rsid w:val="00E92F68"/>
    <w:rsid w:val="00E937BD"/>
    <w:rsid w:val="00E962EF"/>
    <w:rsid w:val="00E973FE"/>
    <w:rsid w:val="00EA0335"/>
    <w:rsid w:val="00EA3A91"/>
    <w:rsid w:val="00EA3C71"/>
    <w:rsid w:val="00EA3E9C"/>
    <w:rsid w:val="00EA4FE5"/>
    <w:rsid w:val="00EA6963"/>
    <w:rsid w:val="00EA761C"/>
    <w:rsid w:val="00EB187C"/>
    <w:rsid w:val="00EB419F"/>
    <w:rsid w:val="00EB4A77"/>
    <w:rsid w:val="00EB5464"/>
    <w:rsid w:val="00EB63DC"/>
    <w:rsid w:val="00EB7124"/>
    <w:rsid w:val="00EC009D"/>
    <w:rsid w:val="00EC1E4B"/>
    <w:rsid w:val="00EC2C70"/>
    <w:rsid w:val="00EC39FE"/>
    <w:rsid w:val="00EC487D"/>
    <w:rsid w:val="00EC4D53"/>
    <w:rsid w:val="00EC4FA9"/>
    <w:rsid w:val="00EC574A"/>
    <w:rsid w:val="00EC71AE"/>
    <w:rsid w:val="00ED3641"/>
    <w:rsid w:val="00ED379D"/>
    <w:rsid w:val="00ED51DD"/>
    <w:rsid w:val="00EE2B49"/>
    <w:rsid w:val="00EE48E5"/>
    <w:rsid w:val="00EE5C02"/>
    <w:rsid w:val="00EE5ED6"/>
    <w:rsid w:val="00EE6A17"/>
    <w:rsid w:val="00EE7D98"/>
    <w:rsid w:val="00EF1B87"/>
    <w:rsid w:val="00EF54D0"/>
    <w:rsid w:val="00EF65E7"/>
    <w:rsid w:val="00EF6A2A"/>
    <w:rsid w:val="00EF731C"/>
    <w:rsid w:val="00EF7492"/>
    <w:rsid w:val="00EF7B2A"/>
    <w:rsid w:val="00F03019"/>
    <w:rsid w:val="00F0316D"/>
    <w:rsid w:val="00F04BCE"/>
    <w:rsid w:val="00F07193"/>
    <w:rsid w:val="00F1081C"/>
    <w:rsid w:val="00F1579D"/>
    <w:rsid w:val="00F160A4"/>
    <w:rsid w:val="00F17EC3"/>
    <w:rsid w:val="00F21BE0"/>
    <w:rsid w:val="00F22141"/>
    <w:rsid w:val="00F241C7"/>
    <w:rsid w:val="00F24319"/>
    <w:rsid w:val="00F24884"/>
    <w:rsid w:val="00F256BA"/>
    <w:rsid w:val="00F25D91"/>
    <w:rsid w:val="00F26056"/>
    <w:rsid w:val="00F26573"/>
    <w:rsid w:val="00F31542"/>
    <w:rsid w:val="00F33A5A"/>
    <w:rsid w:val="00F34D9A"/>
    <w:rsid w:val="00F35D2F"/>
    <w:rsid w:val="00F43012"/>
    <w:rsid w:val="00F4426C"/>
    <w:rsid w:val="00F44579"/>
    <w:rsid w:val="00F51D1F"/>
    <w:rsid w:val="00F53730"/>
    <w:rsid w:val="00F551BB"/>
    <w:rsid w:val="00F55854"/>
    <w:rsid w:val="00F5679E"/>
    <w:rsid w:val="00F56FE1"/>
    <w:rsid w:val="00F60C97"/>
    <w:rsid w:val="00F60D71"/>
    <w:rsid w:val="00F60EFF"/>
    <w:rsid w:val="00F6164B"/>
    <w:rsid w:val="00F61A06"/>
    <w:rsid w:val="00F64909"/>
    <w:rsid w:val="00F65C2B"/>
    <w:rsid w:val="00F729F3"/>
    <w:rsid w:val="00F77F9D"/>
    <w:rsid w:val="00F84597"/>
    <w:rsid w:val="00F91A6D"/>
    <w:rsid w:val="00F92341"/>
    <w:rsid w:val="00F93EF0"/>
    <w:rsid w:val="00F93FFE"/>
    <w:rsid w:val="00F96D4C"/>
    <w:rsid w:val="00FA0CA9"/>
    <w:rsid w:val="00FA3B77"/>
    <w:rsid w:val="00FA40AD"/>
    <w:rsid w:val="00FA4990"/>
    <w:rsid w:val="00FA49ED"/>
    <w:rsid w:val="00FB056A"/>
    <w:rsid w:val="00FB1205"/>
    <w:rsid w:val="00FB305F"/>
    <w:rsid w:val="00FB37BD"/>
    <w:rsid w:val="00FB4E9C"/>
    <w:rsid w:val="00FB59AC"/>
    <w:rsid w:val="00FB6B5A"/>
    <w:rsid w:val="00FC0D7E"/>
    <w:rsid w:val="00FC1797"/>
    <w:rsid w:val="00FC31C7"/>
    <w:rsid w:val="00FC4CDA"/>
    <w:rsid w:val="00FC626B"/>
    <w:rsid w:val="00FC6D94"/>
    <w:rsid w:val="00FC79D1"/>
    <w:rsid w:val="00FD1A64"/>
    <w:rsid w:val="00FD3A26"/>
    <w:rsid w:val="00FD4F32"/>
    <w:rsid w:val="00FD5FCC"/>
    <w:rsid w:val="00FD7243"/>
    <w:rsid w:val="00FE0734"/>
    <w:rsid w:val="00FE3381"/>
    <w:rsid w:val="00FE3461"/>
    <w:rsid w:val="00FE421E"/>
    <w:rsid w:val="00FE4FF0"/>
    <w:rsid w:val="00FE5831"/>
    <w:rsid w:val="00FE59B4"/>
    <w:rsid w:val="00FE5F1F"/>
    <w:rsid w:val="00FE7124"/>
    <w:rsid w:val="00FF0D97"/>
    <w:rsid w:val="00FF669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E95"/>
    <w:rPr>
      <w:sz w:val="24"/>
      <w:szCs w:val="24"/>
    </w:rPr>
  </w:style>
  <w:style w:type="paragraph" w:styleId="Heading1">
    <w:name w:val="heading 1"/>
    <w:basedOn w:val="Normal"/>
    <w:next w:val="Normal"/>
    <w:link w:val="Heading1Char"/>
    <w:autoRedefine/>
    <w:qFormat/>
    <w:rsid w:val="00382343"/>
    <w:pPr>
      <w:keepNext/>
      <w:outlineLvl w:val="0"/>
    </w:pPr>
    <w:rPr>
      <w:rFonts w:asciiTheme="majorBidi" w:hAnsiTheme="majorBidi" w:cstheme="majorBidi"/>
      <w:b/>
      <w:bCs/>
      <w:color w:val="365F91" w:themeColor="accent1" w:themeShade="BF"/>
      <w:sz w:val="28"/>
      <w:szCs w:val="20"/>
      <w:lang w:bidi="ar-EG"/>
    </w:rPr>
  </w:style>
  <w:style w:type="paragraph" w:styleId="Heading2">
    <w:name w:val="heading 2"/>
    <w:basedOn w:val="Normal"/>
    <w:next w:val="Normal"/>
    <w:link w:val="Heading2Char"/>
    <w:qFormat/>
    <w:rsid w:val="00B1176F"/>
    <w:pPr>
      <w:keepNext/>
      <w:jc w:val="center"/>
      <w:outlineLvl w:val="1"/>
    </w:pPr>
    <w:rPr>
      <w:b/>
      <w:bCs/>
    </w:rPr>
  </w:style>
  <w:style w:type="paragraph" w:styleId="Heading3">
    <w:name w:val="heading 3"/>
    <w:basedOn w:val="Normal"/>
    <w:next w:val="Normal"/>
    <w:link w:val="Heading3Char"/>
    <w:qFormat/>
    <w:rsid w:val="00B1176F"/>
    <w:pPr>
      <w:keepNext/>
      <w:jc w:val="center"/>
      <w:outlineLvl w:val="2"/>
    </w:pPr>
    <w:rPr>
      <w:b/>
      <w:bCs/>
      <w:sz w:val="32"/>
    </w:rPr>
  </w:style>
  <w:style w:type="paragraph" w:styleId="Heading4">
    <w:name w:val="heading 4"/>
    <w:basedOn w:val="Normal"/>
    <w:next w:val="Normal"/>
    <w:link w:val="Heading4Char"/>
    <w:qFormat/>
    <w:rsid w:val="00B1176F"/>
    <w:pPr>
      <w:keepNext/>
      <w:spacing w:before="240" w:after="60"/>
      <w:outlineLvl w:val="3"/>
    </w:pPr>
    <w:rPr>
      <w:b/>
      <w:bCs/>
      <w:sz w:val="28"/>
      <w:szCs w:val="28"/>
    </w:rPr>
  </w:style>
  <w:style w:type="paragraph" w:styleId="Heading5">
    <w:name w:val="heading 5"/>
    <w:basedOn w:val="Normal"/>
    <w:next w:val="Normal"/>
    <w:link w:val="Heading5Char"/>
    <w:qFormat/>
    <w:rsid w:val="00B1176F"/>
    <w:pPr>
      <w:keepNext/>
      <w:ind w:left="446" w:hanging="446"/>
      <w:outlineLvl w:val="4"/>
    </w:pPr>
    <w:rPr>
      <w:b/>
      <w:szCs w:val="28"/>
      <w:lang w:bidi="ar-EG"/>
    </w:rPr>
  </w:style>
  <w:style w:type="paragraph" w:styleId="Heading6">
    <w:name w:val="heading 6"/>
    <w:basedOn w:val="Normal"/>
    <w:next w:val="Normal"/>
    <w:link w:val="Heading6Char"/>
    <w:qFormat/>
    <w:rsid w:val="00B1176F"/>
    <w:pPr>
      <w:keepNext/>
      <w:outlineLvl w:val="5"/>
    </w:pPr>
    <w:rPr>
      <w:b/>
      <w:bCs/>
      <w:szCs w:val="28"/>
    </w:rPr>
  </w:style>
  <w:style w:type="paragraph" w:styleId="Heading7">
    <w:name w:val="heading 7"/>
    <w:basedOn w:val="Normal"/>
    <w:next w:val="Normal"/>
    <w:link w:val="Heading7Char"/>
    <w:qFormat/>
    <w:rsid w:val="00B1176F"/>
    <w:pPr>
      <w:spacing w:before="240" w:after="60"/>
      <w:outlineLvl w:val="6"/>
    </w:pPr>
  </w:style>
  <w:style w:type="paragraph" w:styleId="Heading8">
    <w:name w:val="heading 8"/>
    <w:basedOn w:val="Normal"/>
    <w:next w:val="Normal"/>
    <w:link w:val="Heading8Char"/>
    <w:qFormat/>
    <w:rsid w:val="00B1176F"/>
    <w:pPr>
      <w:spacing w:before="240" w:after="60"/>
      <w:outlineLvl w:val="7"/>
    </w:pPr>
    <w:rPr>
      <w:i/>
      <w:iCs/>
    </w:rPr>
  </w:style>
  <w:style w:type="paragraph" w:styleId="Heading9">
    <w:name w:val="heading 9"/>
    <w:basedOn w:val="Normal"/>
    <w:next w:val="Normal"/>
    <w:link w:val="Heading9Char"/>
    <w:qFormat/>
    <w:rsid w:val="00B1176F"/>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1176F"/>
    <w:pPr>
      <w:tabs>
        <w:tab w:val="center" w:pos="4153"/>
        <w:tab w:val="right" w:pos="8306"/>
      </w:tabs>
    </w:pPr>
  </w:style>
  <w:style w:type="paragraph" w:styleId="BodyText">
    <w:name w:val="Body Text"/>
    <w:basedOn w:val="Normal"/>
    <w:link w:val="BodyTextChar"/>
    <w:rsid w:val="00B1176F"/>
    <w:rPr>
      <w:b/>
      <w:bCs/>
    </w:rPr>
  </w:style>
  <w:style w:type="character" w:styleId="PageNumber">
    <w:name w:val="page number"/>
    <w:basedOn w:val="DefaultParagraphFont"/>
    <w:rsid w:val="00B1176F"/>
  </w:style>
  <w:style w:type="paragraph" w:styleId="BodyTextIndent">
    <w:name w:val="Body Text Indent"/>
    <w:basedOn w:val="Normal"/>
    <w:link w:val="BodyTextIndentChar"/>
    <w:rsid w:val="00B1176F"/>
    <w:pPr>
      <w:spacing w:after="120"/>
      <w:ind w:left="283"/>
    </w:pPr>
  </w:style>
  <w:style w:type="paragraph" w:styleId="BodyText2">
    <w:name w:val="Body Text 2"/>
    <w:basedOn w:val="Normal"/>
    <w:link w:val="BodyText2Char"/>
    <w:rsid w:val="00B1176F"/>
    <w:rPr>
      <w:b/>
      <w:bCs/>
      <w:sz w:val="28"/>
      <w:szCs w:val="28"/>
    </w:rPr>
  </w:style>
  <w:style w:type="paragraph" w:styleId="FootnoteText">
    <w:name w:val="footnote text"/>
    <w:basedOn w:val="Normal"/>
    <w:link w:val="FootnoteTextChar"/>
    <w:rsid w:val="00B1176F"/>
    <w:rPr>
      <w:sz w:val="20"/>
      <w:szCs w:val="20"/>
    </w:rPr>
  </w:style>
  <w:style w:type="paragraph" w:styleId="BlockText">
    <w:name w:val="Block Text"/>
    <w:basedOn w:val="Normal"/>
    <w:rsid w:val="00B1176F"/>
    <w:pPr>
      <w:ind w:left="-180" w:right="-180"/>
      <w:jc w:val="lowKashida"/>
    </w:pPr>
    <w:rPr>
      <w:sz w:val="36"/>
      <w:szCs w:val="36"/>
      <w:lang w:eastAsia="ar-SA"/>
    </w:rPr>
  </w:style>
  <w:style w:type="paragraph" w:styleId="BodyTextIndent2">
    <w:name w:val="Body Text Indent 2"/>
    <w:basedOn w:val="Normal"/>
    <w:link w:val="BodyTextIndent2Char"/>
    <w:rsid w:val="00B1176F"/>
    <w:pPr>
      <w:ind w:left="360" w:hanging="540"/>
    </w:pPr>
    <w:rPr>
      <w:sz w:val="20"/>
    </w:rPr>
  </w:style>
  <w:style w:type="paragraph" w:styleId="BodyText3">
    <w:name w:val="Body Text 3"/>
    <w:basedOn w:val="Normal"/>
    <w:link w:val="BodyText3Char"/>
    <w:rsid w:val="00B1176F"/>
    <w:rPr>
      <w:sz w:val="20"/>
      <w:szCs w:val="20"/>
      <w:lang w:bidi="ar-EG"/>
    </w:rPr>
  </w:style>
  <w:style w:type="character" w:styleId="FootnoteReference">
    <w:name w:val="footnote reference"/>
    <w:rsid w:val="00B1176F"/>
    <w:rPr>
      <w:vertAlign w:val="superscript"/>
    </w:rPr>
  </w:style>
  <w:style w:type="paragraph" w:styleId="Header">
    <w:name w:val="header"/>
    <w:basedOn w:val="Normal"/>
    <w:link w:val="HeaderChar"/>
    <w:uiPriority w:val="99"/>
    <w:rsid w:val="00B1176F"/>
    <w:pPr>
      <w:tabs>
        <w:tab w:val="center" w:pos="4320"/>
        <w:tab w:val="right" w:pos="8640"/>
      </w:tabs>
    </w:pPr>
  </w:style>
  <w:style w:type="paragraph" w:styleId="Subtitle">
    <w:name w:val="Subtitle"/>
    <w:basedOn w:val="Normal"/>
    <w:link w:val="SubtitleChar"/>
    <w:qFormat/>
    <w:rsid w:val="00B1176F"/>
    <w:rPr>
      <w:b/>
      <w:bCs/>
      <w:sz w:val="28"/>
      <w:szCs w:val="28"/>
    </w:rPr>
  </w:style>
  <w:style w:type="paragraph" w:styleId="DocumentMap">
    <w:name w:val="Document Map"/>
    <w:basedOn w:val="Normal"/>
    <w:link w:val="DocumentMapChar"/>
    <w:rsid w:val="00B1176F"/>
    <w:pPr>
      <w:shd w:val="clear" w:color="auto" w:fill="000080"/>
    </w:pPr>
    <w:rPr>
      <w:rFonts w:ascii="Tahoma" w:hAnsi="Tahoma"/>
      <w:sz w:val="20"/>
      <w:szCs w:val="20"/>
    </w:rPr>
  </w:style>
  <w:style w:type="paragraph" w:styleId="Title">
    <w:name w:val="Title"/>
    <w:basedOn w:val="Normal"/>
    <w:link w:val="TitleChar"/>
    <w:qFormat/>
    <w:rsid w:val="00B1176F"/>
    <w:pPr>
      <w:jc w:val="center"/>
    </w:pPr>
    <w:rPr>
      <w:sz w:val="32"/>
      <w:szCs w:val="32"/>
      <w:lang w:val="en-GB"/>
    </w:rPr>
  </w:style>
  <w:style w:type="paragraph" w:styleId="BalloonText">
    <w:name w:val="Balloon Text"/>
    <w:basedOn w:val="Normal"/>
    <w:link w:val="BalloonTextChar"/>
    <w:unhideWhenUsed/>
    <w:rsid w:val="00FC79D1"/>
    <w:rPr>
      <w:rFonts w:ascii="Tahoma" w:hAnsi="Tahoma"/>
      <w:sz w:val="16"/>
      <w:szCs w:val="16"/>
    </w:rPr>
  </w:style>
  <w:style w:type="character" w:customStyle="1" w:styleId="BalloonTextChar">
    <w:name w:val="Balloon Text Char"/>
    <w:link w:val="BalloonText"/>
    <w:rsid w:val="00FC79D1"/>
    <w:rPr>
      <w:rFonts w:ascii="Tahoma" w:hAnsi="Tahoma" w:cs="Tahoma"/>
      <w:sz w:val="16"/>
      <w:szCs w:val="16"/>
      <w:lang w:eastAsia="en-US"/>
    </w:rPr>
  </w:style>
  <w:style w:type="paragraph" w:styleId="ListParagraph">
    <w:name w:val="List Paragraph"/>
    <w:basedOn w:val="Normal"/>
    <w:uiPriority w:val="34"/>
    <w:qFormat/>
    <w:rsid w:val="00A37EAB"/>
    <w:pPr>
      <w:ind w:left="720"/>
      <w:contextualSpacing/>
    </w:pPr>
  </w:style>
  <w:style w:type="table" w:styleId="TableGrid">
    <w:name w:val="Table Grid"/>
    <w:basedOn w:val="TableNormal"/>
    <w:uiPriority w:val="59"/>
    <w:rsid w:val="00DB19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470372"/>
    <w:pPr>
      <w:keepLines/>
      <w:spacing w:before="480" w:line="276" w:lineRule="auto"/>
      <w:outlineLvl w:val="9"/>
    </w:pPr>
    <w:rPr>
      <w:rFonts w:ascii="Cambria" w:hAnsi="Cambria"/>
      <w:color w:val="365F91"/>
      <w:szCs w:val="28"/>
    </w:rPr>
  </w:style>
  <w:style w:type="paragraph" w:styleId="TOC1">
    <w:name w:val="toc 1"/>
    <w:basedOn w:val="Normal"/>
    <w:next w:val="Normal"/>
    <w:autoRedefine/>
    <w:uiPriority w:val="39"/>
    <w:unhideWhenUsed/>
    <w:rsid w:val="00FE59B4"/>
    <w:pPr>
      <w:tabs>
        <w:tab w:val="right" w:leader="dot" w:pos="8630"/>
      </w:tabs>
      <w:spacing w:after="100"/>
    </w:pPr>
    <w:rPr>
      <w:rFonts w:asciiTheme="majorBidi" w:hAnsiTheme="majorBidi" w:cstheme="majorBidi"/>
      <w:b/>
      <w:bCs/>
      <w:noProof/>
      <w:lang w:bidi="ar-EG"/>
    </w:rPr>
  </w:style>
  <w:style w:type="paragraph" w:styleId="TOC2">
    <w:name w:val="toc 2"/>
    <w:basedOn w:val="Normal"/>
    <w:next w:val="Normal"/>
    <w:autoRedefine/>
    <w:uiPriority w:val="39"/>
    <w:unhideWhenUsed/>
    <w:rsid w:val="00470372"/>
    <w:pPr>
      <w:spacing w:after="100"/>
      <w:ind w:left="240"/>
    </w:pPr>
  </w:style>
  <w:style w:type="paragraph" w:styleId="TOC3">
    <w:name w:val="toc 3"/>
    <w:basedOn w:val="Normal"/>
    <w:next w:val="Normal"/>
    <w:autoRedefine/>
    <w:uiPriority w:val="39"/>
    <w:unhideWhenUsed/>
    <w:rsid w:val="00470372"/>
    <w:pPr>
      <w:spacing w:after="100"/>
      <w:ind w:left="480"/>
    </w:pPr>
  </w:style>
  <w:style w:type="character" w:styleId="Hyperlink">
    <w:name w:val="Hyperlink"/>
    <w:uiPriority w:val="99"/>
    <w:unhideWhenUsed/>
    <w:rsid w:val="00470372"/>
    <w:rPr>
      <w:color w:val="0000FF"/>
      <w:u w:val="single"/>
    </w:rPr>
  </w:style>
  <w:style w:type="character" w:customStyle="1" w:styleId="FooterChar">
    <w:name w:val="Footer Char"/>
    <w:link w:val="Footer"/>
    <w:uiPriority w:val="99"/>
    <w:rsid w:val="004E1D6E"/>
    <w:rPr>
      <w:sz w:val="24"/>
      <w:szCs w:val="24"/>
    </w:rPr>
  </w:style>
  <w:style w:type="character" w:styleId="Strong">
    <w:name w:val="Strong"/>
    <w:uiPriority w:val="22"/>
    <w:qFormat/>
    <w:rsid w:val="00E54C65"/>
    <w:rPr>
      <w:b/>
      <w:bCs/>
    </w:rPr>
  </w:style>
  <w:style w:type="character" w:customStyle="1" w:styleId="Heading3Char">
    <w:name w:val="Heading 3 Char"/>
    <w:link w:val="Heading3"/>
    <w:rsid w:val="00A3606A"/>
    <w:rPr>
      <w:b/>
      <w:bCs/>
      <w:sz w:val="32"/>
      <w:szCs w:val="24"/>
    </w:rPr>
  </w:style>
  <w:style w:type="character" w:customStyle="1" w:styleId="HeaderChar">
    <w:name w:val="Header Char"/>
    <w:link w:val="Header"/>
    <w:uiPriority w:val="99"/>
    <w:rsid w:val="00A3606A"/>
    <w:rPr>
      <w:sz w:val="24"/>
      <w:szCs w:val="24"/>
    </w:rPr>
  </w:style>
  <w:style w:type="character" w:customStyle="1" w:styleId="Heading7Char">
    <w:name w:val="Heading 7 Char"/>
    <w:link w:val="Heading7"/>
    <w:rsid w:val="00886520"/>
    <w:rPr>
      <w:sz w:val="24"/>
      <w:szCs w:val="24"/>
    </w:rPr>
  </w:style>
  <w:style w:type="character" w:customStyle="1" w:styleId="BodyTextChar">
    <w:name w:val="Body Text Char"/>
    <w:link w:val="BodyText"/>
    <w:rsid w:val="00886520"/>
    <w:rPr>
      <w:b/>
      <w:bCs/>
      <w:sz w:val="24"/>
      <w:szCs w:val="24"/>
    </w:rPr>
  </w:style>
  <w:style w:type="character" w:customStyle="1" w:styleId="FootnoteTextChar">
    <w:name w:val="Footnote Text Char"/>
    <w:basedOn w:val="DefaultParagraphFont"/>
    <w:link w:val="FootnoteText"/>
    <w:rsid w:val="00886520"/>
  </w:style>
  <w:style w:type="character" w:customStyle="1" w:styleId="SubtitleChar">
    <w:name w:val="Subtitle Char"/>
    <w:link w:val="Subtitle"/>
    <w:rsid w:val="00886520"/>
    <w:rPr>
      <w:b/>
      <w:bCs/>
      <w:sz w:val="28"/>
      <w:szCs w:val="28"/>
    </w:rPr>
  </w:style>
  <w:style w:type="paragraph" w:customStyle="1" w:styleId="yiv2125367492msonormal">
    <w:name w:val="yiv2125367492msonormal"/>
    <w:basedOn w:val="Normal"/>
    <w:rsid w:val="00D47DF9"/>
    <w:pPr>
      <w:spacing w:before="100" w:beforeAutospacing="1" w:after="100" w:afterAutospacing="1"/>
    </w:pPr>
  </w:style>
  <w:style w:type="character" w:customStyle="1" w:styleId="TitleChar">
    <w:name w:val="Title Char"/>
    <w:link w:val="Title"/>
    <w:rsid w:val="00D47DF9"/>
    <w:rPr>
      <w:sz w:val="32"/>
      <w:szCs w:val="32"/>
      <w:lang w:val="en-GB"/>
    </w:rPr>
  </w:style>
  <w:style w:type="character" w:customStyle="1" w:styleId="Heading1Char">
    <w:name w:val="Heading 1 Char"/>
    <w:link w:val="Heading1"/>
    <w:rsid w:val="00382343"/>
    <w:rPr>
      <w:rFonts w:asciiTheme="majorBidi" w:hAnsiTheme="majorBidi" w:cstheme="majorBidi"/>
      <w:b/>
      <w:bCs/>
      <w:color w:val="365F91" w:themeColor="accent1" w:themeShade="BF"/>
      <w:sz w:val="28"/>
      <w:lang w:bidi="ar-EG"/>
    </w:rPr>
  </w:style>
  <w:style w:type="character" w:customStyle="1" w:styleId="Heading2Char">
    <w:name w:val="Heading 2 Char"/>
    <w:link w:val="Heading2"/>
    <w:rsid w:val="00D47DF9"/>
    <w:rPr>
      <w:b/>
      <w:bCs/>
      <w:sz w:val="24"/>
      <w:szCs w:val="24"/>
    </w:rPr>
  </w:style>
  <w:style w:type="character" w:customStyle="1" w:styleId="Heading4Char">
    <w:name w:val="Heading 4 Char"/>
    <w:link w:val="Heading4"/>
    <w:rsid w:val="00D47DF9"/>
    <w:rPr>
      <w:b/>
      <w:bCs/>
      <w:sz w:val="28"/>
      <w:szCs w:val="28"/>
    </w:rPr>
  </w:style>
  <w:style w:type="character" w:customStyle="1" w:styleId="Heading5Char">
    <w:name w:val="Heading 5 Char"/>
    <w:link w:val="Heading5"/>
    <w:rsid w:val="00D47DF9"/>
    <w:rPr>
      <w:b/>
      <w:sz w:val="24"/>
      <w:szCs w:val="28"/>
      <w:lang w:bidi="ar-EG"/>
    </w:rPr>
  </w:style>
  <w:style w:type="character" w:customStyle="1" w:styleId="Heading6Char">
    <w:name w:val="Heading 6 Char"/>
    <w:link w:val="Heading6"/>
    <w:rsid w:val="00D47DF9"/>
    <w:rPr>
      <w:b/>
      <w:bCs/>
      <w:sz w:val="24"/>
      <w:szCs w:val="28"/>
    </w:rPr>
  </w:style>
  <w:style w:type="character" w:customStyle="1" w:styleId="Heading8Char">
    <w:name w:val="Heading 8 Char"/>
    <w:link w:val="Heading8"/>
    <w:rsid w:val="00D47DF9"/>
    <w:rPr>
      <w:i/>
      <w:iCs/>
      <w:sz w:val="24"/>
      <w:szCs w:val="24"/>
    </w:rPr>
  </w:style>
  <w:style w:type="character" w:customStyle="1" w:styleId="Heading9Char">
    <w:name w:val="Heading 9 Char"/>
    <w:link w:val="Heading9"/>
    <w:rsid w:val="00D47DF9"/>
    <w:rPr>
      <w:rFonts w:ascii="Arial" w:hAnsi="Arial" w:cs="Arial"/>
      <w:sz w:val="22"/>
      <w:szCs w:val="22"/>
    </w:rPr>
  </w:style>
  <w:style w:type="character" w:customStyle="1" w:styleId="BodyTextIndentChar">
    <w:name w:val="Body Text Indent Char"/>
    <w:link w:val="BodyTextIndent"/>
    <w:rsid w:val="00D47DF9"/>
    <w:rPr>
      <w:sz w:val="24"/>
      <w:szCs w:val="24"/>
    </w:rPr>
  </w:style>
  <w:style w:type="character" w:customStyle="1" w:styleId="BodyText2Char">
    <w:name w:val="Body Text 2 Char"/>
    <w:link w:val="BodyText2"/>
    <w:rsid w:val="00D47DF9"/>
    <w:rPr>
      <w:b/>
      <w:bCs/>
      <w:sz w:val="28"/>
      <w:szCs w:val="28"/>
    </w:rPr>
  </w:style>
  <w:style w:type="character" w:customStyle="1" w:styleId="BodyTextIndent2Char">
    <w:name w:val="Body Text Indent 2 Char"/>
    <w:link w:val="BodyTextIndent2"/>
    <w:rsid w:val="00D47DF9"/>
    <w:rPr>
      <w:szCs w:val="24"/>
    </w:rPr>
  </w:style>
  <w:style w:type="character" w:customStyle="1" w:styleId="BodyText3Char">
    <w:name w:val="Body Text 3 Char"/>
    <w:link w:val="BodyText3"/>
    <w:rsid w:val="00D47DF9"/>
    <w:rPr>
      <w:lang w:bidi="ar-EG"/>
    </w:rPr>
  </w:style>
  <w:style w:type="character" w:customStyle="1" w:styleId="DocumentMapChar">
    <w:name w:val="Document Map Char"/>
    <w:link w:val="DocumentMap"/>
    <w:rsid w:val="00D47DF9"/>
    <w:rPr>
      <w:rFonts w:ascii="Tahoma" w:hAnsi="Tahoma" w:cs="Tahoma"/>
      <w:shd w:val="clear" w:color="auto" w:fill="000080"/>
    </w:rPr>
  </w:style>
  <w:style w:type="character" w:customStyle="1" w:styleId="apple-converted-space">
    <w:name w:val="apple-converted-space"/>
    <w:basedOn w:val="DefaultParagraphFont"/>
    <w:rsid w:val="005B1062"/>
  </w:style>
  <w:style w:type="character" w:styleId="CommentReference">
    <w:name w:val="annotation reference"/>
    <w:basedOn w:val="DefaultParagraphFont"/>
    <w:uiPriority w:val="99"/>
    <w:semiHidden/>
    <w:unhideWhenUsed/>
    <w:rsid w:val="00DF5FBB"/>
    <w:rPr>
      <w:sz w:val="16"/>
      <w:szCs w:val="16"/>
    </w:rPr>
  </w:style>
  <w:style w:type="paragraph" w:styleId="CommentText">
    <w:name w:val="annotation text"/>
    <w:basedOn w:val="Normal"/>
    <w:link w:val="CommentTextChar"/>
    <w:uiPriority w:val="99"/>
    <w:semiHidden/>
    <w:unhideWhenUsed/>
    <w:rsid w:val="00DF5FBB"/>
    <w:rPr>
      <w:sz w:val="20"/>
      <w:szCs w:val="20"/>
    </w:rPr>
  </w:style>
  <w:style w:type="character" w:customStyle="1" w:styleId="CommentTextChar">
    <w:name w:val="Comment Text Char"/>
    <w:basedOn w:val="DefaultParagraphFont"/>
    <w:link w:val="CommentText"/>
    <w:uiPriority w:val="99"/>
    <w:semiHidden/>
    <w:rsid w:val="00DF5FBB"/>
  </w:style>
  <w:style w:type="paragraph" w:styleId="CommentSubject">
    <w:name w:val="annotation subject"/>
    <w:basedOn w:val="CommentText"/>
    <w:next w:val="CommentText"/>
    <w:link w:val="CommentSubjectChar"/>
    <w:uiPriority w:val="99"/>
    <w:semiHidden/>
    <w:unhideWhenUsed/>
    <w:rsid w:val="00DF5FBB"/>
    <w:rPr>
      <w:b/>
      <w:bCs/>
    </w:rPr>
  </w:style>
  <w:style w:type="character" w:customStyle="1" w:styleId="CommentSubjectChar">
    <w:name w:val="Comment Subject Char"/>
    <w:basedOn w:val="CommentTextChar"/>
    <w:link w:val="CommentSubject"/>
    <w:uiPriority w:val="99"/>
    <w:semiHidden/>
    <w:rsid w:val="00DF5FBB"/>
    <w:rPr>
      <w:b/>
      <w:bCs/>
    </w:rPr>
  </w:style>
  <w:style w:type="table" w:customStyle="1" w:styleId="GridTable5Dark-Accent11">
    <w:name w:val="Grid Table 5 Dark - Accent 11"/>
    <w:basedOn w:val="TableNormal"/>
    <w:uiPriority w:val="50"/>
    <w:rsid w:val="00312DD9"/>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NoSpacing">
    <w:name w:val="No Spacing"/>
    <w:uiPriority w:val="1"/>
    <w:qFormat/>
    <w:rsid w:val="0043569C"/>
    <w:rPr>
      <w:sz w:val="24"/>
      <w:szCs w:val="24"/>
    </w:rPr>
  </w:style>
  <w:style w:type="character" w:customStyle="1" w:styleId="tlid-translation">
    <w:name w:val="tlid-translation"/>
    <w:basedOn w:val="DefaultParagraphFont"/>
    <w:rsid w:val="00BB4F4A"/>
  </w:style>
  <w:style w:type="paragraph" w:customStyle="1" w:styleId="TableParagraph">
    <w:name w:val="Table Paragraph"/>
    <w:basedOn w:val="Normal"/>
    <w:uiPriority w:val="1"/>
    <w:qFormat/>
    <w:rsid w:val="002B5E22"/>
    <w:pPr>
      <w:widowControl w:val="0"/>
      <w:autoSpaceDE w:val="0"/>
      <w:autoSpaceDN w:val="0"/>
      <w:spacing w:before="53"/>
      <w:ind w:left="85" w:right="77"/>
      <w:jc w:val="center"/>
    </w:pPr>
    <w:rPr>
      <w:rFonts w:ascii="Verdana" w:eastAsia="Verdana" w:hAnsi="Verdana" w:cs="Verdana"/>
      <w:sz w:val="22"/>
      <w:szCs w:val="22"/>
      <w:lang w:bidi="en-US"/>
    </w:rPr>
  </w:style>
  <w:style w:type="character" w:styleId="FollowedHyperlink">
    <w:name w:val="FollowedHyperlink"/>
    <w:basedOn w:val="DefaultParagraphFont"/>
    <w:uiPriority w:val="99"/>
    <w:semiHidden/>
    <w:unhideWhenUsed/>
    <w:rsid w:val="00C50A6A"/>
    <w:rPr>
      <w:color w:val="800080" w:themeColor="followedHyperlink"/>
      <w:u w:val="single"/>
    </w:rPr>
  </w:style>
  <w:style w:type="character" w:customStyle="1" w:styleId="UnresolvedMention">
    <w:name w:val="Unresolved Mention"/>
    <w:basedOn w:val="DefaultParagraphFont"/>
    <w:uiPriority w:val="99"/>
    <w:semiHidden/>
    <w:unhideWhenUsed/>
    <w:rsid w:val="00C50A6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E95"/>
    <w:rPr>
      <w:sz w:val="24"/>
      <w:szCs w:val="24"/>
    </w:rPr>
  </w:style>
  <w:style w:type="paragraph" w:styleId="Heading1">
    <w:name w:val="heading 1"/>
    <w:basedOn w:val="Normal"/>
    <w:next w:val="Normal"/>
    <w:link w:val="Heading1Char"/>
    <w:autoRedefine/>
    <w:qFormat/>
    <w:rsid w:val="00382343"/>
    <w:pPr>
      <w:keepNext/>
      <w:outlineLvl w:val="0"/>
    </w:pPr>
    <w:rPr>
      <w:rFonts w:asciiTheme="majorBidi" w:hAnsiTheme="majorBidi" w:cstheme="majorBidi"/>
      <w:b/>
      <w:bCs/>
      <w:color w:val="365F91" w:themeColor="accent1" w:themeShade="BF"/>
      <w:sz w:val="28"/>
      <w:szCs w:val="20"/>
      <w:lang w:bidi="ar-EG"/>
    </w:rPr>
  </w:style>
  <w:style w:type="paragraph" w:styleId="Heading2">
    <w:name w:val="heading 2"/>
    <w:basedOn w:val="Normal"/>
    <w:next w:val="Normal"/>
    <w:link w:val="Heading2Char"/>
    <w:qFormat/>
    <w:rsid w:val="00B1176F"/>
    <w:pPr>
      <w:keepNext/>
      <w:jc w:val="center"/>
      <w:outlineLvl w:val="1"/>
    </w:pPr>
    <w:rPr>
      <w:b/>
      <w:bCs/>
    </w:rPr>
  </w:style>
  <w:style w:type="paragraph" w:styleId="Heading3">
    <w:name w:val="heading 3"/>
    <w:basedOn w:val="Normal"/>
    <w:next w:val="Normal"/>
    <w:link w:val="Heading3Char"/>
    <w:qFormat/>
    <w:rsid w:val="00B1176F"/>
    <w:pPr>
      <w:keepNext/>
      <w:jc w:val="center"/>
      <w:outlineLvl w:val="2"/>
    </w:pPr>
    <w:rPr>
      <w:b/>
      <w:bCs/>
      <w:sz w:val="32"/>
    </w:rPr>
  </w:style>
  <w:style w:type="paragraph" w:styleId="Heading4">
    <w:name w:val="heading 4"/>
    <w:basedOn w:val="Normal"/>
    <w:next w:val="Normal"/>
    <w:link w:val="Heading4Char"/>
    <w:qFormat/>
    <w:rsid w:val="00B1176F"/>
    <w:pPr>
      <w:keepNext/>
      <w:spacing w:before="240" w:after="60"/>
      <w:outlineLvl w:val="3"/>
    </w:pPr>
    <w:rPr>
      <w:b/>
      <w:bCs/>
      <w:sz w:val="28"/>
      <w:szCs w:val="28"/>
    </w:rPr>
  </w:style>
  <w:style w:type="paragraph" w:styleId="Heading5">
    <w:name w:val="heading 5"/>
    <w:basedOn w:val="Normal"/>
    <w:next w:val="Normal"/>
    <w:link w:val="Heading5Char"/>
    <w:qFormat/>
    <w:rsid w:val="00B1176F"/>
    <w:pPr>
      <w:keepNext/>
      <w:ind w:left="446" w:hanging="446"/>
      <w:outlineLvl w:val="4"/>
    </w:pPr>
    <w:rPr>
      <w:b/>
      <w:szCs w:val="28"/>
      <w:lang w:bidi="ar-EG"/>
    </w:rPr>
  </w:style>
  <w:style w:type="paragraph" w:styleId="Heading6">
    <w:name w:val="heading 6"/>
    <w:basedOn w:val="Normal"/>
    <w:next w:val="Normal"/>
    <w:link w:val="Heading6Char"/>
    <w:qFormat/>
    <w:rsid w:val="00B1176F"/>
    <w:pPr>
      <w:keepNext/>
      <w:outlineLvl w:val="5"/>
    </w:pPr>
    <w:rPr>
      <w:b/>
      <w:bCs/>
      <w:szCs w:val="28"/>
    </w:rPr>
  </w:style>
  <w:style w:type="paragraph" w:styleId="Heading7">
    <w:name w:val="heading 7"/>
    <w:basedOn w:val="Normal"/>
    <w:next w:val="Normal"/>
    <w:link w:val="Heading7Char"/>
    <w:qFormat/>
    <w:rsid w:val="00B1176F"/>
    <w:pPr>
      <w:spacing w:before="240" w:after="60"/>
      <w:outlineLvl w:val="6"/>
    </w:pPr>
  </w:style>
  <w:style w:type="paragraph" w:styleId="Heading8">
    <w:name w:val="heading 8"/>
    <w:basedOn w:val="Normal"/>
    <w:next w:val="Normal"/>
    <w:link w:val="Heading8Char"/>
    <w:qFormat/>
    <w:rsid w:val="00B1176F"/>
    <w:pPr>
      <w:spacing w:before="240" w:after="60"/>
      <w:outlineLvl w:val="7"/>
    </w:pPr>
    <w:rPr>
      <w:i/>
      <w:iCs/>
    </w:rPr>
  </w:style>
  <w:style w:type="paragraph" w:styleId="Heading9">
    <w:name w:val="heading 9"/>
    <w:basedOn w:val="Normal"/>
    <w:next w:val="Normal"/>
    <w:link w:val="Heading9Char"/>
    <w:qFormat/>
    <w:rsid w:val="00B1176F"/>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1176F"/>
    <w:pPr>
      <w:tabs>
        <w:tab w:val="center" w:pos="4153"/>
        <w:tab w:val="right" w:pos="8306"/>
      </w:tabs>
    </w:pPr>
  </w:style>
  <w:style w:type="paragraph" w:styleId="BodyText">
    <w:name w:val="Body Text"/>
    <w:basedOn w:val="Normal"/>
    <w:link w:val="BodyTextChar"/>
    <w:rsid w:val="00B1176F"/>
    <w:rPr>
      <w:b/>
      <w:bCs/>
    </w:rPr>
  </w:style>
  <w:style w:type="character" w:styleId="PageNumber">
    <w:name w:val="page number"/>
    <w:basedOn w:val="DefaultParagraphFont"/>
    <w:rsid w:val="00B1176F"/>
  </w:style>
  <w:style w:type="paragraph" w:styleId="BodyTextIndent">
    <w:name w:val="Body Text Indent"/>
    <w:basedOn w:val="Normal"/>
    <w:link w:val="BodyTextIndentChar"/>
    <w:rsid w:val="00B1176F"/>
    <w:pPr>
      <w:spacing w:after="120"/>
      <w:ind w:left="283"/>
    </w:pPr>
  </w:style>
  <w:style w:type="paragraph" w:styleId="BodyText2">
    <w:name w:val="Body Text 2"/>
    <w:basedOn w:val="Normal"/>
    <w:link w:val="BodyText2Char"/>
    <w:rsid w:val="00B1176F"/>
    <w:rPr>
      <w:b/>
      <w:bCs/>
      <w:sz w:val="28"/>
      <w:szCs w:val="28"/>
    </w:rPr>
  </w:style>
  <w:style w:type="paragraph" w:styleId="FootnoteText">
    <w:name w:val="footnote text"/>
    <w:basedOn w:val="Normal"/>
    <w:link w:val="FootnoteTextChar"/>
    <w:rsid w:val="00B1176F"/>
    <w:rPr>
      <w:sz w:val="20"/>
      <w:szCs w:val="20"/>
    </w:rPr>
  </w:style>
  <w:style w:type="paragraph" w:styleId="BlockText">
    <w:name w:val="Block Text"/>
    <w:basedOn w:val="Normal"/>
    <w:rsid w:val="00B1176F"/>
    <w:pPr>
      <w:ind w:left="-180" w:right="-180"/>
      <w:jc w:val="lowKashida"/>
    </w:pPr>
    <w:rPr>
      <w:sz w:val="36"/>
      <w:szCs w:val="36"/>
      <w:lang w:eastAsia="ar-SA"/>
    </w:rPr>
  </w:style>
  <w:style w:type="paragraph" w:styleId="BodyTextIndent2">
    <w:name w:val="Body Text Indent 2"/>
    <w:basedOn w:val="Normal"/>
    <w:link w:val="BodyTextIndent2Char"/>
    <w:rsid w:val="00B1176F"/>
    <w:pPr>
      <w:ind w:left="360" w:hanging="540"/>
    </w:pPr>
    <w:rPr>
      <w:sz w:val="20"/>
    </w:rPr>
  </w:style>
  <w:style w:type="paragraph" w:styleId="BodyText3">
    <w:name w:val="Body Text 3"/>
    <w:basedOn w:val="Normal"/>
    <w:link w:val="BodyText3Char"/>
    <w:rsid w:val="00B1176F"/>
    <w:rPr>
      <w:sz w:val="20"/>
      <w:szCs w:val="20"/>
      <w:lang w:bidi="ar-EG"/>
    </w:rPr>
  </w:style>
  <w:style w:type="character" w:styleId="FootnoteReference">
    <w:name w:val="footnote reference"/>
    <w:rsid w:val="00B1176F"/>
    <w:rPr>
      <w:vertAlign w:val="superscript"/>
    </w:rPr>
  </w:style>
  <w:style w:type="paragraph" w:styleId="Header">
    <w:name w:val="header"/>
    <w:basedOn w:val="Normal"/>
    <w:link w:val="HeaderChar"/>
    <w:uiPriority w:val="99"/>
    <w:rsid w:val="00B1176F"/>
    <w:pPr>
      <w:tabs>
        <w:tab w:val="center" w:pos="4320"/>
        <w:tab w:val="right" w:pos="8640"/>
      </w:tabs>
    </w:pPr>
  </w:style>
  <w:style w:type="paragraph" w:styleId="Subtitle">
    <w:name w:val="Subtitle"/>
    <w:basedOn w:val="Normal"/>
    <w:link w:val="SubtitleChar"/>
    <w:qFormat/>
    <w:rsid w:val="00B1176F"/>
    <w:rPr>
      <w:b/>
      <w:bCs/>
      <w:sz w:val="28"/>
      <w:szCs w:val="28"/>
    </w:rPr>
  </w:style>
  <w:style w:type="paragraph" w:styleId="DocumentMap">
    <w:name w:val="Document Map"/>
    <w:basedOn w:val="Normal"/>
    <w:link w:val="DocumentMapChar"/>
    <w:rsid w:val="00B1176F"/>
    <w:pPr>
      <w:shd w:val="clear" w:color="auto" w:fill="000080"/>
    </w:pPr>
    <w:rPr>
      <w:rFonts w:ascii="Tahoma" w:hAnsi="Tahoma"/>
      <w:sz w:val="20"/>
      <w:szCs w:val="20"/>
    </w:rPr>
  </w:style>
  <w:style w:type="paragraph" w:styleId="Title">
    <w:name w:val="Title"/>
    <w:basedOn w:val="Normal"/>
    <w:link w:val="TitleChar"/>
    <w:qFormat/>
    <w:rsid w:val="00B1176F"/>
    <w:pPr>
      <w:jc w:val="center"/>
    </w:pPr>
    <w:rPr>
      <w:sz w:val="32"/>
      <w:szCs w:val="32"/>
      <w:lang w:val="en-GB"/>
    </w:rPr>
  </w:style>
  <w:style w:type="paragraph" w:styleId="BalloonText">
    <w:name w:val="Balloon Text"/>
    <w:basedOn w:val="Normal"/>
    <w:link w:val="BalloonTextChar"/>
    <w:unhideWhenUsed/>
    <w:rsid w:val="00FC79D1"/>
    <w:rPr>
      <w:rFonts w:ascii="Tahoma" w:hAnsi="Tahoma"/>
      <w:sz w:val="16"/>
      <w:szCs w:val="16"/>
    </w:rPr>
  </w:style>
  <w:style w:type="character" w:customStyle="1" w:styleId="BalloonTextChar">
    <w:name w:val="Balloon Text Char"/>
    <w:link w:val="BalloonText"/>
    <w:rsid w:val="00FC79D1"/>
    <w:rPr>
      <w:rFonts w:ascii="Tahoma" w:hAnsi="Tahoma" w:cs="Tahoma"/>
      <w:sz w:val="16"/>
      <w:szCs w:val="16"/>
      <w:lang w:eastAsia="en-US"/>
    </w:rPr>
  </w:style>
  <w:style w:type="paragraph" w:styleId="ListParagraph">
    <w:name w:val="List Paragraph"/>
    <w:basedOn w:val="Normal"/>
    <w:uiPriority w:val="34"/>
    <w:qFormat/>
    <w:rsid w:val="00A37EAB"/>
    <w:pPr>
      <w:ind w:left="720"/>
      <w:contextualSpacing/>
    </w:pPr>
  </w:style>
  <w:style w:type="table" w:styleId="TableGrid">
    <w:name w:val="Table Grid"/>
    <w:basedOn w:val="TableNormal"/>
    <w:uiPriority w:val="59"/>
    <w:rsid w:val="00DB19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470372"/>
    <w:pPr>
      <w:keepLines/>
      <w:spacing w:before="480" w:line="276" w:lineRule="auto"/>
      <w:outlineLvl w:val="9"/>
    </w:pPr>
    <w:rPr>
      <w:rFonts w:ascii="Cambria" w:hAnsi="Cambria"/>
      <w:color w:val="365F91"/>
      <w:szCs w:val="28"/>
      <w14:textFill>
        <w14:solidFill>
          <w14:srgbClr w14:val="365F91">
            <w14:lumMod w14:val="75000"/>
          </w14:srgbClr>
        </w14:solidFill>
      </w14:textFill>
    </w:rPr>
  </w:style>
  <w:style w:type="paragraph" w:styleId="TOC1">
    <w:name w:val="toc 1"/>
    <w:basedOn w:val="Normal"/>
    <w:next w:val="Normal"/>
    <w:autoRedefine/>
    <w:uiPriority w:val="39"/>
    <w:unhideWhenUsed/>
    <w:rsid w:val="00FE59B4"/>
    <w:pPr>
      <w:tabs>
        <w:tab w:val="right" w:leader="dot" w:pos="8630"/>
      </w:tabs>
      <w:spacing w:after="100"/>
    </w:pPr>
    <w:rPr>
      <w:rFonts w:asciiTheme="majorBidi" w:hAnsiTheme="majorBidi" w:cstheme="majorBidi"/>
      <w:b/>
      <w:bCs/>
      <w:noProof/>
      <w:lang w:bidi="ar-EG"/>
    </w:rPr>
  </w:style>
  <w:style w:type="paragraph" w:styleId="TOC2">
    <w:name w:val="toc 2"/>
    <w:basedOn w:val="Normal"/>
    <w:next w:val="Normal"/>
    <w:autoRedefine/>
    <w:uiPriority w:val="39"/>
    <w:unhideWhenUsed/>
    <w:rsid w:val="00470372"/>
    <w:pPr>
      <w:spacing w:after="100"/>
      <w:ind w:left="240"/>
    </w:pPr>
  </w:style>
  <w:style w:type="paragraph" w:styleId="TOC3">
    <w:name w:val="toc 3"/>
    <w:basedOn w:val="Normal"/>
    <w:next w:val="Normal"/>
    <w:autoRedefine/>
    <w:uiPriority w:val="39"/>
    <w:unhideWhenUsed/>
    <w:rsid w:val="00470372"/>
    <w:pPr>
      <w:spacing w:after="100"/>
      <w:ind w:left="480"/>
    </w:pPr>
  </w:style>
  <w:style w:type="character" w:styleId="Hyperlink">
    <w:name w:val="Hyperlink"/>
    <w:uiPriority w:val="99"/>
    <w:unhideWhenUsed/>
    <w:rsid w:val="00470372"/>
    <w:rPr>
      <w:color w:val="0000FF"/>
      <w:u w:val="single"/>
    </w:rPr>
  </w:style>
  <w:style w:type="character" w:customStyle="1" w:styleId="FooterChar">
    <w:name w:val="Footer Char"/>
    <w:link w:val="Footer"/>
    <w:uiPriority w:val="99"/>
    <w:rsid w:val="004E1D6E"/>
    <w:rPr>
      <w:sz w:val="24"/>
      <w:szCs w:val="24"/>
    </w:rPr>
  </w:style>
  <w:style w:type="character" w:styleId="Strong">
    <w:name w:val="Strong"/>
    <w:uiPriority w:val="22"/>
    <w:qFormat/>
    <w:rsid w:val="00E54C65"/>
    <w:rPr>
      <w:b/>
      <w:bCs/>
    </w:rPr>
  </w:style>
  <w:style w:type="character" w:customStyle="1" w:styleId="Heading3Char">
    <w:name w:val="Heading 3 Char"/>
    <w:link w:val="Heading3"/>
    <w:rsid w:val="00A3606A"/>
    <w:rPr>
      <w:b/>
      <w:bCs/>
      <w:sz w:val="32"/>
      <w:szCs w:val="24"/>
    </w:rPr>
  </w:style>
  <w:style w:type="character" w:customStyle="1" w:styleId="HeaderChar">
    <w:name w:val="Header Char"/>
    <w:link w:val="Header"/>
    <w:uiPriority w:val="99"/>
    <w:rsid w:val="00A3606A"/>
    <w:rPr>
      <w:sz w:val="24"/>
      <w:szCs w:val="24"/>
    </w:rPr>
  </w:style>
  <w:style w:type="character" w:customStyle="1" w:styleId="Heading7Char">
    <w:name w:val="Heading 7 Char"/>
    <w:link w:val="Heading7"/>
    <w:rsid w:val="00886520"/>
    <w:rPr>
      <w:sz w:val="24"/>
      <w:szCs w:val="24"/>
    </w:rPr>
  </w:style>
  <w:style w:type="character" w:customStyle="1" w:styleId="BodyTextChar">
    <w:name w:val="Body Text Char"/>
    <w:link w:val="BodyText"/>
    <w:rsid w:val="00886520"/>
    <w:rPr>
      <w:b/>
      <w:bCs/>
      <w:sz w:val="24"/>
      <w:szCs w:val="24"/>
    </w:rPr>
  </w:style>
  <w:style w:type="character" w:customStyle="1" w:styleId="FootnoteTextChar">
    <w:name w:val="Footnote Text Char"/>
    <w:basedOn w:val="DefaultParagraphFont"/>
    <w:link w:val="FootnoteText"/>
    <w:rsid w:val="00886520"/>
  </w:style>
  <w:style w:type="character" w:customStyle="1" w:styleId="SubtitleChar">
    <w:name w:val="Subtitle Char"/>
    <w:link w:val="Subtitle"/>
    <w:rsid w:val="00886520"/>
    <w:rPr>
      <w:b/>
      <w:bCs/>
      <w:sz w:val="28"/>
      <w:szCs w:val="28"/>
    </w:rPr>
  </w:style>
  <w:style w:type="paragraph" w:customStyle="1" w:styleId="yiv2125367492msonormal">
    <w:name w:val="yiv2125367492msonormal"/>
    <w:basedOn w:val="Normal"/>
    <w:rsid w:val="00D47DF9"/>
    <w:pPr>
      <w:spacing w:before="100" w:beforeAutospacing="1" w:after="100" w:afterAutospacing="1"/>
    </w:pPr>
  </w:style>
  <w:style w:type="character" w:customStyle="1" w:styleId="TitleChar">
    <w:name w:val="Title Char"/>
    <w:link w:val="Title"/>
    <w:rsid w:val="00D47DF9"/>
    <w:rPr>
      <w:sz w:val="32"/>
      <w:szCs w:val="32"/>
      <w:lang w:val="en-GB"/>
    </w:rPr>
  </w:style>
  <w:style w:type="character" w:customStyle="1" w:styleId="Heading1Char">
    <w:name w:val="Heading 1 Char"/>
    <w:link w:val="Heading1"/>
    <w:rsid w:val="00382343"/>
    <w:rPr>
      <w:rFonts w:asciiTheme="majorBidi" w:hAnsiTheme="majorBidi" w:cstheme="majorBidi"/>
      <w:b/>
      <w:bCs/>
      <w:color w:val="365F91" w:themeColor="accent1" w:themeShade="BF"/>
      <w:sz w:val="28"/>
      <w:lang w:bidi="ar-EG"/>
    </w:rPr>
  </w:style>
  <w:style w:type="character" w:customStyle="1" w:styleId="Heading2Char">
    <w:name w:val="Heading 2 Char"/>
    <w:link w:val="Heading2"/>
    <w:rsid w:val="00D47DF9"/>
    <w:rPr>
      <w:b/>
      <w:bCs/>
      <w:sz w:val="24"/>
      <w:szCs w:val="24"/>
    </w:rPr>
  </w:style>
  <w:style w:type="character" w:customStyle="1" w:styleId="Heading4Char">
    <w:name w:val="Heading 4 Char"/>
    <w:link w:val="Heading4"/>
    <w:rsid w:val="00D47DF9"/>
    <w:rPr>
      <w:b/>
      <w:bCs/>
      <w:sz w:val="28"/>
      <w:szCs w:val="28"/>
    </w:rPr>
  </w:style>
  <w:style w:type="character" w:customStyle="1" w:styleId="Heading5Char">
    <w:name w:val="Heading 5 Char"/>
    <w:link w:val="Heading5"/>
    <w:rsid w:val="00D47DF9"/>
    <w:rPr>
      <w:b/>
      <w:sz w:val="24"/>
      <w:szCs w:val="28"/>
      <w:lang w:bidi="ar-EG"/>
    </w:rPr>
  </w:style>
  <w:style w:type="character" w:customStyle="1" w:styleId="Heading6Char">
    <w:name w:val="Heading 6 Char"/>
    <w:link w:val="Heading6"/>
    <w:rsid w:val="00D47DF9"/>
    <w:rPr>
      <w:b/>
      <w:bCs/>
      <w:sz w:val="24"/>
      <w:szCs w:val="28"/>
    </w:rPr>
  </w:style>
  <w:style w:type="character" w:customStyle="1" w:styleId="Heading8Char">
    <w:name w:val="Heading 8 Char"/>
    <w:link w:val="Heading8"/>
    <w:rsid w:val="00D47DF9"/>
    <w:rPr>
      <w:i/>
      <w:iCs/>
      <w:sz w:val="24"/>
      <w:szCs w:val="24"/>
    </w:rPr>
  </w:style>
  <w:style w:type="character" w:customStyle="1" w:styleId="Heading9Char">
    <w:name w:val="Heading 9 Char"/>
    <w:link w:val="Heading9"/>
    <w:rsid w:val="00D47DF9"/>
    <w:rPr>
      <w:rFonts w:ascii="Arial" w:hAnsi="Arial" w:cs="Arial"/>
      <w:sz w:val="22"/>
      <w:szCs w:val="22"/>
    </w:rPr>
  </w:style>
  <w:style w:type="character" w:customStyle="1" w:styleId="BodyTextIndentChar">
    <w:name w:val="Body Text Indent Char"/>
    <w:link w:val="BodyTextIndent"/>
    <w:rsid w:val="00D47DF9"/>
    <w:rPr>
      <w:sz w:val="24"/>
      <w:szCs w:val="24"/>
    </w:rPr>
  </w:style>
  <w:style w:type="character" w:customStyle="1" w:styleId="BodyText2Char">
    <w:name w:val="Body Text 2 Char"/>
    <w:link w:val="BodyText2"/>
    <w:rsid w:val="00D47DF9"/>
    <w:rPr>
      <w:b/>
      <w:bCs/>
      <w:sz w:val="28"/>
      <w:szCs w:val="28"/>
    </w:rPr>
  </w:style>
  <w:style w:type="character" w:customStyle="1" w:styleId="BodyTextIndent2Char">
    <w:name w:val="Body Text Indent 2 Char"/>
    <w:link w:val="BodyTextIndent2"/>
    <w:rsid w:val="00D47DF9"/>
    <w:rPr>
      <w:szCs w:val="24"/>
    </w:rPr>
  </w:style>
  <w:style w:type="character" w:customStyle="1" w:styleId="BodyText3Char">
    <w:name w:val="Body Text 3 Char"/>
    <w:link w:val="BodyText3"/>
    <w:rsid w:val="00D47DF9"/>
    <w:rPr>
      <w:lang w:bidi="ar-EG"/>
    </w:rPr>
  </w:style>
  <w:style w:type="character" w:customStyle="1" w:styleId="DocumentMapChar">
    <w:name w:val="Document Map Char"/>
    <w:link w:val="DocumentMap"/>
    <w:rsid w:val="00D47DF9"/>
    <w:rPr>
      <w:rFonts w:ascii="Tahoma" w:hAnsi="Tahoma" w:cs="Tahoma"/>
      <w:shd w:val="clear" w:color="auto" w:fill="000080"/>
    </w:rPr>
  </w:style>
  <w:style w:type="character" w:customStyle="1" w:styleId="apple-converted-space">
    <w:name w:val="apple-converted-space"/>
    <w:basedOn w:val="DefaultParagraphFont"/>
    <w:rsid w:val="005B1062"/>
  </w:style>
  <w:style w:type="character" w:styleId="CommentReference">
    <w:name w:val="annotation reference"/>
    <w:basedOn w:val="DefaultParagraphFont"/>
    <w:uiPriority w:val="99"/>
    <w:semiHidden/>
    <w:unhideWhenUsed/>
    <w:rsid w:val="00DF5FBB"/>
    <w:rPr>
      <w:sz w:val="16"/>
      <w:szCs w:val="16"/>
    </w:rPr>
  </w:style>
  <w:style w:type="paragraph" w:styleId="CommentText">
    <w:name w:val="annotation text"/>
    <w:basedOn w:val="Normal"/>
    <w:link w:val="CommentTextChar"/>
    <w:uiPriority w:val="99"/>
    <w:semiHidden/>
    <w:unhideWhenUsed/>
    <w:rsid w:val="00DF5FBB"/>
    <w:rPr>
      <w:sz w:val="20"/>
      <w:szCs w:val="20"/>
    </w:rPr>
  </w:style>
  <w:style w:type="character" w:customStyle="1" w:styleId="CommentTextChar">
    <w:name w:val="Comment Text Char"/>
    <w:basedOn w:val="DefaultParagraphFont"/>
    <w:link w:val="CommentText"/>
    <w:uiPriority w:val="99"/>
    <w:semiHidden/>
    <w:rsid w:val="00DF5FBB"/>
  </w:style>
  <w:style w:type="paragraph" w:styleId="CommentSubject">
    <w:name w:val="annotation subject"/>
    <w:basedOn w:val="CommentText"/>
    <w:next w:val="CommentText"/>
    <w:link w:val="CommentSubjectChar"/>
    <w:uiPriority w:val="99"/>
    <w:semiHidden/>
    <w:unhideWhenUsed/>
    <w:rsid w:val="00DF5FBB"/>
    <w:rPr>
      <w:b/>
      <w:bCs/>
    </w:rPr>
  </w:style>
  <w:style w:type="character" w:customStyle="1" w:styleId="CommentSubjectChar">
    <w:name w:val="Comment Subject Char"/>
    <w:basedOn w:val="CommentTextChar"/>
    <w:link w:val="CommentSubject"/>
    <w:uiPriority w:val="99"/>
    <w:semiHidden/>
    <w:rsid w:val="00DF5FBB"/>
    <w:rPr>
      <w:b/>
      <w:bCs/>
    </w:rPr>
  </w:style>
  <w:style w:type="table" w:customStyle="1" w:styleId="GridTable5Dark-Accent11">
    <w:name w:val="Grid Table 5 Dark - Accent 11"/>
    <w:basedOn w:val="TableNormal"/>
    <w:uiPriority w:val="50"/>
    <w:rsid w:val="00312DD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NoSpacing">
    <w:name w:val="No Spacing"/>
    <w:uiPriority w:val="1"/>
    <w:qFormat/>
    <w:rsid w:val="0043569C"/>
    <w:rPr>
      <w:sz w:val="24"/>
      <w:szCs w:val="24"/>
    </w:rPr>
  </w:style>
  <w:style w:type="character" w:customStyle="1" w:styleId="tlid-translation">
    <w:name w:val="tlid-translation"/>
    <w:basedOn w:val="DefaultParagraphFont"/>
    <w:rsid w:val="00BB4F4A"/>
  </w:style>
  <w:style w:type="paragraph" w:customStyle="1" w:styleId="TableParagraph">
    <w:name w:val="Table Paragraph"/>
    <w:basedOn w:val="Normal"/>
    <w:uiPriority w:val="1"/>
    <w:qFormat/>
    <w:rsid w:val="002B5E22"/>
    <w:pPr>
      <w:widowControl w:val="0"/>
      <w:autoSpaceDE w:val="0"/>
      <w:autoSpaceDN w:val="0"/>
      <w:spacing w:before="53"/>
      <w:ind w:left="85" w:right="77"/>
      <w:jc w:val="center"/>
    </w:pPr>
    <w:rPr>
      <w:rFonts w:ascii="Verdana" w:eastAsia="Verdana" w:hAnsi="Verdana" w:cs="Verdana"/>
      <w:sz w:val="22"/>
      <w:szCs w:val="22"/>
      <w:lang w:bidi="en-US"/>
    </w:rPr>
  </w:style>
  <w:style w:type="character" w:styleId="FollowedHyperlink">
    <w:name w:val="FollowedHyperlink"/>
    <w:basedOn w:val="DefaultParagraphFont"/>
    <w:uiPriority w:val="99"/>
    <w:semiHidden/>
    <w:unhideWhenUsed/>
    <w:rsid w:val="00C50A6A"/>
    <w:rPr>
      <w:color w:val="800080" w:themeColor="followedHyperlink"/>
      <w:u w:val="single"/>
    </w:rPr>
  </w:style>
  <w:style w:type="character" w:customStyle="1" w:styleId="UnresolvedMention">
    <w:name w:val="Unresolved Mention"/>
    <w:basedOn w:val="DefaultParagraphFont"/>
    <w:uiPriority w:val="99"/>
    <w:semiHidden/>
    <w:unhideWhenUsed/>
    <w:rsid w:val="00C50A6A"/>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6685855">
      <w:bodyDiv w:val="1"/>
      <w:marLeft w:val="0"/>
      <w:marRight w:val="0"/>
      <w:marTop w:val="0"/>
      <w:marBottom w:val="0"/>
      <w:divBdr>
        <w:top w:val="none" w:sz="0" w:space="0" w:color="auto"/>
        <w:left w:val="none" w:sz="0" w:space="0" w:color="auto"/>
        <w:bottom w:val="none" w:sz="0" w:space="0" w:color="auto"/>
        <w:right w:val="none" w:sz="0" w:space="0" w:color="auto"/>
      </w:divBdr>
    </w:div>
    <w:div w:id="393937946">
      <w:bodyDiv w:val="1"/>
      <w:marLeft w:val="0"/>
      <w:marRight w:val="0"/>
      <w:marTop w:val="0"/>
      <w:marBottom w:val="0"/>
      <w:divBdr>
        <w:top w:val="none" w:sz="0" w:space="0" w:color="auto"/>
        <w:left w:val="none" w:sz="0" w:space="0" w:color="auto"/>
        <w:bottom w:val="none" w:sz="0" w:space="0" w:color="auto"/>
        <w:right w:val="none" w:sz="0" w:space="0" w:color="auto"/>
      </w:divBdr>
    </w:div>
    <w:div w:id="411590466">
      <w:bodyDiv w:val="1"/>
      <w:marLeft w:val="0"/>
      <w:marRight w:val="0"/>
      <w:marTop w:val="0"/>
      <w:marBottom w:val="0"/>
      <w:divBdr>
        <w:top w:val="none" w:sz="0" w:space="0" w:color="auto"/>
        <w:left w:val="none" w:sz="0" w:space="0" w:color="auto"/>
        <w:bottom w:val="none" w:sz="0" w:space="0" w:color="auto"/>
        <w:right w:val="none" w:sz="0" w:space="0" w:color="auto"/>
      </w:divBdr>
      <w:divsChild>
        <w:div w:id="358818845">
          <w:marLeft w:val="0"/>
          <w:marRight w:val="0"/>
          <w:marTop w:val="0"/>
          <w:marBottom w:val="0"/>
          <w:divBdr>
            <w:top w:val="none" w:sz="0" w:space="0" w:color="auto"/>
            <w:left w:val="none" w:sz="0" w:space="0" w:color="auto"/>
            <w:bottom w:val="none" w:sz="0" w:space="0" w:color="auto"/>
            <w:right w:val="none" w:sz="0" w:space="0" w:color="auto"/>
          </w:divBdr>
          <w:divsChild>
            <w:div w:id="862328047">
              <w:marLeft w:val="0"/>
              <w:marRight w:val="0"/>
              <w:marTop w:val="0"/>
              <w:marBottom w:val="0"/>
              <w:divBdr>
                <w:top w:val="none" w:sz="0" w:space="0" w:color="auto"/>
                <w:left w:val="none" w:sz="0" w:space="0" w:color="auto"/>
                <w:bottom w:val="none" w:sz="0" w:space="0" w:color="auto"/>
                <w:right w:val="none" w:sz="0" w:space="0" w:color="auto"/>
              </w:divBdr>
              <w:divsChild>
                <w:div w:id="1839225810">
                  <w:marLeft w:val="0"/>
                  <w:marRight w:val="0"/>
                  <w:marTop w:val="0"/>
                  <w:marBottom w:val="0"/>
                  <w:divBdr>
                    <w:top w:val="none" w:sz="0" w:space="0" w:color="auto"/>
                    <w:left w:val="none" w:sz="0" w:space="0" w:color="auto"/>
                    <w:bottom w:val="none" w:sz="0" w:space="0" w:color="auto"/>
                    <w:right w:val="none" w:sz="0" w:space="0" w:color="auto"/>
                  </w:divBdr>
                  <w:divsChild>
                    <w:div w:id="1779063300">
                      <w:marLeft w:val="0"/>
                      <w:marRight w:val="0"/>
                      <w:marTop w:val="0"/>
                      <w:marBottom w:val="0"/>
                      <w:divBdr>
                        <w:top w:val="none" w:sz="0" w:space="0" w:color="auto"/>
                        <w:left w:val="none" w:sz="0" w:space="0" w:color="auto"/>
                        <w:bottom w:val="none" w:sz="0" w:space="0" w:color="auto"/>
                        <w:right w:val="none" w:sz="0" w:space="0" w:color="auto"/>
                      </w:divBdr>
                      <w:divsChild>
                        <w:div w:id="855462333">
                          <w:marLeft w:val="0"/>
                          <w:marRight w:val="0"/>
                          <w:marTop w:val="0"/>
                          <w:marBottom w:val="0"/>
                          <w:divBdr>
                            <w:top w:val="none" w:sz="0" w:space="0" w:color="auto"/>
                            <w:left w:val="none" w:sz="0" w:space="0" w:color="auto"/>
                            <w:bottom w:val="none" w:sz="0" w:space="0" w:color="auto"/>
                            <w:right w:val="none" w:sz="0" w:space="0" w:color="auto"/>
                          </w:divBdr>
                        </w:div>
                        <w:div w:id="674457980">
                          <w:marLeft w:val="0"/>
                          <w:marRight w:val="0"/>
                          <w:marTop w:val="0"/>
                          <w:marBottom w:val="0"/>
                          <w:divBdr>
                            <w:top w:val="none" w:sz="0" w:space="0" w:color="auto"/>
                            <w:left w:val="none" w:sz="0" w:space="0" w:color="auto"/>
                            <w:bottom w:val="none" w:sz="0" w:space="0" w:color="auto"/>
                            <w:right w:val="none" w:sz="0" w:space="0" w:color="auto"/>
                          </w:divBdr>
                          <w:divsChild>
                            <w:div w:id="1464885829">
                              <w:marLeft w:val="0"/>
                              <w:marRight w:val="0"/>
                              <w:marTop w:val="0"/>
                              <w:marBottom w:val="0"/>
                              <w:divBdr>
                                <w:top w:val="none" w:sz="0" w:space="0" w:color="auto"/>
                                <w:left w:val="none" w:sz="0" w:space="0" w:color="auto"/>
                                <w:bottom w:val="none" w:sz="0" w:space="0" w:color="auto"/>
                                <w:right w:val="none" w:sz="0" w:space="0" w:color="auto"/>
                              </w:divBdr>
                            </w:div>
                          </w:divsChild>
                        </w:div>
                        <w:div w:id="1874686319">
                          <w:marLeft w:val="0"/>
                          <w:marRight w:val="0"/>
                          <w:marTop w:val="0"/>
                          <w:marBottom w:val="0"/>
                          <w:divBdr>
                            <w:top w:val="none" w:sz="0" w:space="0" w:color="auto"/>
                            <w:left w:val="none" w:sz="0" w:space="0" w:color="auto"/>
                            <w:bottom w:val="none" w:sz="0" w:space="0" w:color="auto"/>
                            <w:right w:val="none" w:sz="0" w:space="0" w:color="auto"/>
                          </w:divBdr>
                          <w:divsChild>
                            <w:div w:id="647783250">
                              <w:marLeft w:val="0"/>
                              <w:marRight w:val="300"/>
                              <w:marTop w:val="180"/>
                              <w:marBottom w:val="0"/>
                              <w:divBdr>
                                <w:top w:val="none" w:sz="0" w:space="0" w:color="auto"/>
                                <w:left w:val="none" w:sz="0" w:space="0" w:color="auto"/>
                                <w:bottom w:val="none" w:sz="0" w:space="0" w:color="auto"/>
                                <w:right w:val="none" w:sz="0" w:space="0" w:color="auto"/>
                              </w:divBdr>
                              <w:divsChild>
                                <w:div w:id="160919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5812137">
          <w:marLeft w:val="0"/>
          <w:marRight w:val="0"/>
          <w:marTop w:val="0"/>
          <w:marBottom w:val="0"/>
          <w:divBdr>
            <w:top w:val="none" w:sz="0" w:space="0" w:color="auto"/>
            <w:left w:val="none" w:sz="0" w:space="0" w:color="auto"/>
            <w:bottom w:val="none" w:sz="0" w:space="0" w:color="auto"/>
            <w:right w:val="none" w:sz="0" w:space="0" w:color="auto"/>
          </w:divBdr>
          <w:divsChild>
            <w:div w:id="1353914828">
              <w:marLeft w:val="0"/>
              <w:marRight w:val="0"/>
              <w:marTop w:val="0"/>
              <w:marBottom w:val="0"/>
              <w:divBdr>
                <w:top w:val="none" w:sz="0" w:space="0" w:color="auto"/>
                <w:left w:val="none" w:sz="0" w:space="0" w:color="auto"/>
                <w:bottom w:val="none" w:sz="0" w:space="0" w:color="auto"/>
                <w:right w:val="none" w:sz="0" w:space="0" w:color="auto"/>
              </w:divBdr>
              <w:divsChild>
                <w:div w:id="166479749">
                  <w:marLeft w:val="0"/>
                  <w:marRight w:val="0"/>
                  <w:marTop w:val="0"/>
                  <w:marBottom w:val="0"/>
                  <w:divBdr>
                    <w:top w:val="none" w:sz="0" w:space="0" w:color="auto"/>
                    <w:left w:val="none" w:sz="0" w:space="0" w:color="auto"/>
                    <w:bottom w:val="none" w:sz="0" w:space="0" w:color="auto"/>
                    <w:right w:val="none" w:sz="0" w:space="0" w:color="auto"/>
                  </w:divBdr>
                  <w:divsChild>
                    <w:div w:id="1914661552">
                      <w:marLeft w:val="0"/>
                      <w:marRight w:val="0"/>
                      <w:marTop w:val="0"/>
                      <w:marBottom w:val="0"/>
                      <w:divBdr>
                        <w:top w:val="none" w:sz="0" w:space="0" w:color="auto"/>
                        <w:left w:val="none" w:sz="0" w:space="0" w:color="auto"/>
                        <w:bottom w:val="none" w:sz="0" w:space="0" w:color="auto"/>
                        <w:right w:val="none" w:sz="0" w:space="0" w:color="auto"/>
                      </w:divBdr>
                      <w:divsChild>
                        <w:div w:id="196765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witter.com/Englishschooll" TargetMode="External"/><Relationship Id="rId18" Type="http://schemas.openxmlformats.org/officeDocument/2006/relationships/header" Target="header1.xml"/><Relationship Id="rId3" Type="http://schemas.openxmlformats.org/officeDocument/2006/relationships/customXml" Target="../customXml/item3.xml"/><Relationship Id="rId21" Type="http://schemas.microsoft.com/office/2007/relationships/stylesWithEffects" Target="stylesWithEffects.xml"/><Relationship Id="rId7" Type="http://schemas.openxmlformats.org/officeDocument/2006/relationships/settings" Target="settings.xml"/><Relationship Id="rId12" Type="http://schemas.openxmlformats.org/officeDocument/2006/relationships/hyperlink" Target="https://www.englishclub.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ritishcouncil.org/" TargetMode="External"/><Relationship Id="rId5" Type="http://schemas.openxmlformats.org/officeDocument/2006/relationships/numbering" Target="numbering.xml"/><Relationship Id="rId15" Type="http://schemas.openxmlformats.org/officeDocument/2006/relationships/hyperlink" Target="http://www.voki.com"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alkenglish.co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973D513407A2343BB0FC819A206E910" ma:contentTypeVersion="0" ma:contentTypeDescription="Create a new document." ma:contentTypeScope="" ma:versionID="d778f252b4cf1441446604bff61574d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2FE038-5CF7-4871-88FD-60302E63F8D2}">
  <ds:schemaRefs>
    <ds:schemaRef ds:uri="http://schemas.microsoft.com/office/infopath/2007/PartnerControls"/>
    <ds:schemaRef ds:uri="http://purl.org/dc/elements/1.1/"/>
    <ds:schemaRef ds:uri="http://www.w3.org/XML/1998/namespace"/>
    <ds:schemaRef ds:uri="http://purl.org/dc/terms/"/>
    <ds:schemaRef ds:uri="http://schemas.microsoft.com/office/2006/documentManagement/types"/>
    <ds:schemaRef ds:uri="http://schemas.microsoft.com/office/2006/metadata/propertie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C36072FE-36F4-4FDD-AEB1-EB29ADA007A8}">
  <ds:schemaRefs>
    <ds:schemaRef ds:uri="http://schemas.microsoft.com/sharepoint/v3/contenttype/forms"/>
  </ds:schemaRefs>
</ds:datastoreItem>
</file>

<file path=customXml/itemProps3.xml><?xml version="1.0" encoding="utf-8"?>
<ds:datastoreItem xmlns:ds="http://schemas.openxmlformats.org/officeDocument/2006/customXml" ds:itemID="{D94CD19F-17FE-4D94-9D4F-3417234E5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8A6C319-B68C-4763-9F93-C82BC3433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1464</Words>
  <Characters>10049</Characters>
  <Application>Microsoft Office Word</Application>
  <DocSecurity>0</DocSecurity>
  <Lines>83</Lines>
  <Paragraphs>22</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T6_Course Specifications_10_6_2017</vt:lpstr>
      <vt:lpstr>T6_Course Specifications_10_6_2017</vt:lpstr>
    </vt:vector>
  </TitlesOfParts>
  <Company>Hewlett-Packard</Company>
  <LinksUpToDate>false</LinksUpToDate>
  <CharactersWithSpaces>11491</CharactersWithSpaces>
  <SharedDoc>false</SharedDoc>
  <HLinks>
    <vt:vector size="210" baseType="variant">
      <vt:variant>
        <vt:i4>1900593</vt:i4>
      </vt:variant>
      <vt:variant>
        <vt:i4>149</vt:i4>
      </vt:variant>
      <vt:variant>
        <vt:i4>0</vt:i4>
      </vt:variant>
      <vt:variant>
        <vt:i4>5</vt:i4>
      </vt:variant>
      <vt:variant>
        <vt:lpwstr/>
      </vt:variant>
      <vt:variant>
        <vt:lpwstr>_Toc294526502</vt:lpwstr>
      </vt:variant>
      <vt:variant>
        <vt:i4>1310768</vt:i4>
      </vt:variant>
      <vt:variant>
        <vt:i4>143</vt:i4>
      </vt:variant>
      <vt:variant>
        <vt:i4>0</vt:i4>
      </vt:variant>
      <vt:variant>
        <vt:i4>5</vt:i4>
      </vt:variant>
      <vt:variant>
        <vt:lpwstr/>
      </vt:variant>
      <vt:variant>
        <vt:lpwstr>_Toc294526498</vt:lpwstr>
      </vt:variant>
      <vt:variant>
        <vt:i4>1310768</vt:i4>
      </vt:variant>
      <vt:variant>
        <vt:i4>140</vt:i4>
      </vt:variant>
      <vt:variant>
        <vt:i4>0</vt:i4>
      </vt:variant>
      <vt:variant>
        <vt:i4>5</vt:i4>
      </vt:variant>
      <vt:variant>
        <vt:lpwstr/>
      </vt:variant>
      <vt:variant>
        <vt:lpwstr>_Toc294526494</vt:lpwstr>
      </vt:variant>
      <vt:variant>
        <vt:i4>1310768</vt:i4>
      </vt:variant>
      <vt:variant>
        <vt:i4>137</vt:i4>
      </vt:variant>
      <vt:variant>
        <vt:i4>0</vt:i4>
      </vt:variant>
      <vt:variant>
        <vt:i4>5</vt:i4>
      </vt:variant>
      <vt:variant>
        <vt:lpwstr/>
      </vt:variant>
      <vt:variant>
        <vt:lpwstr>_Toc294526490</vt:lpwstr>
      </vt:variant>
      <vt:variant>
        <vt:i4>1376304</vt:i4>
      </vt:variant>
      <vt:variant>
        <vt:i4>131</vt:i4>
      </vt:variant>
      <vt:variant>
        <vt:i4>0</vt:i4>
      </vt:variant>
      <vt:variant>
        <vt:i4>5</vt:i4>
      </vt:variant>
      <vt:variant>
        <vt:lpwstr/>
      </vt:variant>
      <vt:variant>
        <vt:lpwstr>_Toc294526486</vt:lpwstr>
      </vt:variant>
      <vt:variant>
        <vt:i4>1376304</vt:i4>
      </vt:variant>
      <vt:variant>
        <vt:i4>125</vt:i4>
      </vt:variant>
      <vt:variant>
        <vt:i4>0</vt:i4>
      </vt:variant>
      <vt:variant>
        <vt:i4>5</vt:i4>
      </vt:variant>
      <vt:variant>
        <vt:lpwstr/>
      </vt:variant>
      <vt:variant>
        <vt:lpwstr>_Toc294526482</vt:lpwstr>
      </vt:variant>
      <vt:variant>
        <vt:i4>1703984</vt:i4>
      </vt:variant>
      <vt:variant>
        <vt:i4>122</vt:i4>
      </vt:variant>
      <vt:variant>
        <vt:i4>0</vt:i4>
      </vt:variant>
      <vt:variant>
        <vt:i4>5</vt:i4>
      </vt:variant>
      <vt:variant>
        <vt:lpwstr/>
      </vt:variant>
      <vt:variant>
        <vt:lpwstr>_Toc294526478</vt:lpwstr>
      </vt:variant>
      <vt:variant>
        <vt:i4>1703984</vt:i4>
      </vt:variant>
      <vt:variant>
        <vt:i4>119</vt:i4>
      </vt:variant>
      <vt:variant>
        <vt:i4>0</vt:i4>
      </vt:variant>
      <vt:variant>
        <vt:i4>5</vt:i4>
      </vt:variant>
      <vt:variant>
        <vt:lpwstr/>
      </vt:variant>
      <vt:variant>
        <vt:lpwstr>_Toc294526474</vt:lpwstr>
      </vt:variant>
      <vt:variant>
        <vt:i4>1703984</vt:i4>
      </vt:variant>
      <vt:variant>
        <vt:i4>116</vt:i4>
      </vt:variant>
      <vt:variant>
        <vt:i4>0</vt:i4>
      </vt:variant>
      <vt:variant>
        <vt:i4>5</vt:i4>
      </vt:variant>
      <vt:variant>
        <vt:lpwstr/>
      </vt:variant>
      <vt:variant>
        <vt:lpwstr>_Toc294526472</vt:lpwstr>
      </vt:variant>
      <vt:variant>
        <vt:i4>1703984</vt:i4>
      </vt:variant>
      <vt:variant>
        <vt:i4>113</vt:i4>
      </vt:variant>
      <vt:variant>
        <vt:i4>0</vt:i4>
      </vt:variant>
      <vt:variant>
        <vt:i4>5</vt:i4>
      </vt:variant>
      <vt:variant>
        <vt:lpwstr/>
      </vt:variant>
      <vt:variant>
        <vt:lpwstr>_Toc294526470</vt:lpwstr>
      </vt:variant>
      <vt:variant>
        <vt:i4>1769520</vt:i4>
      </vt:variant>
      <vt:variant>
        <vt:i4>110</vt:i4>
      </vt:variant>
      <vt:variant>
        <vt:i4>0</vt:i4>
      </vt:variant>
      <vt:variant>
        <vt:i4>5</vt:i4>
      </vt:variant>
      <vt:variant>
        <vt:lpwstr/>
      </vt:variant>
      <vt:variant>
        <vt:lpwstr>_Toc294526469</vt:lpwstr>
      </vt:variant>
      <vt:variant>
        <vt:i4>1769520</vt:i4>
      </vt:variant>
      <vt:variant>
        <vt:i4>107</vt:i4>
      </vt:variant>
      <vt:variant>
        <vt:i4>0</vt:i4>
      </vt:variant>
      <vt:variant>
        <vt:i4>5</vt:i4>
      </vt:variant>
      <vt:variant>
        <vt:lpwstr/>
      </vt:variant>
      <vt:variant>
        <vt:lpwstr>_Toc294526468</vt:lpwstr>
      </vt:variant>
      <vt:variant>
        <vt:i4>1769520</vt:i4>
      </vt:variant>
      <vt:variant>
        <vt:i4>101</vt:i4>
      </vt:variant>
      <vt:variant>
        <vt:i4>0</vt:i4>
      </vt:variant>
      <vt:variant>
        <vt:i4>5</vt:i4>
      </vt:variant>
      <vt:variant>
        <vt:lpwstr/>
      </vt:variant>
      <vt:variant>
        <vt:lpwstr>_Toc294526467</vt:lpwstr>
      </vt:variant>
      <vt:variant>
        <vt:i4>1769520</vt:i4>
      </vt:variant>
      <vt:variant>
        <vt:i4>95</vt:i4>
      </vt:variant>
      <vt:variant>
        <vt:i4>0</vt:i4>
      </vt:variant>
      <vt:variant>
        <vt:i4>5</vt:i4>
      </vt:variant>
      <vt:variant>
        <vt:lpwstr/>
      </vt:variant>
      <vt:variant>
        <vt:lpwstr>_Toc294526466</vt:lpwstr>
      </vt:variant>
      <vt:variant>
        <vt:i4>1769520</vt:i4>
      </vt:variant>
      <vt:variant>
        <vt:i4>89</vt:i4>
      </vt:variant>
      <vt:variant>
        <vt:i4>0</vt:i4>
      </vt:variant>
      <vt:variant>
        <vt:i4>5</vt:i4>
      </vt:variant>
      <vt:variant>
        <vt:lpwstr/>
      </vt:variant>
      <vt:variant>
        <vt:lpwstr>_Toc294526465</vt:lpwstr>
      </vt:variant>
      <vt:variant>
        <vt:i4>1769520</vt:i4>
      </vt:variant>
      <vt:variant>
        <vt:i4>83</vt:i4>
      </vt:variant>
      <vt:variant>
        <vt:i4>0</vt:i4>
      </vt:variant>
      <vt:variant>
        <vt:i4>5</vt:i4>
      </vt:variant>
      <vt:variant>
        <vt:lpwstr/>
      </vt:variant>
      <vt:variant>
        <vt:lpwstr>_Toc294526464</vt:lpwstr>
      </vt:variant>
      <vt:variant>
        <vt:i4>1769520</vt:i4>
      </vt:variant>
      <vt:variant>
        <vt:i4>77</vt:i4>
      </vt:variant>
      <vt:variant>
        <vt:i4>0</vt:i4>
      </vt:variant>
      <vt:variant>
        <vt:i4>5</vt:i4>
      </vt:variant>
      <vt:variant>
        <vt:lpwstr/>
      </vt:variant>
      <vt:variant>
        <vt:lpwstr>_Toc294526463</vt:lpwstr>
      </vt:variant>
      <vt:variant>
        <vt:i4>1769520</vt:i4>
      </vt:variant>
      <vt:variant>
        <vt:i4>71</vt:i4>
      </vt:variant>
      <vt:variant>
        <vt:i4>0</vt:i4>
      </vt:variant>
      <vt:variant>
        <vt:i4>5</vt:i4>
      </vt:variant>
      <vt:variant>
        <vt:lpwstr/>
      </vt:variant>
      <vt:variant>
        <vt:lpwstr>_Toc294526462</vt:lpwstr>
      </vt:variant>
      <vt:variant>
        <vt:i4>1769520</vt:i4>
      </vt:variant>
      <vt:variant>
        <vt:i4>65</vt:i4>
      </vt:variant>
      <vt:variant>
        <vt:i4>0</vt:i4>
      </vt:variant>
      <vt:variant>
        <vt:i4>5</vt:i4>
      </vt:variant>
      <vt:variant>
        <vt:lpwstr/>
      </vt:variant>
      <vt:variant>
        <vt:lpwstr>_Toc294526461</vt:lpwstr>
      </vt:variant>
      <vt:variant>
        <vt:i4>1769520</vt:i4>
      </vt:variant>
      <vt:variant>
        <vt:i4>62</vt:i4>
      </vt:variant>
      <vt:variant>
        <vt:i4>0</vt:i4>
      </vt:variant>
      <vt:variant>
        <vt:i4>5</vt:i4>
      </vt:variant>
      <vt:variant>
        <vt:lpwstr/>
      </vt:variant>
      <vt:variant>
        <vt:lpwstr>_Toc294526460</vt:lpwstr>
      </vt:variant>
      <vt:variant>
        <vt:i4>1572912</vt:i4>
      </vt:variant>
      <vt:variant>
        <vt:i4>59</vt:i4>
      </vt:variant>
      <vt:variant>
        <vt:i4>0</vt:i4>
      </vt:variant>
      <vt:variant>
        <vt:i4>5</vt:i4>
      </vt:variant>
      <vt:variant>
        <vt:lpwstr/>
      </vt:variant>
      <vt:variant>
        <vt:lpwstr>_Toc294526459</vt:lpwstr>
      </vt:variant>
      <vt:variant>
        <vt:i4>1572912</vt:i4>
      </vt:variant>
      <vt:variant>
        <vt:i4>56</vt:i4>
      </vt:variant>
      <vt:variant>
        <vt:i4>0</vt:i4>
      </vt:variant>
      <vt:variant>
        <vt:i4>5</vt:i4>
      </vt:variant>
      <vt:variant>
        <vt:lpwstr/>
      </vt:variant>
      <vt:variant>
        <vt:lpwstr>_Toc294526458</vt:lpwstr>
      </vt:variant>
      <vt:variant>
        <vt:i4>1572912</vt:i4>
      </vt:variant>
      <vt:variant>
        <vt:i4>50</vt:i4>
      </vt:variant>
      <vt:variant>
        <vt:i4>0</vt:i4>
      </vt:variant>
      <vt:variant>
        <vt:i4>5</vt:i4>
      </vt:variant>
      <vt:variant>
        <vt:lpwstr/>
      </vt:variant>
      <vt:variant>
        <vt:lpwstr>_Toc294526457</vt:lpwstr>
      </vt:variant>
      <vt:variant>
        <vt:i4>1572912</vt:i4>
      </vt:variant>
      <vt:variant>
        <vt:i4>44</vt:i4>
      </vt:variant>
      <vt:variant>
        <vt:i4>0</vt:i4>
      </vt:variant>
      <vt:variant>
        <vt:i4>5</vt:i4>
      </vt:variant>
      <vt:variant>
        <vt:lpwstr/>
      </vt:variant>
      <vt:variant>
        <vt:lpwstr>_Toc294526456</vt:lpwstr>
      </vt:variant>
      <vt:variant>
        <vt:i4>1572912</vt:i4>
      </vt:variant>
      <vt:variant>
        <vt:i4>41</vt:i4>
      </vt:variant>
      <vt:variant>
        <vt:i4>0</vt:i4>
      </vt:variant>
      <vt:variant>
        <vt:i4>5</vt:i4>
      </vt:variant>
      <vt:variant>
        <vt:lpwstr/>
      </vt:variant>
      <vt:variant>
        <vt:lpwstr>_Toc294526454</vt:lpwstr>
      </vt:variant>
      <vt:variant>
        <vt:i4>1572912</vt:i4>
      </vt:variant>
      <vt:variant>
        <vt:i4>35</vt:i4>
      </vt:variant>
      <vt:variant>
        <vt:i4>0</vt:i4>
      </vt:variant>
      <vt:variant>
        <vt:i4>5</vt:i4>
      </vt:variant>
      <vt:variant>
        <vt:lpwstr/>
      </vt:variant>
      <vt:variant>
        <vt:lpwstr>_Toc294526453</vt:lpwstr>
      </vt:variant>
      <vt:variant>
        <vt:i4>1572912</vt:i4>
      </vt:variant>
      <vt:variant>
        <vt:i4>29</vt:i4>
      </vt:variant>
      <vt:variant>
        <vt:i4>0</vt:i4>
      </vt:variant>
      <vt:variant>
        <vt:i4>5</vt:i4>
      </vt:variant>
      <vt:variant>
        <vt:lpwstr/>
      </vt:variant>
      <vt:variant>
        <vt:lpwstr>_Toc294526452</vt:lpwstr>
      </vt:variant>
      <vt:variant>
        <vt:i4>1572912</vt:i4>
      </vt:variant>
      <vt:variant>
        <vt:i4>23</vt:i4>
      </vt:variant>
      <vt:variant>
        <vt:i4>0</vt:i4>
      </vt:variant>
      <vt:variant>
        <vt:i4>5</vt:i4>
      </vt:variant>
      <vt:variant>
        <vt:lpwstr/>
      </vt:variant>
      <vt:variant>
        <vt:lpwstr>_Toc294526451</vt:lpwstr>
      </vt:variant>
      <vt:variant>
        <vt:i4>1572912</vt:i4>
      </vt:variant>
      <vt:variant>
        <vt:i4>20</vt:i4>
      </vt:variant>
      <vt:variant>
        <vt:i4>0</vt:i4>
      </vt:variant>
      <vt:variant>
        <vt:i4>5</vt:i4>
      </vt:variant>
      <vt:variant>
        <vt:lpwstr/>
      </vt:variant>
      <vt:variant>
        <vt:lpwstr>_Toc294526450</vt:lpwstr>
      </vt:variant>
      <vt:variant>
        <vt:i4>1638448</vt:i4>
      </vt:variant>
      <vt:variant>
        <vt:i4>17</vt:i4>
      </vt:variant>
      <vt:variant>
        <vt:i4>0</vt:i4>
      </vt:variant>
      <vt:variant>
        <vt:i4>5</vt:i4>
      </vt:variant>
      <vt:variant>
        <vt:lpwstr/>
      </vt:variant>
      <vt:variant>
        <vt:lpwstr>_Toc294526449</vt:lpwstr>
      </vt:variant>
      <vt:variant>
        <vt:i4>1638448</vt:i4>
      </vt:variant>
      <vt:variant>
        <vt:i4>14</vt:i4>
      </vt:variant>
      <vt:variant>
        <vt:i4>0</vt:i4>
      </vt:variant>
      <vt:variant>
        <vt:i4>5</vt:i4>
      </vt:variant>
      <vt:variant>
        <vt:lpwstr/>
      </vt:variant>
      <vt:variant>
        <vt:lpwstr>_Toc294526448</vt:lpwstr>
      </vt:variant>
      <vt:variant>
        <vt:i4>1638448</vt:i4>
      </vt:variant>
      <vt:variant>
        <vt:i4>11</vt:i4>
      </vt:variant>
      <vt:variant>
        <vt:i4>0</vt:i4>
      </vt:variant>
      <vt:variant>
        <vt:i4>5</vt:i4>
      </vt:variant>
      <vt:variant>
        <vt:lpwstr/>
      </vt:variant>
      <vt:variant>
        <vt:lpwstr>_Toc294526447</vt:lpwstr>
      </vt:variant>
      <vt:variant>
        <vt:i4>1638448</vt:i4>
      </vt:variant>
      <vt:variant>
        <vt:i4>8</vt:i4>
      </vt:variant>
      <vt:variant>
        <vt:i4>0</vt:i4>
      </vt:variant>
      <vt:variant>
        <vt:i4>5</vt:i4>
      </vt:variant>
      <vt:variant>
        <vt:lpwstr/>
      </vt:variant>
      <vt:variant>
        <vt:lpwstr>_Toc294526446</vt:lpwstr>
      </vt:variant>
      <vt:variant>
        <vt:i4>1638448</vt:i4>
      </vt:variant>
      <vt:variant>
        <vt:i4>5</vt:i4>
      </vt:variant>
      <vt:variant>
        <vt:i4>0</vt:i4>
      </vt:variant>
      <vt:variant>
        <vt:i4>5</vt:i4>
      </vt:variant>
      <vt:variant>
        <vt:lpwstr/>
      </vt:variant>
      <vt:variant>
        <vt:lpwstr>_Toc294526445</vt:lpwstr>
      </vt:variant>
      <vt:variant>
        <vt:i4>1638448</vt:i4>
      </vt:variant>
      <vt:variant>
        <vt:i4>2</vt:i4>
      </vt:variant>
      <vt:variant>
        <vt:i4>0</vt:i4>
      </vt:variant>
      <vt:variant>
        <vt:i4>5</vt:i4>
      </vt:variant>
      <vt:variant>
        <vt:lpwstr/>
      </vt:variant>
      <vt:variant>
        <vt:lpwstr>_Toc294526444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T6_Course Specifications_10_6_2017</dc:title>
  <dc:creator>Ian Allen</dc:creator>
  <cp:lastModifiedBy>user</cp:lastModifiedBy>
  <cp:revision>3</cp:revision>
  <cp:lastPrinted>2020-04-23T14:47:00Z</cp:lastPrinted>
  <dcterms:created xsi:type="dcterms:W3CDTF">2021-01-18T10:50:00Z</dcterms:created>
  <dcterms:modified xsi:type="dcterms:W3CDTF">2021-04-11T13:44:00Z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0x0101005973D513407A2343BB0FC819A206E910</vt:lpwstr>
  </property>
</Properties>
</file>