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40A" w:rsidRDefault="0092240A" w:rsidP="0092240A">
      <w:pPr>
        <w:bidi/>
        <w:ind w:left="30"/>
        <w:jc w:val="center"/>
        <w:rPr>
          <w:rFonts w:cs="Monotype Koufi"/>
          <w:color w:val="00B050"/>
          <w:sz w:val="22"/>
          <w:szCs w:val="22"/>
          <w:rtl/>
        </w:rPr>
      </w:pPr>
    </w:p>
    <w:p w:rsidR="0092240A" w:rsidRDefault="0092240A" w:rsidP="0092240A">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extent cx="2110426" cy="1337095"/>
            <wp:effectExtent l="19050" t="0" r="4124" b="0"/>
            <wp:docPr id="7"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1" cstate="print"/>
                    <a:stretch>
                      <a:fillRect/>
                    </a:stretch>
                  </pic:blipFill>
                  <pic:spPr>
                    <a:xfrm>
                      <a:off x="0" y="0"/>
                      <a:ext cx="2122910" cy="1345004"/>
                    </a:xfrm>
                    <a:prstGeom prst="rect">
                      <a:avLst/>
                    </a:prstGeom>
                  </pic:spPr>
                </pic:pic>
              </a:graphicData>
            </a:graphic>
          </wp:inline>
        </w:drawing>
      </w:r>
    </w:p>
    <w:p w:rsidR="00093444" w:rsidRPr="00B2310B" w:rsidRDefault="00093444" w:rsidP="00093444">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093444" w:rsidRPr="00B2310B" w:rsidRDefault="00093444" w:rsidP="00093444">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4F3EFF">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92240A" w:rsidRDefault="0092240A" w:rsidP="0092240A">
      <w:pPr>
        <w:ind w:right="43"/>
        <w:jc w:val="center"/>
        <w:rPr>
          <w:b/>
          <w:bCs/>
          <w:sz w:val="32"/>
          <w:szCs w:val="32"/>
        </w:rPr>
      </w:pPr>
    </w:p>
    <w:p w:rsidR="0092240A" w:rsidRDefault="0092240A" w:rsidP="00265A1C">
      <w:pPr>
        <w:pStyle w:val="Heading3"/>
        <w:ind w:right="43"/>
        <w:jc w:val="left"/>
        <w:rPr>
          <w:szCs w:val="32"/>
        </w:rPr>
      </w:pPr>
    </w:p>
    <w:p w:rsidR="004E7612" w:rsidRPr="009947F5" w:rsidRDefault="0063773C" w:rsidP="00265A1C">
      <w:pPr>
        <w:pStyle w:val="Heading3"/>
        <w:ind w:right="43"/>
        <w:jc w:val="left"/>
        <w:rPr>
          <w:szCs w:val="32"/>
        </w:rPr>
      </w:pPr>
      <w:r w:rsidRPr="009947F5">
        <w:rPr>
          <w:szCs w:val="32"/>
        </w:rPr>
        <w:t>ATTACHMENT 5.</w:t>
      </w:r>
      <w:r w:rsidR="004E7612" w:rsidRPr="009947F5">
        <w:rPr>
          <w:szCs w:val="32"/>
        </w:rPr>
        <w:t xml:space="preserve"> </w:t>
      </w:r>
    </w:p>
    <w:p w:rsidR="004E7612" w:rsidRDefault="004E7612" w:rsidP="00265A1C">
      <w:pPr>
        <w:pStyle w:val="Heading3"/>
        <w:ind w:right="43"/>
        <w:jc w:val="left"/>
        <w:rPr>
          <w:sz w:val="24"/>
        </w:rPr>
      </w:pPr>
    </w:p>
    <w:p w:rsidR="0098496B" w:rsidRDefault="0098496B" w:rsidP="00265A1C">
      <w:pPr>
        <w:ind w:right="43"/>
        <w:jc w:val="center"/>
        <w:rPr>
          <w:b/>
          <w:sz w:val="32"/>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r w:rsidRPr="009947F5">
        <w:rPr>
          <w:b/>
          <w:sz w:val="44"/>
          <w:szCs w:val="44"/>
        </w:rPr>
        <w:t xml:space="preserve">T6.  </w:t>
      </w:r>
      <w:r w:rsidR="00D93686" w:rsidRPr="009947F5">
        <w:rPr>
          <w:b/>
          <w:sz w:val="44"/>
          <w:szCs w:val="44"/>
        </w:rPr>
        <w:t>COURSE SPECIFICATIONS</w:t>
      </w:r>
    </w:p>
    <w:p w:rsidR="004E7612" w:rsidRPr="009947F5" w:rsidRDefault="004E7612" w:rsidP="00265A1C">
      <w:pPr>
        <w:ind w:right="43"/>
        <w:jc w:val="center"/>
        <w:rPr>
          <w:b/>
          <w:sz w:val="44"/>
          <w:szCs w:val="44"/>
        </w:rPr>
      </w:pPr>
      <w:r w:rsidRPr="009947F5">
        <w:rPr>
          <w:b/>
          <w:sz w:val="44"/>
          <w:szCs w:val="44"/>
        </w:rPr>
        <w:t>(CS)</w:t>
      </w:r>
    </w:p>
    <w:p w:rsidR="004E7612" w:rsidRPr="009947F5" w:rsidRDefault="004E7612" w:rsidP="00265A1C">
      <w:pPr>
        <w:ind w:right="43"/>
        <w:jc w:val="center"/>
        <w:rPr>
          <w:b/>
          <w:sz w:val="44"/>
          <w:szCs w:val="44"/>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B15CC9" w:rsidRDefault="004E7612" w:rsidP="001D7668">
      <w:pPr>
        <w:spacing w:before="240" w:after="120"/>
        <w:ind w:right="45"/>
        <w:jc w:val="center"/>
        <w:rPr>
          <w:b/>
          <w:bCs/>
          <w:sz w:val="28"/>
          <w:szCs w:val="28"/>
        </w:rPr>
      </w:pPr>
      <w:r w:rsidRPr="00470372">
        <w:br w:type="page"/>
      </w:r>
      <w:r w:rsidRPr="00B15CC9">
        <w:rPr>
          <w:b/>
          <w:bCs/>
          <w:sz w:val="28"/>
          <w:szCs w:val="28"/>
        </w:rPr>
        <w:lastRenderedPageBreak/>
        <w:t>Course Specification</w:t>
      </w:r>
      <w:r>
        <w:rPr>
          <w:b/>
          <w:bCs/>
          <w:sz w:val="28"/>
          <w:szCs w:val="28"/>
        </w:rPr>
        <w:t>s</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4666"/>
      </w:tblGrid>
      <w:tr w:rsidR="00BD2CF4" w:rsidRPr="00470372" w:rsidTr="00BD2CF4">
        <w:tc>
          <w:tcPr>
            <w:tcW w:w="5312" w:type="dxa"/>
            <w:tcBorders>
              <w:right w:val="nil"/>
            </w:tcBorders>
          </w:tcPr>
          <w:p w:rsidR="00BD2CF4" w:rsidRPr="00470372" w:rsidRDefault="00BD2CF4" w:rsidP="00265A1C">
            <w:pPr>
              <w:ind w:right="43"/>
            </w:pPr>
            <w:r w:rsidRPr="00470372">
              <w:t>Institution</w:t>
            </w:r>
            <w:r>
              <w:t>:</w:t>
            </w:r>
            <w:r w:rsidR="00464D90" w:rsidRPr="0010707C">
              <w:rPr>
                <w:b/>
                <w:bCs/>
                <w:sz w:val="22"/>
                <w:szCs w:val="22"/>
              </w:rPr>
              <w:t xml:space="preserve"> </w:t>
            </w:r>
            <w:proofErr w:type="spellStart"/>
            <w:r w:rsidR="00464D90" w:rsidRPr="0010707C">
              <w:rPr>
                <w:b/>
                <w:bCs/>
                <w:sz w:val="22"/>
                <w:szCs w:val="22"/>
              </w:rPr>
              <w:t>Jazan</w:t>
            </w:r>
            <w:proofErr w:type="spellEnd"/>
            <w:r w:rsidR="00464D90" w:rsidRPr="0010707C">
              <w:rPr>
                <w:b/>
                <w:bCs/>
                <w:sz w:val="22"/>
                <w:szCs w:val="22"/>
              </w:rPr>
              <w:t xml:space="preserve"> University</w:t>
            </w:r>
          </w:p>
        </w:tc>
        <w:tc>
          <w:tcPr>
            <w:tcW w:w="4666" w:type="dxa"/>
            <w:tcBorders>
              <w:left w:val="nil"/>
            </w:tcBorders>
          </w:tcPr>
          <w:p w:rsidR="00BD2CF4" w:rsidRPr="00470372" w:rsidRDefault="00BD2CF4" w:rsidP="00265A1C">
            <w:pPr>
              <w:ind w:right="43"/>
            </w:pPr>
            <w:r>
              <w:t xml:space="preserve">Date:     </w:t>
            </w:r>
            <w:r w:rsidR="00464D90">
              <w:rPr>
                <w:sz w:val="22"/>
                <w:szCs w:val="22"/>
              </w:rPr>
              <w:t>4/6/2017</w:t>
            </w:r>
            <w:r>
              <w:t xml:space="preserve">                                             </w:t>
            </w:r>
          </w:p>
        </w:tc>
      </w:tr>
      <w:tr w:rsidR="004E7612" w:rsidRPr="00470372" w:rsidTr="00A41FA9">
        <w:tc>
          <w:tcPr>
            <w:tcW w:w="9978" w:type="dxa"/>
            <w:gridSpan w:val="2"/>
          </w:tcPr>
          <w:p w:rsidR="00464D90" w:rsidRPr="00F34235" w:rsidRDefault="004E7612" w:rsidP="00464D90">
            <w:pPr>
              <w:rPr>
                <w:sz w:val="22"/>
                <w:szCs w:val="22"/>
              </w:rPr>
            </w:pPr>
            <w:r w:rsidRPr="00470372">
              <w:t xml:space="preserve">College/Department </w:t>
            </w:r>
            <w:r w:rsidR="00BD2CF4">
              <w:t>:</w:t>
            </w:r>
            <w:r w:rsidR="00464D90" w:rsidRPr="00951F76">
              <w:rPr>
                <w:b/>
                <w:bCs/>
                <w:sz w:val="22"/>
                <w:szCs w:val="22"/>
              </w:rPr>
              <w:t xml:space="preserve"> Architecture and Design</w:t>
            </w:r>
          </w:p>
          <w:p w:rsidR="004E7612" w:rsidRPr="00470372" w:rsidRDefault="004E7612" w:rsidP="00265A1C">
            <w:pPr>
              <w:ind w:right="43"/>
            </w:pPr>
          </w:p>
        </w:tc>
      </w:tr>
    </w:tbl>
    <w:p w:rsidR="004E7612" w:rsidRPr="00EE2B49" w:rsidRDefault="004E7612" w:rsidP="007E50EC">
      <w:pPr>
        <w:spacing w:before="240" w:after="120"/>
        <w:ind w:right="45"/>
        <w:rPr>
          <w:b/>
          <w:bCs/>
        </w:rPr>
      </w:pPr>
      <w:r w:rsidRPr="00B8040C">
        <w:rPr>
          <w:b/>
          <w:bCs/>
        </w:rPr>
        <w:t>A. Course Identification and General Information</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Default="004E7612" w:rsidP="001934E3">
            <w:pPr>
              <w:ind w:right="43"/>
            </w:pPr>
            <w:r w:rsidRPr="00470372">
              <w:t>1.  Course title and code:</w:t>
            </w:r>
            <w:r w:rsidR="00464D90">
              <w:rPr>
                <w:rFonts w:hint="cs"/>
                <w:rtl/>
              </w:rPr>
              <w:t xml:space="preserve">  </w:t>
            </w:r>
            <w:r w:rsidR="00464D90" w:rsidRPr="00464D90">
              <w:rPr>
                <w:b/>
                <w:bCs/>
              </w:rPr>
              <w:t xml:space="preserve"> Design and Energy in  architecture</w:t>
            </w:r>
            <w:r w:rsidR="007C009A">
              <w:rPr>
                <w:b/>
                <w:bCs/>
              </w:rPr>
              <w:t xml:space="preserve"> -</w:t>
            </w:r>
            <w:r w:rsidR="00007FE2">
              <w:rPr>
                <w:b/>
                <w:bCs/>
              </w:rPr>
              <w:t xml:space="preserve">            </w:t>
            </w:r>
            <w:r w:rsidR="00464D90" w:rsidRPr="00464D90">
              <w:rPr>
                <w:b/>
                <w:bCs/>
              </w:rPr>
              <w:t>414</w:t>
            </w:r>
            <w:r w:rsidR="001934E3" w:rsidRPr="00464D90">
              <w:rPr>
                <w:b/>
                <w:bCs/>
              </w:rPr>
              <w:t xml:space="preserve"> </w:t>
            </w:r>
            <w:r w:rsidR="001934E3" w:rsidRPr="00464D90">
              <w:rPr>
                <w:b/>
                <w:bCs/>
              </w:rPr>
              <w:t>AR</w:t>
            </w:r>
            <w:r w:rsidR="001934E3">
              <w:rPr>
                <w:b/>
                <w:bCs/>
              </w:rPr>
              <w:t>C</w:t>
            </w:r>
            <w:bookmarkStart w:id="0" w:name="_GoBack"/>
            <w:bookmarkEnd w:id="0"/>
            <w:r w:rsidR="001934E3" w:rsidRPr="00464D90">
              <w:rPr>
                <w:b/>
                <w:bCs/>
              </w:rPr>
              <w:t xml:space="preserve"> </w:t>
            </w:r>
            <w:r w:rsidR="00464D90" w:rsidRPr="00464D90">
              <w:rPr>
                <w:b/>
                <w:bCs/>
              </w:rPr>
              <w:t>-2</w:t>
            </w:r>
          </w:p>
          <w:p w:rsidR="004E7612" w:rsidRPr="00470372" w:rsidRDefault="004E7612" w:rsidP="00265A1C">
            <w:pPr>
              <w:ind w:right="43"/>
            </w:pPr>
          </w:p>
        </w:tc>
      </w:tr>
      <w:tr w:rsidR="004E7612" w:rsidRPr="00470372" w:rsidTr="00A41FA9">
        <w:tc>
          <w:tcPr>
            <w:tcW w:w="9978" w:type="dxa"/>
          </w:tcPr>
          <w:p w:rsidR="004E7612" w:rsidRPr="00470372" w:rsidRDefault="004E7612" w:rsidP="00893721">
            <w:pPr>
              <w:ind w:right="43"/>
            </w:pPr>
            <w:r w:rsidRPr="00470372">
              <w:t>2.  Credit hours</w:t>
            </w:r>
            <w:r w:rsidR="00BD2CF4">
              <w:t>:</w:t>
            </w:r>
            <w:r w:rsidR="00464D90">
              <w:rPr>
                <w:b/>
                <w:bCs/>
                <w:sz w:val="22"/>
                <w:szCs w:val="22"/>
              </w:rPr>
              <w:t xml:space="preserve"> </w:t>
            </w:r>
            <w:r w:rsidR="00893721">
              <w:rPr>
                <w:b/>
                <w:bCs/>
                <w:sz w:val="22"/>
                <w:szCs w:val="22"/>
              </w:rPr>
              <w:t>2</w:t>
            </w:r>
            <w:r w:rsidR="00464D90" w:rsidRPr="009E18F7">
              <w:rPr>
                <w:b/>
                <w:bCs/>
                <w:sz w:val="22"/>
                <w:szCs w:val="22"/>
              </w:rPr>
              <w:t xml:space="preserve"> hours</w:t>
            </w:r>
          </w:p>
        </w:tc>
      </w:tr>
      <w:tr w:rsidR="004E7612" w:rsidRPr="00470372" w:rsidTr="00A41FA9">
        <w:tc>
          <w:tcPr>
            <w:tcW w:w="9978" w:type="dxa"/>
          </w:tcPr>
          <w:p w:rsidR="004E7612" w:rsidRPr="00470372" w:rsidRDefault="004E7612" w:rsidP="00265A1C">
            <w:pPr>
              <w:ind w:right="43"/>
            </w:pPr>
            <w:r w:rsidRPr="00470372">
              <w:t xml:space="preserve">3.  Program(s) in which the course is offered. </w:t>
            </w:r>
          </w:p>
          <w:p w:rsidR="004E7612" w:rsidRPr="00470372" w:rsidRDefault="004E7612" w:rsidP="00265A1C">
            <w:pPr>
              <w:ind w:right="43"/>
            </w:pPr>
            <w:r w:rsidRPr="00470372">
              <w:t>(If general elective available in many programs indicate this rather than list programs)</w:t>
            </w:r>
          </w:p>
          <w:p w:rsidR="004E7612" w:rsidRPr="00470372" w:rsidRDefault="00464D90" w:rsidP="00265A1C">
            <w:pPr>
              <w:ind w:right="43"/>
            </w:pPr>
            <w:r w:rsidRPr="00F536D6">
              <w:rPr>
                <w:rFonts w:eastAsia="Calibri"/>
                <w:b/>
                <w:bCs/>
                <w:sz w:val="22"/>
                <w:szCs w:val="22"/>
                <w:lang w:val="en-MY" w:eastAsia="en-MY"/>
              </w:rPr>
              <w:t>B</w:t>
            </w:r>
            <w:r w:rsidRPr="00F536D6">
              <w:rPr>
                <w:b/>
                <w:bCs/>
                <w:sz w:val="22"/>
                <w:szCs w:val="22"/>
              </w:rPr>
              <w:t>. SC. in Architecture</w:t>
            </w:r>
          </w:p>
        </w:tc>
      </w:tr>
      <w:tr w:rsidR="004E7612" w:rsidRPr="00470372" w:rsidTr="00A41FA9">
        <w:tc>
          <w:tcPr>
            <w:tcW w:w="9978" w:type="dxa"/>
          </w:tcPr>
          <w:p w:rsidR="004E7612" w:rsidRPr="00470372" w:rsidRDefault="004E7612" w:rsidP="00265A1C">
            <w:pPr>
              <w:ind w:right="43"/>
            </w:pPr>
            <w:r w:rsidRPr="00470372">
              <w:t>4.  Name of faculty member responsible for the course</w:t>
            </w:r>
          </w:p>
          <w:p w:rsidR="004E7612" w:rsidRPr="00470372" w:rsidRDefault="00464D90" w:rsidP="00265A1C">
            <w:pPr>
              <w:ind w:right="43"/>
            </w:pPr>
            <w:r w:rsidRPr="006558CC">
              <w:rPr>
                <w:b/>
                <w:bCs/>
                <w:sz w:val="22"/>
                <w:szCs w:val="22"/>
              </w:rPr>
              <w:t xml:space="preserve">Dr. </w:t>
            </w:r>
            <w:proofErr w:type="spellStart"/>
            <w:r w:rsidRPr="006558CC">
              <w:rPr>
                <w:b/>
                <w:bCs/>
                <w:sz w:val="22"/>
                <w:szCs w:val="22"/>
              </w:rPr>
              <w:t>Arafa</w:t>
            </w:r>
            <w:proofErr w:type="spellEnd"/>
            <w:r w:rsidRPr="006558CC">
              <w:rPr>
                <w:b/>
                <w:bCs/>
                <w:sz w:val="22"/>
                <w:szCs w:val="22"/>
              </w:rPr>
              <w:t xml:space="preserve"> </w:t>
            </w:r>
            <w:proofErr w:type="spellStart"/>
            <w:r w:rsidRPr="006558CC">
              <w:rPr>
                <w:b/>
                <w:bCs/>
                <w:sz w:val="22"/>
                <w:szCs w:val="22"/>
              </w:rPr>
              <w:t>AwadAllah</w:t>
            </w:r>
            <w:proofErr w:type="spellEnd"/>
            <w:r w:rsidRPr="006558CC">
              <w:rPr>
                <w:b/>
                <w:bCs/>
                <w:sz w:val="22"/>
                <w:szCs w:val="22"/>
              </w:rPr>
              <w:t xml:space="preserve"> Abbas</w:t>
            </w:r>
          </w:p>
        </w:tc>
      </w:tr>
      <w:tr w:rsidR="004E7612" w:rsidRPr="00470372" w:rsidTr="00A41FA9">
        <w:tc>
          <w:tcPr>
            <w:tcW w:w="9978" w:type="dxa"/>
          </w:tcPr>
          <w:p w:rsidR="004E7612" w:rsidRPr="00470372" w:rsidRDefault="004E7612" w:rsidP="00265A1C">
            <w:pPr>
              <w:ind w:right="43"/>
            </w:pPr>
            <w:r w:rsidRPr="00470372">
              <w:t>5.  Level/year at which this course is offered</w:t>
            </w:r>
            <w:r w:rsidR="00BD2CF4">
              <w:t>:</w:t>
            </w:r>
            <w:r w:rsidR="00464D90" w:rsidRPr="006D0A6F">
              <w:rPr>
                <w:b/>
                <w:bCs/>
                <w:sz w:val="20"/>
                <w:szCs w:val="20"/>
              </w:rPr>
              <w:t xml:space="preserve"> 143</w:t>
            </w:r>
            <w:r w:rsidR="00464D90">
              <w:rPr>
                <w:rFonts w:hint="cs"/>
                <w:b/>
                <w:bCs/>
                <w:sz w:val="20"/>
                <w:szCs w:val="20"/>
                <w:rtl/>
              </w:rPr>
              <w:t>7</w:t>
            </w:r>
            <w:r w:rsidR="00464D90" w:rsidRPr="006D0A6F">
              <w:rPr>
                <w:b/>
                <w:bCs/>
                <w:sz w:val="20"/>
                <w:szCs w:val="20"/>
              </w:rPr>
              <w:t xml:space="preserve"> -143</w:t>
            </w:r>
            <w:r w:rsidR="00464D90">
              <w:rPr>
                <w:rFonts w:hint="cs"/>
                <w:b/>
                <w:bCs/>
                <w:sz w:val="20"/>
                <w:szCs w:val="20"/>
                <w:rtl/>
              </w:rPr>
              <w:t>8</w:t>
            </w:r>
            <w:r w:rsidR="00464D90" w:rsidRPr="006D0A6F">
              <w:rPr>
                <w:b/>
                <w:bCs/>
                <w:sz w:val="20"/>
                <w:szCs w:val="20"/>
              </w:rPr>
              <w:t xml:space="preserve"> / 201</w:t>
            </w:r>
            <w:r w:rsidR="00464D90">
              <w:rPr>
                <w:rFonts w:hint="cs"/>
                <w:b/>
                <w:bCs/>
                <w:sz w:val="20"/>
                <w:szCs w:val="20"/>
                <w:rtl/>
              </w:rPr>
              <w:t>6</w:t>
            </w:r>
            <w:r w:rsidR="00464D90" w:rsidRPr="006D0A6F">
              <w:rPr>
                <w:b/>
                <w:bCs/>
                <w:sz w:val="20"/>
                <w:szCs w:val="20"/>
              </w:rPr>
              <w:t>-201</w:t>
            </w:r>
            <w:r w:rsidR="00464D90">
              <w:rPr>
                <w:rFonts w:hint="cs"/>
                <w:b/>
                <w:bCs/>
                <w:sz w:val="20"/>
                <w:szCs w:val="20"/>
                <w:rtl/>
              </w:rPr>
              <w:t>7</w:t>
            </w:r>
            <w:r w:rsidR="00464D90" w:rsidRPr="006D0A6F">
              <w:rPr>
                <w:b/>
                <w:bCs/>
                <w:sz w:val="20"/>
                <w:szCs w:val="20"/>
              </w:rPr>
              <w:t xml:space="preserve"> - 2</w:t>
            </w:r>
            <w:r w:rsidR="00464D90" w:rsidRPr="006D0A6F">
              <w:rPr>
                <w:b/>
                <w:bCs/>
                <w:sz w:val="13"/>
                <w:szCs w:val="13"/>
              </w:rPr>
              <w:t xml:space="preserve">nd </w:t>
            </w:r>
            <w:r w:rsidR="00464D90" w:rsidRPr="006D0A6F">
              <w:rPr>
                <w:b/>
                <w:bCs/>
                <w:sz w:val="20"/>
                <w:szCs w:val="20"/>
              </w:rPr>
              <w:t>semester</w:t>
            </w:r>
            <w:r w:rsidR="00464D90">
              <w:rPr>
                <w:b/>
                <w:bCs/>
                <w:sz w:val="20"/>
                <w:szCs w:val="20"/>
              </w:rPr>
              <w:t xml:space="preserve">- Level  </w:t>
            </w:r>
            <w:r w:rsidR="00464D90">
              <w:rPr>
                <w:rFonts w:hint="cs"/>
                <w:b/>
                <w:bCs/>
                <w:sz w:val="20"/>
                <w:szCs w:val="20"/>
                <w:rtl/>
              </w:rPr>
              <w:t>7</w:t>
            </w:r>
          </w:p>
        </w:tc>
      </w:tr>
      <w:tr w:rsidR="004E7612" w:rsidRPr="00470372" w:rsidTr="00A41FA9">
        <w:tc>
          <w:tcPr>
            <w:tcW w:w="9978" w:type="dxa"/>
          </w:tcPr>
          <w:p w:rsidR="004E7612" w:rsidRPr="00470372" w:rsidRDefault="004E7612" w:rsidP="00265A1C">
            <w:pPr>
              <w:ind w:right="43"/>
            </w:pPr>
            <w:r w:rsidRPr="00470372">
              <w:t>6.  Pre-requisites for this course (if any)</w:t>
            </w:r>
            <w:r w:rsidR="00BD2CF4">
              <w:t>:</w:t>
            </w:r>
          </w:p>
          <w:p w:rsidR="004E7612" w:rsidRPr="00470372" w:rsidRDefault="009F1A6F" w:rsidP="00265A1C">
            <w:pPr>
              <w:ind w:right="43"/>
            </w:pPr>
            <w:r w:rsidRPr="00326E4D">
              <w:rPr>
                <w:b/>
                <w:bCs/>
                <w:sz w:val="22"/>
                <w:szCs w:val="22"/>
              </w:rPr>
              <w:t>MATH 101-3</w:t>
            </w:r>
          </w:p>
        </w:tc>
      </w:tr>
      <w:tr w:rsidR="004E7612" w:rsidRPr="00470372" w:rsidTr="00A41FA9">
        <w:tc>
          <w:tcPr>
            <w:tcW w:w="9978" w:type="dxa"/>
          </w:tcPr>
          <w:p w:rsidR="004E7612" w:rsidRPr="00470372" w:rsidRDefault="004E7612" w:rsidP="00265A1C">
            <w:pPr>
              <w:ind w:right="43"/>
            </w:pPr>
            <w:r w:rsidRPr="00470372">
              <w:t>7.  Co-requisites for this course (if any)</w:t>
            </w:r>
            <w:r w:rsidR="00BD2CF4">
              <w:t>:</w:t>
            </w:r>
          </w:p>
          <w:p w:rsidR="004E7612" w:rsidRPr="00470372" w:rsidRDefault="009F1A6F" w:rsidP="00265A1C">
            <w:pPr>
              <w:ind w:right="43"/>
            </w:pPr>
            <w:r w:rsidRPr="006D0A6F">
              <w:rPr>
                <w:b/>
                <w:bCs/>
                <w:sz w:val="20"/>
                <w:szCs w:val="20"/>
              </w:rPr>
              <w:t>None</w:t>
            </w:r>
          </w:p>
        </w:tc>
      </w:tr>
      <w:tr w:rsidR="004E7612" w:rsidRPr="00470372" w:rsidTr="00A41FA9">
        <w:tc>
          <w:tcPr>
            <w:tcW w:w="9978" w:type="dxa"/>
          </w:tcPr>
          <w:p w:rsidR="004E7612" w:rsidRPr="00470372" w:rsidRDefault="004E7612" w:rsidP="00265A1C">
            <w:pPr>
              <w:ind w:right="43"/>
            </w:pPr>
            <w:r w:rsidRPr="00470372">
              <w:t>8.  Location if not on main campus</w:t>
            </w:r>
            <w:r w:rsidR="00BD2CF4">
              <w:t>:</w:t>
            </w:r>
          </w:p>
          <w:p w:rsidR="009F1A6F" w:rsidRDefault="009F1A6F" w:rsidP="009F1A6F">
            <w:pPr>
              <w:rPr>
                <w:b/>
                <w:bCs/>
                <w:sz w:val="22"/>
                <w:szCs w:val="22"/>
              </w:rPr>
            </w:pPr>
            <w:r w:rsidRPr="006D0A6F">
              <w:rPr>
                <w:b/>
                <w:bCs/>
                <w:sz w:val="22"/>
                <w:szCs w:val="22"/>
              </w:rPr>
              <w:t xml:space="preserve">Academic complex for </w:t>
            </w:r>
            <w:r>
              <w:rPr>
                <w:b/>
                <w:bCs/>
                <w:sz w:val="22"/>
                <w:szCs w:val="22"/>
              </w:rPr>
              <w:t>girls</w:t>
            </w:r>
            <w:r w:rsidRPr="006D0A6F">
              <w:rPr>
                <w:b/>
                <w:bCs/>
                <w:sz w:val="22"/>
                <w:szCs w:val="22"/>
              </w:rPr>
              <w:t xml:space="preserve"> (1)</w:t>
            </w:r>
          </w:p>
          <w:p w:rsidR="004E7612" w:rsidRPr="00470372" w:rsidRDefault="004E7612" w:rsidP="00265A1C">
            <w:pPr>
              <w:ind w:right="43"/>
            </w:pPr>
          </w:p>
        </w:tc>
      </w:tr>
      <w:tr w:rsidR="004E7612" w:rsidRPr="00470372" w:rsidTr="00A41FA9">
        <w:tc>
          <w:tcPr>
            <w:tcW w:w="9978" w:type="dxa"/>
          </w:tcPr>
          <w:p w:rsidR="004E7612" w:rsidRDefault="004E7612" w:rsidP="00265A1C">
            <w:pPr>
              <w:ind w:right="43"/>
            </w:pPr>
            <w:r>
              <w:t>9.  Mode of Instruction (mark all that apply)</w:t>
            </w:r>
            <w:r w:rsidR="00BD2CF4">
              <w:t>:</w:t>
            </w:r>
          </w:p>
          <w:p w:rsidR="004E7612" w:rsidRDefault="001C4DCA" w:rsidP="00265A1C">
            <w:pPr>
              <w:ind w:right="43"/>
            </w:pPr>
            <w:r>
              <w:rPr>
                <w:noProof/>
              </w:rPr>
              <mc:AlternateContent>
                <mc:Choice Requires="wps">
                  <w:drawing>
                    <wp:anchor distT="0" distB="0" distL="114300" distR="114300" simplePos="0" relativeHeight="251666432" behindDoc="0" locked="0" layoutInCell="1" allowOverlap="1">
                      <wp:simplePos x="0" y="0"/>
                      <wp:positionH relativeFrom="column">
                        <wp:posOffset>4489450</wp:posOffset>
                      </wp:positionH>
                      <wp:positionV relativeFrom="paragraph">
                        <wp:posOffset>134620</wp:posOffset>
                      </wp:positionV>
                      <wp:extent cx="454025" cy="227330"/>
                      <wp:effectExtent l="0" t="0" r="22225" b="20320"/>
                      <wp:wrapNone/>
                      <wp:docPr id="4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9F1A6F" w:rsidRPr="009F1A6F" w:rsidRDefault="00D95F78" w:rsidP="009F1A6F">
                                  <w:pPr>
                                    <w:jc w:val="center"/>
                                    <w:rPr>
                                      <w:sz w:val="20"/>
                                      <w:szCs w:val="20"/>
                                    </w:rPr>
                                  </w:pPr>
                                  <w:r>
                                    <w:rPr>
                                      <w:rFonts w:hint="cs"/>
                                      <w:sz w:val="16"/>
                                      <w:szCs w:val="16"/>
                                      <w:rtl/>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353.5pt;margin-top:10.6pt;width:35.75pt;height: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ZMtJwIAAEkEAAAOAAAAZHJzL2Uyb0RvYy54bWysVNuO0zAQfUfiHyy/06TZtLsbNV2tuhQh&#10;LbBi4QMcx0ksfGPsNl2+nrHTLeUiHhB5sDyZ8cmZc8ZZ3Ry0InsBXlpT0/ksp0QYbltp+pp+/rR9&#10;dUWJD8y0TFkjavokPL1Zv3yxGl0lCjtY1QogCGJ8NbqaDiG4Kss8H4RmfmadMJjsLGgWMIQ+a4GN&#10;iK5VVuT5MhsttA4sF97j27spSdcJv+sEDx+6zotAVE2RW0grpLWJa7ZesaoH5gbJjzTYP7DQTBr8&#10;6AnqjgVGdiB/g9KSg/W2CzNudWa7TnKResBu5vkv3TwOzInUC4rj3Ukm//9g+fv9AxDZ1rRcUmKY&#10;Ro8+omrM9EqQYrmMCo3OV1j46B4g9ujdveVfPDF2M2CduAWw4yBYi7zmsT776UAMPB4lzfjOtojP&#10;dsEmsQ4d6AiIMpBD8uTp5Ik4BMLxZbko82JBCcdUUVxeXCTPMlY9H3bgwxthNYmbmgKST+Bsf+9D&#10;JMOq55JE3irZbqVSKYC+2Sgge4bjsU1P4o89npcpQ8aaXi+Qx98h8vT8CULLgHOupK7p1amIVVG1&#10;16ZNUxiYVNMeKStzlDEqNzkQDs3haEZj2ycUFOw0z3j/cDNY+EbJiLNcU/91x0BQot4aNOV6XpZx&#10;+FNQLi4LDOA805xnmOEIVdNAybTdhOnC7BzIfsAvzZMMxt6ikZ1MIkeTJ1ZH3jivSfvj3YoX4jxO&#10;VT/+AOvvAAAA//8DAFBLAwQUAAYACAAAACEAUWnVl94AAAAJAQAADwAAAGRycy9kb3ducmV2Lnht&#10;bEyPwU7DMBBE70j8g7VI3KjdoJKSZlMhUJE4tumF2ybeJoHYjmKnDXw95gTH0Yxm3uTb2fTizKPv&#10;nEVYLhQItrXTnW0QjuXubg3CB7KaemcZ4Ys9bIvrq5wy7S52z+dDaEQssT4jhDaEIZPS1y0b8gs3&#10;sI3eyY2GQpRjI/VIl1huepko9SANdTYutDTwc8v152EyCFWXHOl7X74q87i7D29z+TG9vyDe3sxP&#10;GxCB5/AXhl/8iA5FZKrcZLUXPUKq0vglICTLBEQMpOl6BaJCWEVDFrn8/6D4AQAA//8DAFBLAQIt&#10;ABQABgAIAAAAIQC2gziS/gAAAOEBAAATAAAAAAAAAAAAAAAAAAAAAABbQ29udGVudF9UeXBlc10u&#10;eG1sUEsBAi0AFAAGAAgAAAAhADj9If/WAAAAlAEAAAsAAAAAAAAAAAAAAAAALwEAAF9yZWxzLy5y&#10;ZWxzUEsBAi0AFAAGAAgAAAAhAHhpky0nAgAASQQAAA4AAAAAAAAAAAAAAAAALgIAAGRycy9lMm9E&#10;b2MueG1sUEsBAi0AFAAGAAgAAAAhAFFp1ZfeAAAACQEAAA8AAAAAAAAAAAAAAAAAgQQAAGRycy9k&#10;b3ducmV2LnhtbFBLBQYAAAAABAAEAPMAAACMBQAAAAA=&#10;">
                      <v:textbox>
                        <w:txbxContent>
                          <w:p w:rsidR="009F1A6F" w:rsidRPr="009F1A6F" w:rsidRDefault="00D95F78" w:rsidP="009F1A6F">
                            <w:pPr>
                              <w:jc w:val="center"/>
                              <w:rPr>
                                <w:sz w:val="20"/>
                                <w:szCs w:val="20"/>
                              </w:rPr>
                            </w:pPr>
                            <w:r>
                              <w:rPr>
                                <w:rFonts w:hint="cs"/>
                                <w:sz w:val="16"/>
                                <w:szCs w:val="16"/>
                                <w:rtl/>
                              </w:rPr>
                              <w:t>100</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2534920</wp:posOffset>
                      </wp:positionH>
                      <wp:positionV relativeFrom="paragraph">
                        <wp:posOffset>134620</wp:posOffset>
                      </wp:positionV>
                      <wp:extent cx="454025" cy="227330"/>
                      <wp:effectExtent l="0" t="0" r="22225" b="20320"/>
                      <wp:wrapNone/>
                      <wp:docPr id="4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9F1A6F" w:rsidRDefault="009F1A6F" w:rsidP="009F1A6F">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7" style="position:absolute;margin-left:199.6pt;margin-top:10.6pt;width:35.75pt;height:1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eAKAIAAFAEAAAOAAAAZHJzL2Uyb0RvYy54bWysVNtu2zAMfR+wfxD0vthxnbU14hRFugwD&#10;uq1Ytw+QZdkWptsoJU729aPkNM0u2MMwPwiiSB0dHpJe3uy1IjsBXlpT0/ksp0QYbltp+pp++bx5&#10;dUWJD8y0TFkjanoQnt6sXr5Yjq4ShR2sagUQBDG+Gl1NhxBclWWeD0IzP7NOGHR2FjQLaEKftcBG&#10;RNcqK/L8dTZaaB1YLrzH07vJSVcJv+sEDx+7zotAVE2RW0grpLWJa7ZasqoH5gbJjzTYP7DQTBp8&#10;9AR1xwIjW5C/QWnJwXrbhRm3OrNdJ7lIOWA28/yXbB4H5kTKBcXx7iST/3+w/MPuAYhsa1ouKDFM&#10;Y40+oWrM9EqQYnEZFRqdrzDw0T1AzNG7e8u/emLsesA4cQtgx0GwFnnNY3z204VoeLxKmvG9bRGf&#10;bYNNYu070BEQZSD7VJPDqSZiHwjHw3JR5gVS4+gqisuLi1SzjFVPlx348FZYTeKmpoDkEzjb3fsQ&#10;ybDqKSSRt0q2G6lUMqBv1grIjmF7bNKX+GOO52HKkLGm1wvk8XeIPH1/gtAyYJ8rqWt6dQpiVVTt&#10;jWlTFwYm1bRHysocZYzKTRUI+2afKpU0jqo2tj2grmCntsYxxM1g4TslI7Z0Tf23LQNBiXpnsDbX&#10;87KMM5CMcnFZoAHnnubcwwxHqJoGSqbtOkxzs3Ug+wFfmic1jL3FenYyaf3M6kgf2zaV4DhicS7O&#10;7RT1/CNY/QAAAP//AwBQSwMEFAAGAAgAAAAhADYuEX3fAAAACQEAAA8AAABkcnMvZG93bnJldi54&#10;bWxMj8FOg0AQhu8mvsNmTLzZ3VIVoSyN0dTEY0sv3gaYAsrOEnZp0ad3PdXTZDJf/vn+bDObXpxo&#10;dJ1lDcuFAkFc2brjRsOh2N49gXAeucbeMmn4Jgeb/Poqw7S2Z97Rae8bEULYpaih9X5IpXRVSwbd&#10;wg7E4Xa0o0Ef1rGR9YjnEG56GSn1KA12HD60ONBLS9XXfjIayi464M+ueFMm2a78+1x8Th+vWt/e&#10;zM9rEJ5mf4HhTz+oQx6cSjtx7USvYZUkUUA1RMswA3AfqxhEqeEhViDzTP5vkP8CAAD//wMAUEsB&#10;Ai0AFAAGAAgAAAAhALaDOJL+AAAA4QEAABMAAAAAAAAAAAAAAAAAAAAAAFtDb250ZW50X1R5cGVz&#10;XS54bWxQSwECLQAUAAYACAAAACEAOP0h/9YAAACUAQAACwAAAAAAAAAAAAAAAAAvAQAAX3JlbHMv&#10;LnJlbHNQSwECLQAUAAYACAAAACEAt4OXgCgCAABQBAAADgAAAAAAAAAAAAAAAAAuAgAAZHJzL2Uy&#10;b0RvYy54bWxQSwECLQAUAAYACAAAACEANi4Rfd8AAAAJAQAADwAAAAAAAAAAAAAAAACCBAAAZHJz&#10;L2Rvd25yZXYueG1sUEsFBgAAAAAEAAQA8wAAAI4FAAAAAA==&#10;">
                      <v:textbox>
                        <w:txbxContent>
                          <w:p w:rsidR="009F1A6F" w:rsidRDefault="009F1A6F" w:rsidP="009F1A6F">
                            <w:pPr>
                              <w:jc w:val="center"/>
                            </w:pPr>
                            <w:r>
                              <w:t>√</w:t>
                            </w:r>
                          </w:p>
                        </w:txbxContent>
                      </v:textbox>
                    </v:rect>
                  </w:pict>
                </mc:Fallback>
              </mc:AlternateContent>
            </w:r>
          </w:p>
          <w:p w:rsidR="004E7612" w:rsidRDefault="004E7612" w:rsidP="00265A1C">
            <w:pPr>
              <w:ind w:right="43"/>
            </w:pPr>
            <w:r>
              <w:t xml:space="preserve">     </w:t>
            </w:r>
            <w:proofErr w:type="gramStart"/>
            <w:r>
              <w:t>a.  traditional</w:t>
            </w:r>
            <w:proofErr w:type="gramEnd"/>
            <w:r>
              <w:t xml:space="preserve"> classroom                                        What percentage?  </w:t>
            </w:r>
          </w:p>
          <w:p w:rsidR="004E7612" w:rsidRDefault="001C4DCA" w:rsidP="00265A1C">
            <w:pPr>
              <w:ind w:right="43"/>
            </w:pPr>
            <w:r>
              <w:rPr>
                <w:noProof/>
              </w:rPr>
              <mc:AlternateContent>
                <mc:Choice Requires="wps">
                  <w:drawing>
                    <wp:anchor distT="0" distB="0" distL="114300" distR="114300" simplePos="0" relativeHeight="251665408" behindDoc="0" locked="0" layoutInCell="1" allowOverlap="1">
                      <wp:simplePos x="0" y="0"/>
                      <wp:positionH relativeFrom="column">
                        <wp:posOffset>4489450</wp:posOffset>
                      </wp:positionH>
                      <wp:positionV relativeFrom="paragraph">
                        <wp:posOffset>97155</wp:posOffset>
                      </wp:positionV>
                      <wp:extent cx="454025" cy="227330"/>
                      <wp:effectExtent l="0" t="0" r="22225" b="20320"/>
                      <wp:wrapNone/>
                      <wp:docPr id="4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F7E0D" id="Rectangle 265" o:spid="_x0000_s1026" style="position:absolute;margin-left:353.5pt;margin-top:7.65pt;width:35.7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EOIAIAAD4EAAAOAAAAZHJzL2Uyb0RvYy54bWysU9uO0zAQfUfiHyy/06TZdC9R09WqSxHS&#10;AisWPmDqOI2FY5ux27R8PWOnW8pFPCD8YHk84+MzZ2bmt/tes51Er6yp+XSScyaNsI0ym5p//rR6&#10;dc2ZD2Aa0NbImh+k57eLly/mg6tkYTurG4mMQIyvBlfzLgRXZZkXnezBT6yThpytxR4CmbjJGoSB&#10;0HudFXl+mQ0WG4dWSO/p9n508kXCb1spwoe29TIwXXPiFtKOaV/HPVvModoguE6JIw34BxY9KEOf&#10;nqDuIQDbovoNqlcCrbdtmAjbZ7ZtlZApB8pmmv+SzVMHTqZcSBzvTjL5/wcr3u8ekamm5mXJmYGe&#10;avSRVAOz0ZIVl7Oo0OB8RYFP7hFjjt49WPHFM2OXHcXJO0Q7dBIa4jWN8dlPD6Lh6SlbD+9sQ/iw&#10;DTaJtW+xj4AkA9unmhxONZH7wARdlrMyL2acCXIVxdXFRapZBtXzY4c+vJG2Z/FQcyTyCRx2Dz5E&#10;MlA9hyTyVqtmpbROBm7WS41sB9Qeq7QSf8rxPEwbNtT8ZkY8/g6Rp/UniF4F6nOt+ppfn4Kgiqq9&#10;Nk3qwgBKj2eirM1RxqjcWIG1bQ6kItqxiWno6NBZ/MbZQA1cc/91Cyg5028NVeJmWpax45NRzq4K&#10;MvDcsz73gBEEVfPA2XhchnFKtg7VpqOfpil3Y++oeq1KysbKjqyOZKlJk+DHgYpTcG6nqB9jv/gO&#10;AAD//wMAUEsDBBQABgAIAAAAIQCR9t9y3wAAAAkBAAAPAAAAZHJzL2Rvd25yZXYueG1sTI9BT4NA&#10;FITvJv6HzTPxZhfaIJWyNEZTE48tvXh7sCtQ2beEXVr01/s81eNkJjPf5NvZ9uJsRt85UhAvIhCG&#10;aqc7ahQcy93DGoQPSBp7R0bBt/GwLW5vcsy0u9DenA+hEVxCPkMFbQhDJqWvW2PRL9xgiL1PN1oM&#10;LMdG6hEvXG57uYyiR2mxI15ocTAvram/DpNVUHXLI/7sy7fIPu1W4X0uT9PHq1L3d/PzBkQwc7iG&#10;4Q+f0aFgpspNpL3oFaRRyl8CG8kKBAfSdJ2AqBQkcQyyyOX/B8UvAAAA//8DAFBLAQItABQABgAI&#10;AAAAIQC2gziS/gAAAOEBAAATAAAAAAAAAAAAAAAAAAAAAABbQ29udGVudF9UeXBlc10ueG1sUEsB&#10;Ai0AFAAGAAgAAAAhADj9If/WAAAAlAEAAAsAAAAAAAAAAAAAAAAALwEAAF9yZWxzLy5yZWxzUEsB&#10;Ai0AFAAGAAgAAAAhAOaQUQ4gAgAAPgQAAA4AAAAAAAAAAAAAAAAALgIAAGRycy9lMm9Eb2MueG1s&#10;UEsBAi0AFAAGAAgAAAAhAJH233LfAAAACQEAAA8AAAAAAAAAAAAAAAAAegQAAGRycy9kb3ducmV2&#10;LnhtbFBLBQYAAAAABAAEAPMAAACG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2534920</wp:posOffset>
                      </wp:positionH>
                      <wp:positionV relativeFrom="paragraph">
                        <wp:posOffset>97155</wp:posOffset>
                      </wp:positionV>
                      <wp:extent cx="454025" cy="227330"/>
                      <wp:effectExtent l="0" t="0" r="22225" b="20320"/>
                      <wp:wrapNone/>
                      <wp:docPr id="4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985BC" id="Rectangle 258" o:spid="_x0000_s1026" style="position:absolute;margin-left:199.6pt;margin-top:7.65pt;width:35.75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7IIAIAAD4EAAAOAAAAZHJzL2Uyb0RvYy54bWysU9uO0zAQfUfiHyy/06RpynajpqtVlyKk&#10;BVYsfIDrOImFb4zdpuXrd+x0S7mIB4QfLI9nfHzmzMzy5qAV2Qvw0pqaTic5JcJw20jT1fTL582r&#10;BSU+MNMwZY2o6VF4erN6+WI5uEoUtreqEUAQxPhqcDXtQ3BVlnneC838xDph0Nla0CygCV3WABsQ&#10;XausyPPX2WChcWC58B5v70YnXSX8thU8fGxbLwJRNUVuIe2Q9m3cs9WSVR0w10t+osH+gYVm0uCn&#10;Z6g7FhjZgfwNSksO1ts2TLjVmW1byUXKAbOZ5r9k89gzJ1IuKI53Z5n8/4PlH/YPQGRT03JGiWEa&#10;a/QJVWOmU4IU80VUaHC+wsBH9wAxR+/uLf/qibHrHuPELYAdesEa5DWN8dlPD6Lh8SnZDu9tg/hs&#10;F2wS69CCjoAoAzmkmhzPNRGHQDhelvMyL+aUcHQVxdVslmqWser5sQMf3gqrSTzUFJB8Amf7ex8i&#10;GVY9hyTyVslmI5VKBnTbtQKyZ9gem7QSf8zxMkwZMtT0eo48/g6Rp/UnCC0D9rmSuqaLcxCrompv&#10;TJO6MDCpxjNSVuYkY1RurMDWNkdUEezYxDh0eOgtfKdkwAauqf+2YyAoUe8MVuJ6Wpax45NRzq8K&#10;NODSs730MMMRqqaBkvG4DuOU7BzIrsefpil3Y2+xeq1MysbKjqxOZLFJk+CngYpTcGmnqB9jv3oC&#10;AAD//wMAUEsDBBQABgAIAAAAIQD2sRuY3wAAAAkBAAAPAAAAZHJzL2Rvd25yZXYueG1sTI/LTsMw&#10;EEX3SPyDNUjsqPOglIQ4FQIViWWbbthN4iEJxOModtrA12NWsBzdo3vPFNvFDOJEk+stK4hXEQji&#10;xuqeWwXHandzD8J5ZI2DZVLwRQ625eVFgbm2Z97T6eBbEUrY5aig837MpXRNRwbdyo7EIXu3k0Ef&#10;zqmVesJzKDeDTKLoThrsOSx0ONJTR83nYTYK6j454ve+eolMtkv961J9zG/PSl1fLY8PIDwt/g+G&#10;X/2gDmVwqu3M2olBQZplSUBDsE5BBOB2E21A1ArWcQyyLOT/D8ofAAAA//8DAFBLAQItABQABgAI&#10;AAAAIQC2gziS/gAAAOEBAAATAAAAAAAAAAAAAAAAAAAAAABbQ29udGVudF9UeXBlc10ueG1sUEsB&#10;Ai0AFAAGAAgAAAAhADj9If/WAAAAlAEAAAsAAAAAAAAAAAAAAAAALwEAAF9yZWxzLy5yZWxzUEsB&#10;Ai0AFAAGAAgAAAAhABcbbsggAgAAPgQAAA4AAAAAAAAAAAAAAAAALgIAAGRycy9lMm9Eb2MueG1s&#10;UEsBAi0AFAAGAAgAAAAhAPaxG5jfAAAACQEAAA8AAAAAAAAAAAAAAAAAegQAAGRycy9kb3ducmV2&#10;LnhtbFBLBQYAAAAABAAEAPMAAACGBQAAAAA=&#10;"/>
                  </w:pict>
                </mc:Fallback>
              </mc:AlternateContent>
            </w:r>
          </w:p>
          <w:p w:rsidR="004E7612" w:rsidRDefault="004E7612" w:rsidP="00265A1C">
            <w:pPr>
              <w:ind w:right="43"/>
            </w:pPr>
            <w:r>
              <w:t xml:space="preserve">     </w:t>
            </w:r>
            <w:proofErr w:type="gramStart"/>
            <w:r>
              <w:t>b.  blended</w:t>
            </w:r>
            <w:proofErr w:type="gramEnd"/>
            <w:r>
              <w:t xml:space="preserve"> (traditional and online)                       What percentage?</w:t>
            </w:r>
          </w:p>
          <w:p w:rsidR="004E7612" w:rsidRDefault="001C4DCA" w:rsidP="00265A1C">
            <w:pPr>
              <w:ind w:right="43"/>
            </w:pPr>
            <w:r>
              <w:rPr>
                <w:noProof/>
              </w:rPr>
              <mc:AlternateContent>
                <mc:Choice Requires="wps">
                  <w:drawing>
                    <wp:anchor distT="0" distB="0" distL="114300" distR="114300" simplePos="0" relativeHeight="251664384" behindDoc="0" locked="0" layoutInCell="1" allowOverlap="1">
                      <wp:simplePos x="0" y="0"/>
                      <wp:positionH relativeFrom="column">
                        <wp:posOffset>4489450</wp:posOffset>
                      </wp:positionH>
                      <wp:positionV relativeFrom="paragraph">
                        <wp:posOffset>81280</wp:posOffset>
                      </wp:positionV>
                      <wp:extent cx="454025" cy="227330"/>
                      <wp:effectExtent l="0" t="0" r="22225" b="20320"/>
                      <wp:wrapNone/>
                      <wp:docPr id="4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8969B" id="Rectangle 264" o:spid="_x0000_s1026" style="position:absolute;margin-left:353.5pt;margin-top:6.4pt;width:35.7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gpIAIAAD4EAAAOAAAAZHJzL2Uyb0RvYy54bWysU9uO0zAQfUfiHyy/06TZdC9R09WqSxHS&#10;AisWPsB1nMbC8Zix27R8PWOnW8pFPCD8YHk84+MzZ2bmt/vesJ1Cr8HWfDrJOVNWQqPtpuafP61e&#10;XXPmg7CNMGBVzQ/K89vFyxfzwVWqgA5Mo5ARiPXV4GreheCqLPOyU73wE3DKkrMF7EUgEzdZg2Ig&#10;9N5kRZ5fZgNg4xCk8p5u70cnXyT8tlUyfGhbrwIzNSduIe2Y9nXcs8VcVBsUrtPySEP8A4teaEuf&#10;nqDuRRBsi/o3qF5LBA9tmEjoM2hbLVXKgbKZ5r9k89QJp1IuJI53J5n8/4OV73ePyHRT87LgzIqe&#10;avSRVBN2YxQrLsuo0OB8RYFP7hFjjt49gPzimYVlR3HqDhGGTomGeE1jfPbTg2h4esrWwztoCF9s&#10;AySx9i32EZBkYPtUk8OpJmofmKTLclbmxYwzSa6iuLq4SDXLRPX82KEPbxT0LB5qjkQ+gYvdgw+R&#10;jKieQxJ5MLpZaWOSgZv10iDbCWqPVVqJP+V4HmYsG2p+MyMef4fI0/oTRK8D9bnRfc2vT0Giiqq9&#10;tk3qwiC0Gc9E2dijjFG5sQJraA6kIsLYxDR0dOgAv3E2UAPX3H/dClScmbeWKnEzLcvY8ckoZ1cF&#10;GXjuWZ97hJUEVfPA2XhchnFKtg71pqOfpil3C3dUvVYnZWNlR1ZHstSkSfDjQMUpOLdT1I+xX3wH&#10;AAD//wMAUEsDBBQABgAIAAAAIQC/sPV/3gAAAAkBAAAPAAAAZHJzL2Rvd25yZXYueG1sTI9BT4Qw&#10;EIXvJv6HZky8ua2oCyJlYzRr4nGXvXgbaAWUTgktu+ivdzzpcfJe3nxfsVncII52Cr0nDdcrBcJS&#10;401PrYZDtb3KQISIZHDwZDV82QCb8vyswNz4E+3scR9bwSMUctTQxTjmUoamsw7Dyo+WOHv3k8PI&#10;59RKM+GJx90gE6XW0mFP/KHD0T51tvncz05D3ScH/N5VL8rdb2/i61J9zG/PWl9eLI8PIKJd4l8Z&#10;fvEZHUpmqv1MJohBQ6pSdokcJKzAhTTN7kDUGm6zNciykP8Nyh8AAAD//wMAUEsBAi0AFAAGAAgA&#10;AAAhALaDOJL+AAAA4QEAABMAAAAAAAAAAAAAAAAAAAAAAFtDb250ZW50X1R5cGVzXS54bWxQSwEC&#10;LQAUAAYACAAAACEAOP0h/9YAAACUAQAACwAAAAAAAAAAAAAAAAAvAQAAX3JlbHMvLnJlbHNQSwEC&#10;LQAUAAYACAAAACEAlCxIKSACAAA+BAAADgAAAAAAAAAAAAAAAAAuAgAAZHJzL2Uyb0RvYy54bWxQ&#10;SwECLQAUAAYACAAAACEAv7D1f94AAAAJAQAADwAAAAAAAAAAAAAAAAB6BAAAZHJzL2Rvd25yZXYu&#10;eG1sUEsFBgAAAAAEAAQA8wAAAIU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154940</wp:posOffset>
                      </wp:positionV>
                      <wp:extent cx="454025" cy="227330"/>
                      <wp:effectExtent l="0" t="0" r="22225" b="20320"/>
                      <wp:wrapNone/>
                      <wp:docPr id="4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C4994" id="Rectangle 259" o:spid="_x0000_s1026" style="position:absolute;margin-left:199.6pt;margin-top:12.2pt;width:35.7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p9IAIAAD4EAAAOAAAAZHJzL2Uyb0RvYy54bWysU9tuEzEQfUfiHyy/k710Q5tVNlWVEoRU&#10;oKLwAY7Xu2vhG2Mnm/L1HXvTEC7iAeEHy+MZH585M7O8PmhF9gK8tKahxSynRBhuW2n6hn75vHl1&#10;RYkPzLRMWSMa+ig8vV69fLEcXS1KO1jVCiAIYnw9uoYOIbg6yzwfhGZ+Zp0w6OwsaBbQhD5rgY2I&#10;rlVW5vnrbLTQOrBceI+3t5OTrhJ+1wkePnadF4GohiK3kHZI+zbu2WrJ6h6YGyQ/0mD/wEIzafDT&#10;E9QtC4zsQP4GpSUH620XZtzqzHad5CLlgNkU+S/ZPAzMiZQLiuPdSSb//2D5h/09ENk2tCooMUxj&#10;jT6hasz0SpByvogKjc7XGPjg7iHm6N2d5V89MXY9YJy4AbDjIFiLvIoYn/30IBoen5Lt+N62iM92&#10;wSaxDh3oCIgykEOqyeOpJuIQCMfLal7l5ZwSjq6yvLy4SDXLWP382IEPb4XVJB4aCkg+gbP9nQ+R&#10;DKufQxJ5q2S7kUolA/rtWgHZM2yPTVqJP+Z4HqYMGRu6mCOPv0Pkaf0JQsuAfa6kbujVKYjVUbU3&#10;pk1dGJhU0xkpK3OUMSo3VWBr20dUEezUxDh0eBgsfKdkxAZuqP+2YyAoUe8MVmJRVFXs+GRU88sS&#10;DTj3bM89zHCEamigZDquwzQlOweyH/CnIuVu7A1Wr5NJ2VjZidWRLDZpEvw4UHEKzu0U9WPsV08A&#10;AAD//wMAUEsDBBQABgAIAAAAIQDrupy03wAAAAkBAAAPAAAAZHJzL2Rvd25yZXYueG1sTI/BTsMw&#10;EETvSPyDtUjcqI0btSTNpkKgInFs0ws3JzZJSryOYqcNfD3mVI6reZp5m29n27OzGX3nCOFxIYAZ&#10;qp3uqEE4lruHJ2A+KNKqd2QQvo2HbXF7k6tMuwvtzfkQGhZLyGcKoQ1hyDj3dWus8gs3GIrZpxut&#10;CvEcG65HdYnltudSiBW3qqO40KrBvLSm/jpMFqHq5FH97Ms3YdPdMrzP5Wn6eEW8v5ufN8CCmcMV&#10;hj/9qA5FdKrcRNqzHmGZpjKiCDJJgEUgWYs1sAphJSTwIuf/Pyh+AQAA//8DAFBLAQItABQABgAI&#10;AAAAIQC2gziS/gAAAOEBAAATAAAAAAAAAAAAAAAAAAAAAABbQ29udGVudF9UeXBlc10ueG1sUEsB&#10;Ai0AFAAGAAgAAAAhADj9If/WAAAAlAEAAAsAAAAAAAAAAAAAAAAALwEAAF9yZWxzLy5yZWxzUEsB&#10;Ai0AFAAGAAgAAAAhACqL2n0gAgAAPgQAAA4AAAAAAAAAAAAAAAAALgIAAGRycy9lMm9Eb2MueG1s&#10;UEsBAi0AFAAGAAgAAAAhAOu6nLTfAAAACQEAAA8AAAAAAAAAAAAAAAAAegQAAGRycy9kb3ducmV2&#10;LnhtbFBLBQYAAAAABAAEAPMAAACGBQAAAAA=&#10;"/>
                  </w:pict>
                </mc:Fallback>
              </mc:AlternateContent>
            </w:r>
          </w:p>
          <w:p w:rsidR="004E7612" w:rsidRDefault="004E7612" w:rsidP="00265A1C">
            <w:pPr>
              <w:ind w:right="43"/>
            </w:pPr>
            <w:r>
              <w:t xml:space="preserve">     </w:t>
            </w:r>
            <w:proofErr w:type="gramStart"/>
            <w:r>
              <w:t>c.  e</w:t>
            </w:r>
            <w:proofErr w:type="gramEnd"/>
            <w:r>
              <w:t>-learning                                                          What percentage?</w:t>
            </w:r>
          </w:p>
          <w:p w:rsidR="004E7612" w:rsidRDefault="001C4DCA" w:rsidP="00265A1C">
            <w:pPr>
              <w:ind w:right="43"/>
            </w:pPr>
            <w:r>
              <w:rPr>
                <w:noProof/>
              </w:rPr>
              <mc:AlternateContent>
                <mc:Choice Requires="wps">
                  <w:drawing>
                    <wp:anchor distT="0" distB="0" distL="114300" distR="114300" simplePos="0" relativeHeight="251663360" behindDoc="0" locked="0" layoutInCell="1" allowOverlap="1">
                      <wp:simplePos x="0" y="0"/>
                      <wp:positionH relativeFrom="column">
                        <wp:posOffset>4489450</wp:posOffset>
                      </wp:positionH>
                      <wp:positionV relativeFrom="paragraph">
                        <wp:posOffset>113665</wp:posOffset>
                      </wp:positionV>
                      <wp:extent cx="454025" cy="227330"/>
                      <wp:effectExtent l="0" t="0" r="22225" b="20320"/>
                      <wp:wrapNone/>
                      <wp:docPr id="4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8484B" id="Rectangle 263" o:spid="_x0000_s1026" style="position:absolute;margin-left:353.5pt;margin-top:8.95pt;width:35.7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P7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JzkMdBT&#10;jT6SamBaLVlxMYsKDc6XFPjoHjDm6N29FV88M3bdUZy8RbRDJ6EmXtMYn/30IBqenrLt8M7WhA+7&#10;YJNYhwb7CEgysEOqydOpJvIQmKDL+WKeFwvOBLmK4nI2SzXLoHx+7NCHN9L2LB4qjkQ+gcP+3odI&#10;BsrnkETealVvlNbJwHa71sj2QO2xSSvxpxzPw7RhQ8WvF8Tj7xB5Wn+C6FWgPteqr/jVKQjKqNpr&#10;U6cuDKD0eCbK2hxljMqNFdja+olURDs2MQ0dHTqL3zgbqIEr7r/uACVn+q2hSlxP57GkIRnzxWVB&#10;Bp57tuceMIKgKh44G4/rME7JzqFqO/ppmnI39paq16ikbKzsyOpIlpo0CX4cqDgF53aK+jH2q+8A&#10;AAD//wMAUEsDBBQABgAIAAAAIQA0vWx+3wAAAAkBAAAPAAAAZHJzL2Rvd25yZXYueG1sTI/BTsMw&#10;EETvSPyDtUjcqEOr4jbEqRCoSBzb9NLbJl6SQGxHsdMGvp7l1B5HM5p5k20m24kTDaH1TsPjLAFB&#10;rvKmdbWGQ7F9WIEIEZ3BzjvS8EMBNvntTYap8We3o9M+1oJLXEhRQxNjn0oZqoYshpnvybH36QeL&#10;keVQSzPgmcttJ+dJ8iQtto4XGuzptaHqez9aDWU7P+DvrnhP7Hq7iB9T8TUe37S+v5tenkFEmuIl&#10;DP/4jA45M5V+dCaIToNKFH+JbKg1CA4otVqCKDUsFwpknsnrB/kfAAAA//8DAFBLAQItABQABgAI&#10;AAAAIQC2gziS/gAAAOEBAAATAAAAAAAAAAAAAAAAAAAAAABbQ29udGVudF9UeXBlc10ueG1sUEsB&#10;Ai0AFAAGAAgAAAAhADj9If/WAAAAlAEAAAsAAAAAAAAAAAAAAAAALwEAAF9yZWxzLy5yZWxzUEsB&#10;Ai0AFAAGAAgAAAAhADWiI/sgAgAAPgQAAA4AAAAAAAAAAAAAAAAALgIAAGRycy9lMm9Eb2MueG1s&#10;UEsBAi0AFAAGAAgAAAAhADS9bH7fAAAACQEAAA8AAAAAAAAAAAAAAAAAeg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2534920</wp:posOffset>
                      </wp:positionH>
                      <wp:positionV relativeFrom="paragraph">
                        <wp:posOffset>154305</wp:posOffset>
                      </wp:positionV>
                      <wp:extent cx="454025" cy="227330"/>
                      <wp:effectExtent l="0" t="0" r="22225" b="20320"/>
                      <wp:wrapNone/>
                      <wp:docPr id="3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543E9" id="Rectangle 260" o:spid="_x0000_s1026" style="position:absolute;margin-left:199.6pt;margin-top:12.15pt;width:35.75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m+IAIAAD4EAAAOAAAAZHJzL2Uyb0RvYy54bWysU9tu2zAMfR+wfxD0vthxkrYx4hRFugwD&#10;uq1Ytw9gZNkWJksapcTpvr6UkqbZBXsYpgdBFKmjw0Nycb3vNdtJ9Mqaio9HOWfSCFsr01b865f1&#10;myvOfABTg7ZGVvxRen69fP1qMbhSFrazupbICMT4cnAV70JwZZZ50cke/Mg6acjZWOwhkIltViMM&#10;hN7rrMjzi2ywWDu0QnpPt7cHJ18m/KaRInxqGi8D0xUnbiHtmPZN3LPlAsoWwXVKHGnAP7DoQRn6&#10;9AR1CwHYFtVvUL0SaL1twkjYPrNNo4RMOVA24/yXbB46cDLlQuJ4d5LJ/z9Y8XF3j0zVFZ/MOTPQ&#10;U40+k2pgWi1ZcZEUGpwvKfDB3WPM0bs7K755Zuyqozh5g2iHTkJNvMZR0eynB9Hw9JRthg+2JnzY&#10;BpvE2jfYR0CSge1TTR5PNZH7wARdTmfTvJhxJshVFJeTSWKUQfn82KEP76TtWTxUHIl8AofdnQ+R&#10;DJTPIYm81apeK62Tge1mpZHtgNpjnVbiTzmeh2nDhorPZ8Tj7xB5Wn+C6FWgPteqr/jVKQjKqNpb&#10;U6cuDKD04UyUtTnKGJWL3ezLja0fSUW0hyamoaNDZ/EHZwM1cMX99y2g5Ey/N1SJ+Xg6jR2fjOns&#10;siADzz2bcw8YQVAVD5wdjqtwmJKtQ9V29NM45W7sDVWvUUnZF1ZHstSkSfDjQMUpOLdT1MvYL58A&#10;AAD//wMAUEsDBBQABgAIAAAAIQArH3pL3wAAAAkBAAAPAAAAZHJzL2Rvd25yZXYueG1sTI9BT4NA&#10;EIXvJv6HzZh4s7uFphXK0hhNTTy29OJtgCmg7Cxhlxb99a4nPU7el/e+yXaz6cWFRtdZ1rBcKBDE&#10;la07bjSciv3DIwjnkWvsLZOGL3Kwy29vMkxre+UDXY6+EaGEXYoaWu+HVEpXtWTQLexAHLKzHQ36&#10;cI6NrEe8hnLTy0iptTTYcVhocaDnlqrP42Q0lF10wu9D8apMso/921x8TO8vWt/fzU9bEJ5m/wfD&#10;r35Qhzw4lXbi2oleQ5wkUUA1RKsYRABWG7UBUWpYqyXIPJP/P8h/AAAA//8DAFBLAQItABQABgAI&#10;AAAAIQC2gziS/gAAAOEBAAATAAAAAAAAAAAAAAAAAAAAAABbQ29udGVudF9UeXBlc10ueG1sUEsB&#10;Ai0AFAAGAAgAAAAhADj9If/WAAAAlAEAAAsAAAAAAAAAAAAAAAAALwEAAF9yZWxzLy5yZWxzUEsB&#10;Ai0AFAAGAAgAAAAhAEdNeb4gAgAAPgQAAA4AAAAAAAAAAAAAAAAALgIAAGRycy9lMm9Eb2MueG1s&#10;UEsBAi0AFAAGAAgAAAAhACsfekvfAAAACQEAAA8AAAAAAAAAAAAAAAAAegQAAGRycy9kb3ducmV2&#10;LnhtbFBLBQYAAAAABAAEAPMAAACGBQAAAAA=&#10;"/>
                  </w:pict>
                </mc:Fallback>
              </mc:AlternateContent>
            </w:r>
          </w:p>
          <w:p w:rsidR="004E7612" w:rsidRDefault="004E7612" w:rsidP="00265A1C">
            <w:pPr>
              <w:ind w:right="43"/>
            </w:pPr>
            <w:r>
              <w:t xml:space="preserve">     </w:t>
            </w:r>
            <w:proofErr w:type="gramStart"/>
            <w:r>
              <w:t>d.  correspondence</w:t>
            </w:r>
            <w:proofErr w:type="gramEnd"/>
            <w:r>
              <w:t xml:space="preserve">                                                 What percentage?</w:t>
            </w:r>
          </w:p>
          <w:p w:rsidR="004E7612" w:rsidRDefault="001C4DCA" w:rsidP="00265A1C">
            <w:pPr>
              <w:ind w:right="43"/>
            </w:pPr>
            <w:r>
              <w:rPr>
                <w:noProof/>
              </w:rPr>
              <mc:AlternateContent>
                <mc:Choice Requires="wps">
                  <w:drawing>
                    <wp:anchor distT="0" distB="0" distL="114300" distR="114300" simplePos="0" relativeHeight="251662336" behindDoc="0" locked="0" layoutInCell="1" allowOverlap="1">
                      <wp:simplePos x="0" y="0"/>
                      <wp:positionH relativeFrom="column">
                        <wp:posOffset>4489450</wp:posOffset>
                      </wp:positionH>
                      <wp:positionV relativeFrom="paragraph">
                        <wp:posOffset>165735</wp:posOffset>
                      </wp:positionV>
                      <wp:extent cx="454025" cy="227330"/>
                      <wp:effectExtent l="0" t="0" r="22225" b="20320"/>
                      <wp:wrapNone/>
                      <wp:docPr id="38"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B6DB1" id="Rectangle 262" o:spid="_x0000_s1026" style="position:absolute;margin-left:353.5pt;margin-top:13.05pt;width:35.75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j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IwqZaCn&#10;Gn0k1cC0WrLioogKDc6XFPjoHjDm6N29FV88M3bdUZy8RbRDJ6EmXtMYn/30IBqenrLt8M7WhA+7&#10;YJNYhwb7CEgysEOqydOpJvIQmKDL+WKeFwvOBLmK4nI2SzXLoHx+7NCHN9L2LB4qjkQ+gcP+3odI&#10;BsrnkETealVvlNbJwHa71sj2QO2xSSvxpxzPw7RhQ8WvF8Tj7xB5Wn+C6FWgPteqr/jVKQjKqNpr&#10;U6cuDKD0eCbK2hxljMqNFdja+olURDs2MQ0dHTqL3zgbqIEr7r/uACVn+q2hSlxP5/PY8cmYLy4L&#10;MvDcsz33gBEEVfHA2Xhch3FKdg5V29FP05S7sbdUvUYlZWNlR1ZHstSkSfDjQMUpOLdT1I+xX30H&#10;AAD//wMAUEsDBBQABgAIAAAAIQCb+Xnm3wAAAAkBAAAPAAAAZHJzL2Rvd25yZXYueG1sTI9BT4NA&#10;FITvJv6HzTPxZnfBCC3yaIymJh5bevH2gBVQ9i1hlxb99a6nepzMZOabfLuYQZz05HrLCNFKgdBc&#10;26bnFuFY7u7WIJwnbmiwrBG+tYNtcX2VU9bYM+/16eBbEUrYZYTQeT9mUrq604bcyo6ag/dhJ0M+&#10;yKmVzUTnUG4GGSuVSEM9h4WORv3c6frrMBuEqo+P9LMvX5XZ7O7921J+zu8viLc3y9MjCK8XfwnD&#10;H35AhyIwVXbmxokBIVVp+OIR4iQCEQJpun4AUSEk0QZkkcv/D4pfAAAA//8DAFBLAQItABQABgAI&#10;AAAAIQC2gziS/gAAAOEBAAATAAAAAAAAAAAAAAAAAAAAAABbQ29udGVudF9UeXBlc10ueG1sUEsB&#10;Ai0AFAAGAAgAAAAhADj9If/WAAAAlAEAAAsAAAAAAAAAAAAAAAAALwEAAF9yZWxzLy5yZWxzUEsB&#10;Ai0AFAAGAAgAAAAhAJDOAyMgAgAAPgQAAA4AAAAAAAAAAAAAAAAALgIAAGRycy9lMm9Eb2MueG1s&#10;UEsBAi0AFAAGAAgAAAAhAJv5eebfAAAACQEAAA8AAAAAAAAAAAAAAAAAegQAAGRycy9kb3ducmV2&#10;LnhtbFBLBQYAAAAABAAEAPMAAACGBQ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2534920</wp:posOffset>
                      </wp:positionH>
                      <wp:positionV relativeFrom="paragraph">
                        <wp:posOffset>165735</wp:posOffset>
                      </wp:positionV>
                      <wp:extent cx="454025" cy="227330"/>
                      <wp:effectExtent l="0" t="0" r="22225" b="20320"/>
                      <wp:wrapNone/>
                      <wp:docPr id="3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696A3" id="Rectangle 261" o:spid="_x0000_s1026" style="position:absolute;margin-left:199.6pt;margin-top:13.05pt;width:35.7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tnIAIAAD4EAAAOAAAAZHJzL2Uyb0RvYy54bWysU9uO0zAQfUfiHyy/07Rpu5eo6WrVpQhp&#10;gRULH+A6TmJhe8zYbVq+nonTlnIRDwg/WB7P+PjMmZnF3d4atlMYNLiST0ZjzpSTUGnXlPzzp/Wr&#10;G85CFK4SBpwq+UEFfrd8+WLR+ULl0IKpFDICcaHofMnbGH2RZUG2yoowAq8cOWtAKyKZ2GQVio7Q&#10;rcny8fgq6wArjyBVCHT7MDj5MuHXtZLxQ10HFZkpOXGLace0b/o9Wy5E0aDwrZZHGuIfWFihHX16&#10;hnoQUbAt6t+grJYIAeo4kmAzqGstVcqBspmMf8nmuRVepVxInODPMoX/Byvf756Q6ark02vOnLBU&#10;o4+kmnCNUSy/mvQKdT4UFPjsn7DPMfhHkF8Cc7BqKU7dI0LXKlERrxSf/fSgNwI9ZZvuHVSEL7YR&#10;klj7Gm0PSDKwfarJ4VwTtY9M0uVsPhvnc84kufL8ejpNNctEcXrsMcQ3CizrDyVHIp/Axe4xRCJP&#10;oaeQRB6MrtbamGRgs1kZZDtB7bFOq8+XnoTLMONYV/LbOfH4O8Q4rT9BWB2pz422Jb85B4miV+21&#10;q1IXRqHNcKb/jSMaJ+WGCmygOpCKCEMT09DRoQX8xllHDVzy8HUrUHFm3jqqxO1kNus7Phmz+XVO&#10;Bl56Npce4SRBlTxyNhxXcZiSrUfdtPTTJOXu4J6qV+ukbM9vYHUkS02a1DsOVD8Fl3aK+jH2y+8A&#10;AAD//wMAUEsDBBQABgAIAAAAIQD8vr0M3wAAAAkBAAAPAAAAZHJzL2Rvd25yZXYueG1sTI9BT4NA&#10;EIXvJv6HzZh4swvUUEGGxmhq4rGlF28DOwLK7hJ2adFf73qqx8n78t43xXbRgzjx5HprEOJVBIJN&#10;Y1VvWoRjtbt7AOE8GUWDNYzwzQ625fVVQbmyZ7Pn08G3IpQYlxNC5/2YS+majjW5lR3ZhOzDTpp8&#10;OKdWqonOoVwPMomiVGrqTVjoaOTnjpuvw6wR6j450s++eo10tlv7t6X6nN9fEG9vlqdHEJ4Xf4Hh&#10;Tz+oQxmcajsb5cSAsM6yJKAISRqDCMD9JtqAqBHSOANZFvL/B+UvAAAA//8DAFBLAQItABQABgAI&#10;AAAAIQC2gziS/gAAAOEBAAATAAAAAAAAAAAAAAAAAAAAAABbQ29udGVudF9UeXBlc10ueG1sUEsB&#10;Ai0AFAAGAAgAAAAhADj9If/WAAAAlAEAAAsAAAAAAAAAAAAAAAAALwEAAF9yZWxzLy5yZWxzUEsB&#10;Ai0AFAAGAAgAAAAhAOqvS2cgAgAAPgQAAA4AAAAAAAAAAAAAAAAALgIAAGRycy9lMm9Eb2MueG1s&#10;UEsBAi0AFAAGAAgAAAAhAPy+vQzfAAAACQEAAA8AAAAAAAAAAAAAAAAAegQAAGRycy9kb3ducmV2&#10;LnhtbFBLBQYAAAAABAAEAPMAAACGBQAAAAA=&#10;"/>
                  </w:pict>
                </mc:Fallback>
              </mc:AlternateContent>
            </w:r>
          </w:p>
          <w:p w:rsidR="004E7612" w:rsidRDefault="004E7612" w:rsidP="00265A1C">
            <w:pPr>
              <w:ind w:right="43"/>
            </w:pPr>
            <w:r>
              <w:t xml:space="preserve">     </w:t>
            </w:r>
            <w:proofErr w:type="gramStart"/>
            <w:r>
              <w:t>f</w:t>
            </w:r>
            <w:proofErr w:type="gramEnd"/>
            <w:r>
              <w:t>.   other                                                                  What percentage?</w:t>
            </w:r>
          </w:p>
          <w:p w:rsidR="004E7612" w:rsidRDefault="004E7612" w:rsidP="00265A1C">
            <w:pPr>
              <w:ind w:right="43"/>
            </w:pPr>
          </w:p>
          <w:p w:rsidR="004E7612" w:rsidRDefault="004E7612" w:rsidP="00265A1C">
            <w:pPr>
              <w:ind w:right="43"/>
            </w:pPr>
          </w:p>
          <w:p w:rsidR="004E7612" w:rsidRDefault="004E7612" w:rsidP="00265A1C">
            <w:pPr>
              <w:ind w:right="43"/>
            </w:pPr>
            <w:r>
              <w:t>Comments:</w:t>
            </w:r>
          </w:p>
          <w:p w:rsidR="004E7612" w:rsidRDefault="004E7612" w:rsidP="00265A1C">
            <w:pPr>
              <w:ind w:right="43"/>
            </w:pPr>
          </w:p>
          <w:p w:rsidR="00D95F78" w:rsidRPr="00C42A62" w:rsidRDefault="00D95F78" w:rsidP="00D95F78">
            <w:pPr>
              <w:rPr>
                <w:sz w:val="22"/>
                <w:szCs w:val="22"/>
              </w:rPr>
            </w:pPr>
            <w:r>
              <w:rPr>
                <w:sz w:val="22"/>
                <w:szCs w:val="22"/>
              </w:rPr>
              <w:t>None</w:t>
            </w:r>
          </w:p>
          <w:p w:rsidR="004E7612" w:rsidRDefault="004E7612" w:rsidP="00265A1C">
            <w:pPr>
              <w:ind w:right="43"/>
            </w:pPr>
          </w:p>
          <w:p w:rsidR="004E7612" w:rsidRDefault="004E7612" w:rsidP="00265A1C">
            <w:pPr>
              <w:ind w:right="43"/>
            </w:pPr>
          </w:p>
          <w:p w:rsidR="001D7668" w:rsidRPr="00470372" w:rsidRDefault="001D7668" w:rsidP="00265A1C">
            <w:pPr>
              <w:ind w:right="43"/>
            </w:pPr>
          </w:p>
        </w:tc>
      </w:tr>
    </w:tbl>
    <w:p w:rsidR="004E7612" w:rsidRPr="00B8040C" w:rsidRDefault="004E7612" w:rsidP="007E50EC">
      <w:pPr>
        <w:spacing w:before="240" w:after="120"/>
        <w:ind w:right="45"/>
        <w:rPr>
          <w:b/>
          <w:bCs/>
        </w:rPr>
      </w:pPr>
      <w:r w:rsidRPr="00470372">
        <w:br w:type="page"/>
      </w:r>
      <w:r w:rsidRPr="00B8040C">
        <w:rPr>
          <w:b/>
          <w:bCs/>
        </w:rPr>
        <w:lastRenderedPageBreak/>
        <w:t xml:space="preserve">B  Objectives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rPr>
          <w:cantSplit/>
          <w:trHeight w:val="690"/>
        </w:trPr>
        <w:tc>
          <w:tcPr>
            <w:tcW w:w="9978" w:type="dxa"/>
          </w:tcPr>
          <w:p w:rsidR="004E7612" w:rsidRDefault="004E7612" w:rsidP="00D95F78">
            <w:pPr>
              <w:pStyle w:val="ListParagraph"/>
              <w:numPr>
                <w:ilvl w:val="0"/>
                <w:numId w:val="161"/>
              </w:numPr>
              <w:ind w:right="43"/>
              <w:rPr>
                <w:rtl/>
              </w:rPr>
            </w:pPr>
            <w:r>
              <w:t>What is the main purpose for this course?</w:t>
            </w:r>
          </w:p>
          <w:p w:rsidR="00D95F78" w:rsidRPr="00470372" w:rsidRDefault="00D95F78" w:rsidP="00D95F78">
            <w:pPr>
              <w:pStyle w:val="ListParagraph"/>
              <w:ind w:right="43"/>
            </w:pPr>
          </w:p>
          <w:p w:rsidR="00D95F78" w:rsidRPr="00C91D5C" w:rsidRDefault="00D95F78" w:rsidP="00D95F78">
            <w:pPr>
              <w:numPr>
                <w:ilvl w:val="0"/>
                <w:numId w:val="160"/>
              </w:numPr>
              <w:rPr>
                <w:rFonts w:eastAsia="Calibri"/>
                <w:sz w:val="22"/>
                <w:szCs w:val="22"/>
              </w:rPr>
            </w:pPr>
            <w:r w:rsidRPr="00C91D5C">
              <w:rPr>
                <w:rFonts w:eastAsia="Calibri"/>
                <w:sz w:val="22"/>
                <w:szCs w:val="22"/>
              </w:rPr>
              <w:t>Knowledge of the comprehensive concept of the environment and local natural resources, types and sources of traditional and renewable energy and their applications in architecture and urbanization</w:t>
            </w:r>
          </w:p>
          <w:p w:rsidR="00D95F78" w:rsidRPr="00C91D5C" w:rsidRDefault="00D95F78" w:rsidP="00D95F78">
            <w:pPr>
              <w:numPr>
                <w:ilvl w:val="0"/>
                <w:numId w:val="160"/>
              </w:numPr>
              <w:rPr>
                <w:rFonts w:eastAsia="Calibri"/>
                <w:sz w:val="22"/>
                <w:szCs w:val="22"/>
              </w:rPr>
            </w:pPr>
            <w:r w:rsidRPr="00C91D5C">
              <w:rPr>
                <w:rFonts w:eastAsia="Calibri"/>
                <w:sz w:val="22"/>
                <w:szCs w:val="22"/>
              </w:rPr>
              <w:t>Know the types and sources of pollution, thermal pollution and the phenomenon of climate change</w:t>
            </w:r>
          </w:p>
          <w:p w:rsidR="00D95F78" w:rsidRPr="00C91D5C" w:rsidRDefault="00D95F78" w:rsidP="00D95F78">
            <w:pPr>
              <w:numPr>
                <w:ilvl w:val="0"/>
                <w:numId w:val="160"/>
              </w:numPr>
              <w:rPr>
                <w:rFonts w:eastAsia="Calibri"/>
                <w:sz w:val="22"/>
                <w:szCs w:val="22"/>
              </w:rPr>
            </w:pPr>
            <w:r w:rsidRPr="00C91D5C">
              <w:rPr>
                <w:rFonts w:eastAsia="Calibri"/>
                <w:sz w:val="22"/>
                <w:szCs w:val="22"/>
              </w:rPr>
              <w:t>Study and analysis of environmental and architectural trends that are compatible with the environment and guide energy in traditional and modern systems of green, sustainable, ecological and ecological villages,</w:t>
            </w:r>
          </w:p>
          <w:p w:rsidR="00D95F78" w:rsidRPr="009808CB" w:rsidRDefault="00D95F78" w:rsidP="00D95F78">
            <w:pPr>
              <w:numPr>
                <w:ilvl w:val="0"/>
                <w:numId w:val="160"/>
              </w:numPr>
              <w:jc w:val="both"/>
              <w:rPr>
                <w:sz w:val="22"/>
                <w:szCs w:val="22"/>
              </w:rPr>
            </w:pPr>
            <w:r w:rsidRPr="00C91D5C">
              <w:rPr>
                <w:rFonts w:eastAsia="Calibri"/>
                <w:sz w:val="22"/>
                <w:szCs w:val="22"/>
              </w:rPr>
              <w:t>Analysis of the applications of global system</w:t>
            </w:r>
            <w:r>
              <w:rPr>
                <w:rFonts w:eastAsia="Calibri"/>
                <w:sz w:val="22"/>
                <w:szCs w:val="22"/>
              </w:rPr>
              <w:t xml:space="preserve">s for environmental design - </w:t>
            </w:r>
            <w:proofErr w:type="spellStart"/>
            <w:r>
              <w:rPr>
                <w:rFonts w:eastAsia="Calibri"/>
                <w:sz w:val="22"/>
                <w:szCs w:val="22"/>
              </w:rPr>
              <w:t>Lee</w:t>
            </w:r>
            <w:r w:rsidRPr="00C91D5C">
              <w:rPr>
                <w:rFonts w:eastAsia="Calibri"/>
                <w:sz w:val="22"/>
                <w:szCs w:val="22"/>
              </w:rPr>
              <w:t>d</w:t>
            </w:r>
            <w:proofErr w:type="spellEnd"/>
            <w:r w:rsidRPr="00C91D5C">
              <w:rPr>
                <w:rFonts w:eastAsia="Calibri"/>
                <w:sz w:val="22"/>
                <w:szCs w:val="22"/>
              </w:rPr>
              <w:t xml:space="preserve"> </w:t>
            </w:r>
            <w:r>
              <w:rPr>
                <w:rFonts w:eastAsia="Calibri"/>
                <w:sz w:val="22"/>
                <w:szCs w:val="22"/>
              </w:rPr>
              <w:t>and Bream</w:t>
            </w:r>
            <w:r w:rsidRPr="00C91D5C">
              <w:rPr>
                <w:rFonts w:eastAsia="Calibri"/>
                <w:sz w:val="22"/>
                <w:szCs w:val="22"/>
              </w:rPr>
              <w:t>- and the practical application of the systems on one of the buildings or areas for conversion to Environment friendly energy guide.</w:t>
            </w:r>
          </w:p>
          <w:p w:rsidR="00D95F78" w:rsidRDefault="00D95F78" w:rsidP="00D95F78">
            <w:pPr>
              <w:numPr>
                <w:ilvl w:val="0"/>
                <w:numId w:val="160"/>
              </w:numPr>
              <w:jc w:val="both"/>
              <w:rPr>
                <w:sz w:val="22"/>
                <w:szCs w:val="22"/>
              </w:rPr>
            </w:pPr>
            <w:r w:rsidRPr="009808CB">
              <w:rPr>
                <w:sz w:val="22"/>
                <w:szCs w:val="22"/>
              </w:rPr>
              <w:t>Define the conception of sustainability and its influence on energy conservation and on the design of buildings; consequently on human needs, comfor</w:t>
            </w:r>
            <w:r>
              <w:rPr>
                <w:sz w:val="22"/>
                <w:szCs w:val="22"/>
              </w:rPr>
              <w:t>t, performance and well-being.</w:t>
            </w:r>
          </w:p>
          <w:p w:rsidR="00D95F78" w:rsidRDefault="00D95F78" w:rsidP="00D95F78">
            <w:pPr>
              <w:numPr>
                <w:ilvl w:val="0"/>
                <w:numId w:val="160"/>
              </w:numPr>
              <w:jc w:val="both"/>
              <w:rPr>
                <w:sz w:val="22"/>
                <w:szCs w:val="22"/>
              </w:rPr>
            </w:pPr>
            <w:r w:rsidRPr="009808CB">
              <w:rPr>
                <w:sz w:val="22"/>
                <w:szCs w:val="22"/>
              </w:rPr>
              <w:t>Recognize the architectural parameters and principles of passive and active cooling techniques that could be used in the early phases of the design of buildings</w:t>
            </w:r>
            <w:r>
              <w:rPr>
                <w:sz w:val="22"/>
                <w:szCs w:val="22"/>
              </w:rPr>
              <w:t>.</w:t>
            </w:r>
          </w:p>
          <w:p w:rsidR="004E7612" w:rsidRPr="00470372" w:rsidRDefault="004E7612" w:rsidP="00265A1C">
            <w:pPr>
              <w:ind w:right="43"/>
            </w:pPr>
          </w:p>
          <w:p w:rsidR="004E7612" w:rsidRPr="00470372" w:rsidRDefault="004E7612" w:rsidP="00265A1C">
            <w:pPr>
              <w:ind w:right="43"/>
            </w:pPr>
          </w:p>
        </w:tc>
      </w:tr>
    </w:tbl>
    <w:p w:rsidR="00BD2CF4" w:rsidRPr="00BD2CF4" w:rsidRDefault="00BD2CF4">
      <w:pPr>
        <w:rPr>
          <w:sz w:val="20"/>
          <w:szCs w:val="20"/>
        </w:rPr>
      </w:pP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Pr="00470372" w:rsidRDefault="004E7612" w:rsidP="00265A1C">
            <w:pPr>
              <w:ind w:right="43"/>
            </w:pPr>
            <w:r w:rsidRPr="00470372">
              <w:t>2.  Briefly describe any plans for developing and improving the course that are being implemented.  (e.g. increased use of IT or web based reference material,  changes in content as a result of new research in the field)</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4E7612" w:rsidRDefault="004E7612" w:rsidP="00BD2CF4">
      <w:pPr>
        <w:spacing w:before="240" w:after="120"/>
        <w:ind w:right="45"/>
      </w:pPr>
      <w:r w:rsidRPr="00BD2CF4">
        <w:rPr>
          <w:b/>
          <w:bCs/>
        </w:rPr>
        <w:t>C.  Course Description</w:t>
      </w:r>
      <w:r w:rsidRPr="00470372">
        <w:t xml:space="preserve"> (Note:  Gener</w:t>
      </w:r>
      <w:r>
        <w:t>al description in the form used in</w:t>
      </w:r>
      <w:r w:rsidRPr="00470372">
        <w:t xml:space="preserve"> Bulletin or </w:t>
      </w:r>
      <w:r>
        <w:t>handbook</w:t>
      </w:r>
      <w:r w:rsidRPr="00470372">
        <w:t>)</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4E7612" w:rsidTr="00A41FA9">
        <w:tc>
          <w:tcPr>
            <w:tcW w:w="9978" w:type="dxa"/>
          </w:tcPr>
          <w:p w:rsidR="004E7612" w:rsidRDefault="004E7612" w:rsidP="001D3A92">
            <w:pPr>
              <w:ind w:right="43"/>
            </w:pPr>
            <w:r>
              <w:t>Course Description:</w:t>
            </w:r>
          </w:p>
          <w:p w:rsidR="004E7612" w:rsidRDefault="004E7612" w:rsidP="001D3A92">
            <w:pPr>
              <w:ind w:right="43"/>
            </w:pPr>
          </w:p>
          <w:p w:rsidR="00D95F78" w:rsidRPr="00B20628" w:rsidRDefault="00D95F78" w:rsidP="00D95F78">
            <w:pPr>
              <w:numPr>
                <w:ilvl w:val="0"/>
                <w:numId w:val="162"/>
              </w:numPr>
            </w:pPr>
            <w:r w:rsidRPr="00B20628">
              <w:t xml:space="preserve">Make sure that there are enough books and periodicals that discuss the subject matter. </w:t>
            </w:r>
          </w:p>
          <w:p w:rsidR="00D95F78" w:rsidRPr="00B20628" w:rsidRDefault="00D95F78" w:rsidP="00D95F78">
            <w:pPr>
              <w:numPr>
                <w:ilvl w:val="0"/>
                <w:numId w:val="162"/>
              </w:numPr>
            </w:pPr>
            <w:r w:rsidRPr="00B20628">
              <w:t xml:space="preserve">Students need to practice on performing oral presentations. </w:t>
            </w:r>
          </w:p>
          <w:p w:rsidR="004E7612" w:rsidRDefault="004E7612" w:rsidP="001D3A92">
            <w:pPr>
              <w:ind w:right="43"/>
            </w:pPr>
          </w:p>
        </w:tc>
      </w:tr>
    </w:tbl>
    <w:p w:rsidR="004E7612" w:rsidRPr="00BD2CF4" w:rsidRDefault="004E7612" w:rsidP="00265A1C">
      <w:pPr>
        <w:ind w:right="43"/>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0"/>
        <w:gridCol w:w="990"/>
        <w:gridCol w:w="1620"/>
      </w:tblGrid>
      <w:tr w:rsidR="004E7612" w:rsidRPr="00470372" w:rsidTr="001D7668">
        <w:tc>
          <w:tcPr>
            <w:tcW w:w="9960" w:type="dxa"/>
            <w:gridSpan w:val="3"/>
          </w:tcPr>
          <w:p w:rsidR="004E7612" w:rsidRPr="00470372" w:rsidRDefault="004E7612" w:rsidP="00265A1C">
            <w:pPr>
              <w:ind w:right="43"/>
            </w:pPr>
            <w:r w:rsidRPr="00470372">
              <w:t>1</w:t>
            </w:r>
            <w:r>
              <w:t>.</w:t>
            </w:r>
            <w:r w:rsidRPr="00470372">
              <w:t xml:space="preserve"> Topics to be Covered </w:t>
            </w:r>
          </w:p>
          <w:p w:rsidR="004E7612" w:rsidRPr="00470372" w:rsidRDefault="004E7612" w:rsidP="00265A1C">
            <w:pPr>
              <w:ind w:right="43"/>
            </w:pPr>
          </w:p>
        </w:tc>
      </w:tr>
      <w:tr w:rsidR="004E7612" w:rsidRPr="00470372" w:rsidTr="001D7668">
        <w:trPr>
          <w:cantSplit/>
        </w:trPr>
        <w:tc>
          <w:tcPr>
            <w:tcW w:w="7350" w:type="dxa"/>
            <w:vAlign w:val="center"/>
          </w:tcPr>
          <w:p w:rsidR="004E7612" w:rsidRPr="00470372" w:rsidRDefault="004E7612" w:rsidP="0092240A">
            <w:pPr>
              <w:ind w:right="43"/>
            </w:pPr>
            <w:r w:rsidRPr="00470372">
              <w:t>List of Topics</w:t>
            </w:r>
          </w:p>
        </w:tc>
        <w:tc>
          <w:tcPr>
            <w:tcW w:w="990" w:type="dxa"/>
            <w:vAlign w:val="center"/>
          </w:tcPr>
          <w:p w:rsidR="004E7612" w:rsidRPr="00470372" w:rsidRDefault="004E7612" w:rsidP="0092240A">
            <w:pPr>
              <w:ind w:right="43"/>
            </w:pPr>
            <w:r w:rsidRPr="00470372">
              <w:t>No</w:t>
            </w:r>
            <w:r>
              <w:t>.</w:t>
            </w:r>
            <w:r w:rsidRPr="00470372">
              <w:t xml:space="preserve"> of</w:t>
            </w:r>
          </w:p>
          <w:p w:rsidR="004E7612" w:rsidRPr="00470372" w:rsidRDefault="004E7612" w:rsidP="0092240A">
            <w:pPr>
              <w:ind w:right="43"/>
            </w:pPr>
            <w:r w:rsidRPr="00470372">
              <w:t>Weeks</w:t>
            </w:r>
          </w:p>
        </w:tc>
        <w:tc>
          <w:tcPr>
            <w:tcW w:w="1620" w:type="dxa"/>
            <w:vAlign w:val="center"/>
          </w:tcPr>
          <w:p w:rsidR="004E7612" w:rsidRPr="00470372" w:rsidRDefault="004E7612" w:rsidP="0092240A">
            <w:pPr>
              <w:ind w:right="43"/>
            </w:pPr>
            <w:r w:rsidRPr="00470372">
              <w:t>Contact hours</w:t>
            </w:r>
          </w:p>
        </w:tc>
      </w:tr>
      <w:tr w:rsidR="00B0314D" w:rsidRPr="00470372" w:rsidTr="001D7668">
        <w:trPr>
          <w:cantSplit/>
        </w:trPr>
        <w:tc>
          <w:tcPr>
            <w:tcW w:w="7350" w:type="dxa"/>
          </w:tcPr>
          <w:p w:rsidR="00B0314D" w:rsidRPr="006C1E65" w:rsidRDefault="00B0314D" w:rsidP="00B0314D">
            <w:r w:rsidRPr="006C1E65">
              <w:t xml:space="preserve"> Environment inputs and outputs</w:t>
            </w:r>
          </w:p>
        </w:tc>
        <w:tc>
          <w:tcPr>
            <w:tcW w:w="990" w:type="dxa"/>
          </w:tcPr>
          <w:p w:rsidR="00B0314D" w:rsidRDefault="00B0314D" w:rsidP="00B0314D">
            <w:pPr>
              <w:jc w:val="center"/>
              <w:rPr>
                <w:sz w:val="22"/>
                <w:szCs w:val="22"/>
                <w:rtl/>
              </w:rPr>
            </w:pPr>
          </w:p>
          <w:p w:rsidR="00B0314D" w:rsidRPr="00C42A62" w:rsidRDefault="00B0314D" w:rsidP="00B0314D">
            <w:pPr>
              <w:jc w:val="center"/>
              <w:rPr>
                <w:sz w:val="22"/>
                <w:szCs w:val="22"/>
              </w:rPr>
            </w:pPr>
            <w:r>
              <w:rPr>
                <w:rFonts w:hint="cs"/>
                <w:sz w:val="22"/>
                <w:szCs w:val="22"/>
                <w:rtl/>
              </w:rPr>
              <w:t>1</w:t>
            </w:r>
          </w:p>
        </w:tc>
        <w:tc>
          <w:tcPr>
            <w:tcW w:w="1620" w:type="dxa"/>
          </w:tcPr>
          <w:p w:rsidR="00B0314D" w:rsidRDefault="00B0314D" w:rsidP="00B0314D">
            <w:pPr>
              <w:rPr>
                <w:sz w:val="22"/>
                <w:szCs w:val="22"/>
                <w:rtl/>
              </w:rPr>
            </w:pPr>
          </w:p>
          <w:p w:rsidR="00B0314D" w:rsidRPr="00C42A62"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Pr="00E143B0" w:rsidRDefault="00B0314D" w:rsidP="00B0314D">
            <w:r w:rsidRPr="00E143B0">
              <w:t>Environmental resources and natural hazards, and means of protection</w:t>
            </w:r>
          </w:p>
        </w:tc>
        <w:tc>
          <w:tcPr>
            <w:tcW w:w="990" w:type="dxa"/>
          </w:tcPr>
          <w:p w:rsidR="00B0314D" w:rsidRDefault="00B0314D" w:rsidP="00B0314D">
            <w:pPr>
              <w:rPr>
                <w:sz w:val="22"/>
                <w:szCs w:val="22"/>
              </w:rPr>
            </w:pPr>
          </w:p>
          <w:p w:rsidR="00B0314D" w:rsidRDefault="00B0314D" w:rsidP="00B0314D">
            <w:pPr>
              <w:rPr>
                <w:sz w:val="22"/>
                <w:szCs w:val="22"/>
              </w:rPr>
            </w:pPr>
          </w:p>
          <w:p w:rsidR="00B0314D" w:rsidRPr="00C42A62" w:rsidRDefault="00B0314D" w:rsidP="00B0314D">
            <w:pPr>
              <w:jc w:val="center"/>
              <w:rPr>
                <w:sz w:val="22"/>
                <w:szCs w:val="22"/>
              </w:rPr>
            </w:pPr>
            <w:r>
              <w:rPr>
                <w:sz w:val="22"/>
                <w:szCs w:val="22"/>
              </w:rPr>
              <w:t>1</w:t>
            </w:r>
          </w:p>
        </w:tc>
        <w:tc>
          <w:tcPr>
            <w:tcW w:w="1620" w:type="dxa"/>
          </w:tcPr>
          <w:p w:rsidR="00B0314D" w:rsidRDefault="00B0314D" w:rsidP="00B0314D">
            <w:pPr>
              <w:rPr>
                <w:sz w:val="22"/>
                <w:szCs w:val="22"/>
              </w:rPr>
            </w:pPr>
          </w:p>
          <w:p w:rsidR="00B0314D" w:rsidRDefault="00B0314D" w:rsidP="00B0314D">
            <w:pPr>
              <w:jc w:val="center"/>
              <w:rPr>
                <w:sz w:val="22"/>
                <w:szCs w:val="22"/>
              </w:rPr>
            </w:pPr>
          </w:p>
          <w:p w:rsidR="00B0314D" w:rsidRPr="00C42A62"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Pr="00E143B0" w:rsidRDefault="00B0314D" w:rsidP="00B0314D">
            <w:r w:rsidRPr="00E143B0">
              <w:t>Types of energy</w:t>
            </w:r>
          </w:p>
        </w:tc>
        <w:tc>
          <w:tcPr>
            <w:tcW w:w="990" w:type="dxa"/>
          </w:tcPr>
          <w:p w:rsidR="00B0314D" w:rsidRDefault="00B0314D" w:rsidP="00B0314D">
            <w:pPr>
              <w:jc w:val="center"/>
              <w:rPr>
                <w:sz w:val="22"/>
                <w:szCs w:val="22"/>
              </w:rPr>
            </w:pPr>
          </w:p>
          <w:p w:rsidR="00B0314D" w:rsidRPr="00C42A62" w:rsidRDefault="00B0314D" w:rsidP="00B0314D">
            <w:pPr>
              <w:jc w:val="center"/>
              <w:rPr>
                <w:sz w:val="22"/>
                <w:szCs w:val="22"/>
              </w:rPr>
            </w:pPr>
            <w:r>
              <w:rPr>
                <w:sz w:val="22"/>
                <w:szCs w:val="22"/>
              </w:rPr>
              <w:t>1</w:t>
            </w:r>
          </w:p>
        </w:tc>
        <w:tc>
          <w:tcPr>
            <w:tcW w:w="1620" w:type="dxa"/>
          </w:tcPr>
          <w:p w:rsidR="00B0314D" w:rsidRDefault="00B0314D" w:rsidP="00B0314D">
            <w:pPr>
              <w:jc w:val="center"/>
              <w:rPr>
                <w:sz w:val="22"/>
                <w:szCs w:val="22"/>
              </w:rPr>
            </w:pPr>
          </w:p>
          <w:p w:rsidR="00B0314D" w:rsidRPr="00C42A62"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Pr="00E143B0" w:rsidRDefault="00B0314D" w:rsidP="00B0314D">
            <w:pPr>
              <w:rPr>
                <w:rtl/>
              </w:rPr>
            </w:pPr>
            <w:r w:rsidRPr="00E143B0">
              <w:lastRenderedPageBreak/>
              <w:t>Renewable energy sources and their applications</w:t>
            </w:r>
          </w:p>
        </w:tc>
        <w:tc>
          <w:tcPr>
            <w:tcW w:w="990" w:type="dxa"/>
          </w:tcPr>
          <w:p w:rsidR="00B0314D" w:rsidRDefault="00B0314D" w:rsidP="00B0314D">
            <w:pPr>
              <w:rPr>
                <w:sz w:val="22"/>
                <w:szCs w:val="22"/>
              </w:rPr>
            </w:pPr>
          </w:p>
          <w:p w:rsidR="00B0314D" w:rsidRDefault="00B0314D" w:rsidP="00B0314D">
            <w:pPr>
              <w:rPr>
                <w:sz w:val="22"/>
                <w:szCs w:val="22"/>
              </w:rPr>
            </w:pPr>
          </w:p>
          <w:p w:rsidR="00B0314D" w:rsidRPr="00C42A62" w:rsidRDefault="00B0314D" w:rsidP="00B0314D">
            <w:pPr>
              <w:jc w:val="center"/>
              <w:rPr>
                <w:sz w:val="22"/>
                <w:szCs w:val="22"/>
              </w:rPr>
            </w:pPr>
            <w:r>
              <w:rPr>
                <w:sz w:val="22"/>
                <w:szCs w:val="22"/>
              </w:rPr>
              <w:t>1</w:t>
            </w:r>
          </w:p>
        </w:tc>
        <w:tc>
          <w:tcPr>
            <w:tcW w:w="1620" w:type="dxa"/>
          </w:tcPr>
          <w:p w:rsidR="00B0314D" w:rsidRDefault="00B0314D" w:rsidP="00B0314D">
            <w:pPr>
              <w:rPr>
                <w:sz w:val="22"/>
                <w:szCs w:val="22"/>
              </w:rPr>
            </w:pPr>
          </w:p>
          <w:p w:rsidR="00B0314D" w:rsidRDefault="00B0314D" w:rsidP="00B0314D">
            <w:pPr>
              <w:rPr>
                <w:sz w:val="22"/>
                <w:szCs w:val="22"/>
              </w:rPr>
            </w:pPr>
          </w:p>
          <w:p w:rsidR="00B0314D" w:rsidRPr="00C42A62"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Pr="00E143B0" w:rsidRDefault="00B0314D" w:rsidP="00B0314D">
            <w:r w:rsidRPr="00E143B0">
              <w:t>Environmental pollution (types and limitations)</w:t>
            </w:r>
          </w:p>
        </w:tc>
        <w:tc>
          <w:tcPr>
            <w:tcW w:w="990" w:type="dxa"/>
          </w:tcPr>
          <w:p w:rsidR="00B0314D" w:rsidRDefault="00B0314D" w:rsidP="00B0314D">
            <w:pPr>
              <w:rPr>
                <w:sz w:val="22"/>
                <w:szCs w:val="22"/>
              </w:rPr>
            </w:pPr>
          </w:p>
          <w:p w:rsidR="00B0314D" w:rsidRPr="00C42A62" w:rsidRDefault="00B0314D" w:rsidP="00B0314D">
            <w:pPr>
              <w:jc w:val="center"/>
              <w:rPr>
                <w:sz w:val="22"/>
                <w:szCs w:val="22"/>
              </w:rPr>
            </w:pPr>
            <w:r>
              <w:rPr>
                <w:sz w:val="22"/>
                <w:szCs w:val="22"/>
              </w:rPr>
              <w:t>1</w:t>
            </w:r>
          </w:p>
        </w:tc>
        <w:tc>
          <w:tcPr>
            <w:tcW w:w="1620" w:type="dxa"/>
          </w:tcPr>
          <w:p w:rsidR="00B0314D" w:rsidRDefault="00B0314D" w:rsidP="00B0314D">
            <w:pPr>
              <w:jc w:val="center"/>
              <w:rPr>
                <w:sz w:val="22"/>
                <w:szCs w:val="22"/>
              </w:rPr>
            </w:pPr>
          </w:p>
          <w:p w:rsidR="00B0314D" w:rsidRPr="00C42A62"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Pr="00E143B0" w:rsidRDefault="00B0314D" w:rsidP="00B0314D">
            <w:r w:rsidRPr="00E143B0">
              <w:t>Thermal pollution and climate change</w:t>
            </w:r>
          </w:p>
        </w:tc>
        <w:tc>
          <w:tcPr>
            <w:tcW w:w="990" w:type="dxa"/>
          </w:tcPr>
          <w:p w:rsidR="00B0314D" w:rsidRDefault="00B0314D" w:rsidP="00B0314D">
            <w:pPr>
              <w:rPr>
                <w:sz w:val="22"/>
                <w:szCs w:val="22"/>
              </w:rPr>
            </w:pPr>
          </w:p>
          <w:p w:rsidR="00B0314D" w:rsidRPr="00C42A62" w:rsidRDefault="00B0314D" w:rsidP="00B0314D">
            <w:pPr>
              <w:jc w:val="center"/>
              <w:rPr>
                <w:sz w:val="22"/>
                <w:szCs w:val="22"/>
              </w:rPr>
            </w:pPr>
            <w:r>
              <w:rPr>
                <w:sz w:val="22"/>
                <w:szCs w:val="22"/>
              </w:rPr>
              <w:t>1</w:t>
            </w:r>
          </w:p>
        </w:tc>
        <w:tc>
          <w:tcPr>
            <w:tcW w:w="1620" w:type="dxa"/>
          </w:tcPr>
          <w:p w:rsidR="00B0314D" w:rsidRDefault="00B0314D" w:rsidP="00B0314D">
            <w:pPr>
              <w:rPr>
                <w:sz w:val="22"/>
                <w:szCs w:val="22"/>
              </w:rPr>
            </w:pPr>
          </w:p>
          <w:p w:rsidR="00B0314D" w:rsidRPr="00C42A62"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Pr="00E143B0" w:rsidRDefault="00B0314D" w:rsidP="00B0314D">
            <w:pPr>
              <w:rPr>
                <w:rtl/>
              </w:rPr>
            </w:pPr>
            <w:r w:rsidRPr="00E143B0">
              <w:t>Study and analysis of architectural and urban trends compatible with the environment</w:t>
            </w:r>
          </w:p>
        </w:tc>
        <w:tc>
          <w:tcPr>
            <w:tcW w:w="990" w:type="dxa"/>
          </w:tcPr>
          <w:p w:rsidR="00B0314D" w:rsidRDefault="00B0314D" w:rsidP="00B0314D">
            <w:pPr>
              <w:jc w:val="center"/>
              <w:rPr>
                <w:sz w:val="22"/>
                <w:szCs w:val="22"/>
                <w:lang w:val="en-MY"/>
              </w:rPr>
            </w:pPr>
          </w:p>
          <w:p w:rsidR="00B0314D" w:rsidRPr="00E232B4" w:rsidRDefault="00B0314D" w:rsidP="00B0314D">
            <w:pPr>
              <w:jc w:val="center"/>
              <w:rPr>
                <w:sz w:val="22"/>
                <w:szCs w:val="22"/>
                <w:lang w:val="en-MY"/>
              </w:rPr>
            </w:pPr>
            <w:r>
              <w:rPr>
                <w:sz w:val="22"/>
                <w:szCs w:val="22"/>
                <w:lang w:val="en-MY"/>
              </w:rPr>
              <w:t>1</w:t>
            </w:r>
          </w:p>
        </w:tc>
        <w:tc>
          <w:tcPr>
            <w:tcW w:w="1620" w:type="dxa"/>
          </w:tcPr>
          <w:p w:rsidR="00B0314D" w:rsidRDefault="00B0314D" w:rsidP="00B0314D">
            <w:pPr>
              <w:jc w:val="center"/>
              <w:rPr>
                <w:sz w:val="22"/>
                <w:szCs w:val="22"/>
              </w:rPr>
            </w:pPr>
          </w:p>
          <w:p w:rsidR="00B0314D"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Pr="005F6A72" w:rsidRDefault="00B0314D" w:rsidP="00B0314D">
            <w:pPr>
              <w:pStyle w:val="Default"/>
              <w:rPr>
                <w:sz w:val="22"/>
                <w:szCs w:val="22"/>
              </w:rPr>
            </w:pPr>
            <w:r w:rsidRPr="00E143B0">
              <w:t>The guide energy in traditional and modern systems of architecture</w:t>
            </w:r>
          </w:p>
        </w:tc>
        <w:tc>
          <w:tcPr>
            <w:tcW w:w="990" w:type="dxa"/>
          </w:tcPr>
          <w:p w:rsidR="00B0314D" w:rsidRDefault="00B0314D" w:rsidP="00B0314D">
            <w:pPr>
              <w:jc w:val="center"/>
              <w:rPr>
                <w:sz w:val="22"/>
                <w:szCs w:val="22"/>
                <w:lang w:val="en-MY"/>
              </w:rPr>
            </w:pPr>
          </w:p>
          <w:p w:rsidR="00B0314D" w:rsidRDefault="00B0314D" w:rsidP="00B0314D">
            <w:pPr>
              <w:jc w:val="center"/>
              <w:rPr>
                <w:sz w:val="22"/>
                <w:szCs w:val="22"/>
                <w:lang w:val="en-MY"/>
              </w:rPr>
            </w:pPr>
            <w:r>
              <w:rPr>
                <w:sz w:val="22"/>
                <w:szCs w:val="22"/>
                <w:lang w:val="en-MY"/>
              </w:rPr>
              <w:t>1</w:t>
            </w:r>
          </w:p>
        </w:tc>
        <w:tc>
          <w:tcPr>
            <w:tcW w:w="1620" w:type="dxa"/>
          </w:tcPr>
          <w:p w:rsidR="00B0314D" w:rsidRDefault="00B0314D" w:rsidP="00B0314D">
            <w:pPr>
              <w:jc w:val="center"/>
              <w:rPr>
                <w:sz w:val="22"/>
                <w:szCs w:val="22"/>
              </w:rPr>
            </w:pPr>
          </w:p>
          <w:p w:rsidR="00B0314D"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Default="00B0314D" w:rsidP="00B0314D">
            <w:pPr>
              <w:pStyle w:val="Default"/>
              <w:rPr>
                <w:sz w:val="22"/>
                <w:szCs w:val="22"/>
              </w:rPr>
            </w:pPr>
            <w:r>
              <w:rPr>
                <w:sz w:val="22"/>
                <w:szCs w:val="22"/>
              </w:rPr>
              <w:t>-</w:t>
            </w:r>
            <w:r w:rsidRPr="005F6A72">
              <w:rPr>
                <w:sz w:val="22"/>
                <w:szCs w:val="22"/>
              </w:rPr>
              <w:t>Midterm exam</w:t>
            </w:r>
          </w:p>
          <w:p w:rsidR="00B0314D" w:rsidRPr="005F6A72" w:rsidRDefault="00B0314D" w:rsidP="00B0314D">
            <w:pPr>
              <w:pStyle w:val="Default"/>
              <w:rPr>
                <w:sz w:val="22"/>
                <w:szCs w:val="22"/>
              </w:rPr>
            </w:pPr>
            <w:r w:rsidRPr="005F6A72">
              <w:rPr>
                <w:sz w:val="22"/>
                <w:szCs w:val="22"/>
              </w:rPr>
              <w:t xml:space="preserve">-Follow-up </w:t>
            </w:r>
            <w:r>
              <w:rPr>
                <w:sz w:val="22"/>
                <w:szCs w:val="22"/>
              </w:rPr>
              <w:t>the student work</w:t>
            </w:r>
          </w:p>
          <w:p w:rsidR="00B0314D" w:rsidRPr="00C42A62" w:rsidRDefault="00B0314D" w:rsidP="00B0314D">
            <w:pPr>
              <w:rPr>
                <w:sz w:val="22"/>
                <w:szCs w:val="22"/>
              </w:rPr>
            </w:pPr>
          </w:p>
        </w:tc>
        <w:tc>
          <w:tcPr>
            <w:tcW w:w="990" w:type="dxa"/>
          </w:tcPr>
          <w:p w:rsidR="00B0314D" w:rsidRDefault="00B0314D" w:rsidP="00B0314D">
            <w:pPr>
              <w:jc w:val="center"/>
              <w:rPr>
                <w:sz w:val="22"/>
                <w:szCs w:val="22"/>
              </w:rPr>
            </w:pPr>
          </w:p>
          <w:p w:rsidR="00B0314D" w:rsidRPr="00C42A62" w:rsidRDefault="00B0314D" w:rsidP="00B0314D">
            <w:pPr>
              <w:jc w:val="center"/>
              <w:rPr>
                <w:sz w:val="22"/>
                <w:szCs w:val="22"/>
              </w:rPr>
            </w:pPr>
            <w:r>
              <w:rPr>
                <w:sz w:val="22"/>
                <w:szCs w:val="22"/>
              </w:rPr>
              <w:t>1</w:t>
            </w:r>
          </w:p>
        </w:tc>
        <w:tc>
          <w:tcPr>
            <w:tcW w:w="1620" w:type="dxa"/>
          </w:tcPr>
          <w:p w:rsidR="00B0314D" w:rsidRDefault="00B0314D" w:rsidP="00B0314D">
            <w:pPr>
              <w:rPr>
                <w:sz w:val="22"/>
                <w:szCs w:val="22"/>
              </w:rPr>
            </w:pPr>
          </w:p>
          <w:p w:rsidR="00B0314D" w:rsidRPr="00C42A62"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Pr="00C42A62" w:rsidRDefault="00B0314D" w:rsidP="00B0314D">
            <w:pPr>
              <w:rPr>
                <w:sz w:val="22"/>
                <w:szCs w:val="22"/>
              </w:rPr>
            </w:pPr>
            <w:r>
              <w:rPr>
                <w:sz w:val="22"/>
                <w:szCs w:val="22"/>
              </w:rPr>
              <w:t xml:space="preserve">- </w:t>
            </w:r>
            <w:r w:rsidRPr="00C50F86">
              <w:t>Mid-semester holiday</w:t>
            </w:r>
            <w:r>
              <w:t>.</w:t>
            </w:r>
          </w:p>
        </w:tc>
        <w:tc>
          <w:tcPr>
            <w:tcW w:w="990" w:type="dxa"/>
          </w:tcPr>
          <w:p w:rsidR="00B0314D" w:rsidRPr="00C42A62" w:rsidRDefault="00B0314D" w:rsidP="00B0314D">
            <w:pPr>
              <w:jc w:val="center"/>
              <w:rPr>
                <w:sz w:val="22"/>
                <w:szCs w:val="22"/>
              </w:rPr>
            </w:pPr>
            <w:r>
              <w:rPr>
                <w:sz w:val="22"/>
                <w:szCs w:val="22"/>
              </w:rPr>
              <w:t>1</w:t>
            </w:r>
          </w:p>
        </w:tc>
        <w:tc>
          <w:tcPr>
            <w:tcW w:w="1620" w:type="dxa"/>
          </w:tcPr>
          <w:p w:rsidR="00B0314D" w:rsidRDefault="00B0314D" w:rsidP="00B0314D">
            <w:pPr>
              <w:jc w:val="center"/>
              <w:rPr>
                <w:sz w:val="22"/>
                <w:szCs w:val="22"/>
              </w:rPr>
            </w:pPr>
            <w:r>
              <w:rPr>
                <w:sz w:val="22"/>
                <w:szCs w:val="22"/>
              </w:rPr>
              <w:t>-</w:t>
            </w:r>
          </w:p>
          <w:p w:rsidR="00B0314D" w:rsidRPr="00C42A62" w:rsidRDefault="00B0314D" w:rsidP="00B0314D">
            <w:pPr>
              <w:jc w:val="center"/>
              <w:rPr>
                <w:sz w:val="22"/>
                <w:szCs w:val="22"/>
              </w:rPr>
            </w:pPr>
          </w:p>
        </w:tc>
      </w:tr>
      <w:tr w:rsidR="00B0314D" w:rsidRPr="00470372" w:rsidTr="001D7668">
        <w:trPr>
          <w:cantSplit/>
        </w:trPr>
        <w:tc>
          <w:tcPr>
            <w:tcW w:w="7350" w:type="dxa"/>
          </w:tcPr>
          <w:p w:rsidR="00B0314D" w:rsidRDefault="00B0314D" w:rsidP="00B0314D">
            <w:r>
              <w:t>-</w:t>
            </w:r>
            <w:r w:rsidRPr="00E143B0">
              <w:t>Green</w:t>
            </w:r>
            <w:r>
              <w:t xml:space="preserve"> </w:t>
            </w:r>
            <w:r w:rsidRPr="00E143B0">
              <w:t xml:space="preserve"> architecture </w:t>
            </w:r>
          </w:p>
          <w:p w:rsidR="00B0314D" w:rsidRPr="00E143B0" w:rsidRDefault="00B0314D" w:rsidP="00B0314D">
            <w:r>
              <w:t>-</w:t>
            </w:r>
            <w:r w:rsidRPr="00E143B0">
              <w:t>Sustainable</w:t>
            </w:r>
            <w:r>
              <w:t xml:space="preserve"> </w:t>
            </w:r>
            <w:r w:rsidRPr="00E143B0">
              <w:t>architecture</w:t>
            </w:r>
          </w:p>
        </w:tc>
        <w:tc>
          <w:tcPr>
            <w:tcW w:w="990" w:type="dxa"/>
          </w:tcPr>
          <w:p w:rsidR="00B0314D" w:rsidRDefault="00B0314D" w:rsidP="00B0314D">
            <w:pPr>
              <w:jc w:val="center"/>
              <w:rPr>
                <w:sz w:val="22"/>
                <w:szCs w:val="22"/>
              </w:rPr>
            </w:pPr>
            <w:r>
              <w:rPr>
                <w:sz w:val="22"/>
                <w:szCs w:val="22"/>
              </w:rPr>
              <w:t>1</w:t>
            </w:r>
          </w:p>
          <w:p w:rsidR="00B0314D" w:rsidRPr="00C42A62" w:rsidRDefault="00B0314D" w:rsidP="00B0314D">
            <w:pPr>
              <w:jc w:val="center"/>
              <w:rPr>
                <w:sz w:val="22"/>
                <w:szCs w:val="22"/>
              </w:rPr>
            </w:pPr>
          </w:p>
        </w:tc>
        <w:tc>
          <w:tcPr>
            <w:tcW w:w="1620" w:type="dxa"/>
          </w:tcPr>
          <w:p w:rsidR="00B0314D" w:rsidRDefault="00B0314D" w:rsidP="00B0314D">
            <w:pPr>
              <w:rPr>
                <w:sz w:val="22"/>
                <w:szCs w:val="22"/>
              </w:rPr>
            </w:pPr>
          </w:p>
          <w:p w:rsidR="00B0314D" w:rsidRPr="00C42A62" w:rsidRDefault="00B0314D" w:rsidP="00B0314D">
            <w:pPr>
              <w:jc w:val="center"/>
              <w:rPr>
                <w:sz w:val="22"/>
                <w:szCs w:val="22"/>
              </w:rPr>
            </w:pPr>
            <w:r>
              <w:rPr>
                <w:sz w:val="22"/>
                <w:szCs w:val="22"/>
              </w:rPr>
              <w:t>3</w:t>
            </w:r>
          </w:p>
        </w:tc>
      </w:tr>
      <w:tr w:rsidR="00B0314D" w:rsidRPr="00470372" w:rsidTr="001D7668">
        <w:trPr>
          <w:cantSplit/>
        </w:trPr>
        <w:tc>
          <w:tcPr>
            <w:tcW w:w="7350" w:type="dxa"/>
          </w:tcPr>
          <w:p w:rsidR="00B0314D" w:rsidRDefault="00B0314D" w:rsidP="00B0314D">
            <w:r>
              <w:t>-</w:t>
            </w:r>
            <w:r w:rsidRPr="00E143B0">
              <w:t>Ecological</w:t>
            </w:r>
            <w:r>
              <w:t xml:space="preserve"> </w:t>
            </w:r>
            <w:r w:rsidRPr="00E143B0">
              <w:t>architecture</w:t>
            </w:r>
            <w:r>
              <w:t xml:space="preserve"> </w:t>
            </w:r>
          </w:p>
          <w:p w:rsidR="00B0314D" w:rsidRPr="00E143B0" w:rsidRDefault="00B0314D" w:rsidP="00B0314D">
            <w:r>
              <w:t xml:space="preserve">-Eco-village </w:t>
            </w:r>
            <w:r w:rsidRPr="00E143B0">
              <w:t>architecture</w:t>
            </w:r>
          </w:p>
        </w:tc>
        <w:tc>
          <w:tcPr>
            <w:tcW w:w="990" w:type="dxa"/>
          </w:tcPr>
          <w:p w:rsidR="00B0314D" w:rsidRDefault="00B0314D" w:rsidP="00B0314D">
            <w:pPr>
              <w:jc w:val="center"/>
              <w:rPr>
                <w:sz w:val="22"/>
                <w:szCs w:val="22"/>
              </w:rPr>
            </w:pPr>
            <w:r>
              <w:rPr>
                <w:sz w:val="22"/>
                <w:szCs w:val="22"/>
              </w:rPr>
              <w:t>1</w:t>
            </w:r>
          </w:p>
        </w:tc>
        <w:tc>
          <w:tcPr>
            <w:tcW w:w="1620" w:type="dxa"/>
          </w:tcPr>
          <w:p w:rsidR="00B0314D" w:rsidRDefault="00B0314D" w:rsidP="00B0314D">
            <w:pPr>
              <w:jc w:val="center"/>
              <w:rPr>
                <w:sz w:val="22"/>
                <w:szCs w:val="22"/>
              </w:rPr>
            </w:pPr>
            <w:r>
              <w:rPr>
                <w:sz w:val="22"/>
                <w:szCs w:val="22"/>
              </w:rPr>
              <w:t>3</w:t>
            </w:r>
          </w:p>
          <w:p w:rsidR="00B0314D" w:rsidRPr="00C42A62" w:rsidRDefault="00B0314D" w:rsidP="00B0314D">
            <w:pPr>
              <w:jc w:val="center"/>
              <w:rPr>
                <w:sz w:val="22"/>
                <w:szCs w:val="22"/>
              </w:rPr>
            </w:pPr>
          </w:p>
        </w:tc>
      </w:tr>
      <w:tr w:rsidR="00B0314D" w:rsidRPr="00470372" w:rsidTr="001D7668">
        <w:trPr>
          <w:cantSplit/>
        </w:trPr>
        <w:tc>
          <w:tcPr>
            <w:tcW w:w="7350" w:type="dxa"/>
          </w:tcPr>
          <w:p w:rsidR="00B0314D" w:rsidRPr="00E143B0" w:rsidRDefault="00B0314D" w:rsidP="00B0314D">
            <w:r w:rsidRPr="00E143B0">
              <w:t>Global environmental systems design applications analysis (</w:t>
            </w:r>
            <w:proofErr w:type="spellStart"/>
            <w:r w:rsidRPr="00E143B0">
              <w:t>Leed</w:t>
            </w:r>
            <w:proofErr w:type="spellEnd"/>
            <w:r w:rsidRPr="00E143B0">
              <w:t xml:space="preserve"> and </w:t>
            </w:r>
            <w:proofErr w:type="spellStart"/>
            <w:r w:rsidRPr="00E143B0">
              <w:t>Breeam</w:t>
            </w:r>
            <w:proofErr w:type="spellEnd"/>
            <w:r w:rsidRPr="00E143B0">
              <w:t>)</w:t>
            </w:r>
          </w:p>
        </w:tc>
        <w:tc>
          <w:tcPr>
            <w:tcW w:w="990" w:type="dxa"/>
          </w:tcPr>
          <w:p w:rsidR="00B0314D" w:rsidRDefault="00B0314D" w:rsidP="00B0314D">
            <w:pPr>
              <w:jc w:val="center"/>
              <w:rPr>
                <w:sz w:val="22"/>
                <w:szCs w:val="22"/>
              </w:rPr>
            </w:pPr>
            <w:r>
              <w:rPr>
                <w:sz w:val="22"/>
                <w:szCs w:val="22"/>
              </w:rPr>
              <w:t>1</w:t>
            </w:r>
          </w:p>
        </w:tc>
        <w:tc>
          <w:tcPr>
            <w:tcW w:w="1620" w:type="dxa"/>
          </w:tcPr>
          <w:p w:rsidR="00B0314D" w:rsidRDefault="00B0314D" w:rsidP="00B0314D">
            <w:pPr>
              <w:jc w:val="center"/>
            </w:pPr>
            <w:r w:rsidRPr="0045228A">
              <w:rPr>
                <w:sz w:val="22"/>
                <w:szCs w:val="22"/>
              </w:rPr>
              <w:t>3</w:t>
            </w:r>
          </w:p>
        </w:tc>
      </w:tr>
      <w:tr w:rsidR="00B0314D" w:rsidRPr="00470372" w:rsidTr="001D7668">
        <w:trPr>
          <w:cantSplit/>
        </w:trPr>
        <w:tc>
          <w:tcPr>
            <w:tcW w:w="7350" w:type="dxa"/>
          </w:tcPr>
          <w:p w:rsidR="00B0314D" w:rsidRPr="00E143B0" w:rsidRDefault="00B0314D" w:rsidP="00B0314D">
            <w:pPr>
              <w:rPr>
                <w:rtl/>
              </w:rPr>
            </w:pPr>
            <w:r w:rsidRPr="00E143B0">
              <w:t>Practical application of the global systems on one of the buildings and areas and turning them into environmentally friendly architecture and urban</w:t>
            </w:r>
          </w:p>
        </w:tc>
        <w:tc>
          <w:tcPr>
            <w:tcW w:w="990" w:type="dxa"/>
          </w:tcPr>
          <w:p w:rsidR="00B0314D" w:rsidRDefault="00B0314D" w:rsidP="00B0314D">
            <w:pPr>
              <w:jc w:val="center"/>
              <w:rPr>
                <w:sz w:val="22"/>
                <w:szCs w:val="22"/>
              </w:rPr>
            </w:pPr>
            <w:r>
              <w:rPr>
                <w:sz w:val="22"/>
                <w:szCs w:val="22"/>
              </w:rPr>
              <w:t>1</w:t>
            </w:r>
          </w:p>
        </w:tc>
        <w:tc>
          <w:tcPr>
            <w:tcW w:w="1620" w:type="dxa"/>
          </w:tcPr>
          <w:p w:rsidR="00B0314D" w:rsidRDefault="00B0314D" w:rsidP="00B0314D">
            <w:pPr>
              <w:jc w:val="center"/>
            </w:pPr>
            <w:r w:rsidRPr="0045228A">
              <w:rPr>
                <w:sz w:val="22"/>
                <w:szCs w:val="22"/>
              </w:rPr>
              <w:t>3</w:t>
            </w:r>
          </w:p>
        </w:tc>
      </w:tr>
      <w:tr w:rsidR="00B0314D" w:rsidRPr="00470372" w:rsidTr="001D7668">
        <w:trPr>
          <w:cantSplit/>
        </w:trPr>
        <w:tc>
          <w:tcPr>
            <w:tcW w:w="7350" w:type="dxa"/>
          </w:tcPr>
          <w:p w:rsidR="00B0314D" w:rsidRDefault="00B0314D" w:rsidP="00B0314D">
            <w:pPr>
              <w:rPr>
                <w:rFonts w:eastAsia="Calibri"/>
                <w:b/>
                <w:bCs/>
                <w:color w:val="000000"/>
                <w:sz w:val="22"/>
                <w:szCs w:val="22"/>
                <w:lang w:val="en-MY" w:eastAsia="en-MY"/>
              </w:rPr>
            </w:pPr>
          </w:p>
          <w:p w:rsidR="00B0314D" w:rsidRPr="00E232B4" w:rsidRDefault="00B0314D" w:rsidP="00B0314D">
            <w:pPr>
              <w:rPr>
                <w:rFonts w:eastAsia="Calibri"/>
                <w:b/>
                <w:bCs/>
                <w:color w:val="000000"/>
                <w:sz w:val="22"/>
                <w:szCs w:val="22"/>
                <w:lang w:val="en-MY" w:eastAsia="en-MY"/>
              </w:rPr>
            </w:pPr>
            <w:r w:rsidRPr="00E232B4">
              <w:rPr>
                <w:rFonts w:eastAsia="Calibri"/>
                <w:b/>
                <w:bCs/>
                <w:color w:val="000000"/>
                <w:sz w:val="22"/>
                <w:szCs w:val="22"/>
                <w:lang w:val="en-MY" w:eastAsia="en-MY"/>
              </w:rPr>
              <w:t>-Final Exam</w:t>
            </w:r>
          </w:p>
          <w:p w:rsidR="00B0314D" w:rsidRPr="00042A3E" w:rsidRDefault="00B0314D" w:rsidP="00B0314D">
            <w:pPr>
              <w:rPr>
                <w:rFonts w:eastAsia="Calibri"/>
                <w:b/>
                <w:bCs/>
                <w:color w:val="000000"/>
                <w:sz w:val="22"/>
                <w:szCs w:val="22"/>
                <w:lang w:val="en-MY" w:eastAsia="en-MY"/>
              </w:rPr>
            </w:pPr>
          </w:p>
        </w:tc>
        <w:tc>
          <w:tcPr>
            <w:tcW w:w="990" w:type="dxa"/>
          </w:tcPr>
          <w:p w:rsidR="00B0314D" w:rsidRDefault="00B0314D" w:rsidP="00B0314D">
            <w:pPr>
              <w:rPr>
                <w:sz w:val="22"/>
                <w:szCs w:val="22"/>
              </w:rPr>
            </w:pPr>
          </w:p>
          <w:p w:rsidR="00B0314D" w:rsidRDefault="00B0314D" w:rsidP="00B0314D">
            <w:pPr>
              <w:jc w:val="center"/>
              <w:rPr>
                <w:sz w:val="22"/>
                <w:szCs w:val="22"/>
              </w:rPr>
            </w:pPr>
            <w:r>
              <w:rPr>
                <w:sz w:val="22"/>
                <w:szCs w:val="22"/>
              </w:rPr>
              <w:t>1</w:t>
            </w:r>
          </w:p>
        </w:tc>
        <w:tc>
          <w:tcPr>
            <w:tcW w:w="1620" w:type="dxa"/>
          </w:tcPr>
          <w:p w:rsidR="00B0314D" w:rsidRDefault="00B0314D" w:rsidP="00B0314D">
            <w:pPr>
              <w:jc w:val="center"/>
            </w:pPr>
            <w:r w:rsidRPr="0045228A">
              <w:rPr>
                <w:sz w:val="22"/>
                <w:szCs w:val="22"/>
              </w:rPr>
              <w:t>3</w:t>
            </w:r>
          </w:p>
        </w:tc>
      </w:tr>
      <w:tr w:rsidR="00B0314D" w:rsidRPr="00470372" w:rsidTr="001D7668">
        <w:trPr>
          <w:cantSplit/>
        </w:trPr>
        <w:tc>
          <w:tcPr>
            <w:tcW w:w="7350" w:type="dxa"/>
          </w:tcPr>
          <w:p w:rsidR="00B0314D" w:rsidRDefault="00B0314D" w:rsidP="00B0314D">
            <w:pPr>
              <w:rPr>
                <w:rFonts w:eastAsia="Calibri"/>
                <w:b/>
                <w:bCs/>
                <w:color w:val="000000"/>
                <w:sz w:val="22"/>
                <w:szCs w:val="22"/>
                <w:lang w:val="en-MY" w:eastAsia="en-MY"/>
              </w:rPr>
            </w:pPr>
          </w:p>
          <w:p w:rsidR="00B0314D" w:rsidRDefault="00B0314D" w:rsidP="00B0314D">
            <w:pPr>
              <w:rPr>
                <w:rFonts w:eastAsia="Calibri"/>
                <w:b/>
                <w:bCs/>
                <w:color w:val="000000"/>
                <w:sz w:val="22"/>
                <w:szCs w:val="22"/>
                <w:lang w:val="en-MY" w:eastAsia="en-MY"/>
              </w:rPr>
            </w:pPr>
            <w:r>
              <w:rPr>
                <w:rFonts w:eastAsia="Calibri"/>
                <w:b/>
                <w:bCs/>
                <w:color w:val="000000"/>
                <w:sz w:val="22"/>
                <w:szCs w:val="22"/>
                <w:lang w:val="en-MY" w:eastAsia="en-MY"/>
              </w:rPr>
              <w:t>Total</w:t>
            </w:r>
          </w:p>
        </w:tc>
        <w:tc>
          <w:tcPr>
            <w:tcW w:w="990" w:type="dxa"/>
          </w:tcPr>
          <w:p w:rsidR="00B0314D" w:rsidRDefault="00B0314D" w:rsidP="00B0314D">
            <w:pPr>
              <w:jc w:val="center"/>
              <w:rPr>
                <w:sz w:val="22"/>
                <w:szCs w:val="22"/>
              </w:rPr>
            </w:pPr>
            <w:r>
              <w:rPr>
                <w:sz w:val="22"/>
                <w:szCs w:val="22"/>
              </w:rPr>
              <w:t>15</w:t>
            </w:r>
          </w:p>
        </w:tc>
        <w:tc>
          <w:tcPr>
            <w:tcW w:w="1620" w:type="dxa"/>
          </w:tcPr>
          <w:p w:rsidR="00B0314D" w:rsidRDefault="00B0314D" w:rsidP="00B0314D">
            <w:pPr>
              <w:jc w:val="center"/>
            </w:pPr>
            <w:r>
              <w:rPr>
                <w:sz w:val="22"/>
                <w:szCs w:val="22"/>
              </w:rPr>
              <w:t>42</w:t>
            </w:r>
          </w:p>
        </w:tc>
      </w:tr>
    </w:tbl>
    <w:p w:rsidR="00BD2CF4" w:rsidRDefault="00BD2CF4">
      <w:pPr>
        <w:rPr>
          <w:sz w:val="20"/>
          <w:szCs w:val="20"/>
          <w:rtl/>
        </w:rPr>
      </w:pPr>
    </w:p>
    <w:p w:rsidR="00B0314D" w:rsidRPr="00BD2CF4" w:rsidRDefault="00B0314D">
      <w:pPr>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968"/>
        <w:gridCol w:w="1187"/>
        <w:gridCol w:w="1275"/>
        <w:gridCol w:w="1418"/>
        <w:gridCol w:w="1486"/>
        <w:gridCol w:w="1125"/>
        <w:gridCol w:w="1395"/>
      </w:tblGrid>
      <w:tr w:rsidR="004E7612" w:rsidRPr="00470372" w:rsidTr="001D7668">
        <w:trPr>
          <w:trHeight w:val="647"/>
        </w:trPr>
        <w:tc>
          <w:tcPr>
            <w:tcW w:w="9960" w:type="dxa"/>
            <w:gridSpan w:val="8"/>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rsidRPr="00470372">
              <w:t>2</w:t>
            </w:r>
            <w:r>
              <w:t xml:space="preserve">. </w:t>
            </w:r>
            <w:r w:rsidRPr="00470372">
              <w:t xml:space="preserve"> Course components (total contact hours</w:t>
            </w:r>
            <w:r>
              <w:t xml:space="preserve"> and credits</w:t>
            </w:r>
            <w:r w:rsidRPr="00470372">
              <w:t xml:space="preserve"> per semester): </w:t>
            </w:r>
            <w:r w:rsidRPr="00470372">
              <w:tab/>
            </w:r>
            <w:r w:rsidRPr="00470372">
              <w:tab/>
            </w:r>
          </w:p>
        </w:tc>
      </w:tr>
      <w:tr w:rsidR="004E7612" w:rsidRPr="00470372" w:rsidTr="001D7668">
        <w:trPr>
          <w:trHeight w:val="413"/>
        </w:trPr>
        <w:tc>
          <w:tcPr>
            <w:tcW w:w="207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87"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Lecture</w:t>
            </w:r>
          </w:p>
        </w:tc>
        <w:tc>
          <w:tcPr>
            <w:tcW w:w="127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Tutorial</w:t>
            </w:r>
          </w:p>
        </w:tc>
        <w:tc>
          <w:tcPr>
            <w:tcW w:w="1418" w:type="dxa"/>
            <w:tcBorders>
              <w:top w:val="single" w:sz="4" w:space="0" w:color="auto"/>
              <w:left w:val="single" w:sz="4" w:space="0" w:color="auto"/>
              <w:bottom w:val="single" w:sz="4" w:space="0" w:color="auto"/>
              <w:right w:val="single" w:sz="4" w:space="0" w:color="auto"/>
            </w:tcBorders>
            <w:vAlign w:val="center"/>
          </w:tcPr>
          <w:p w:rsidR="004E7612" w:rsidRDefault="004E7612" w:rsidP="001D7668">
            <w:pPr>
              <w:ind w:right="43"/>
              <w:jc w:val="center"/>
            </w:pPr>
            <w:r w:rsidRPr="00470372">
              <w:t>Laboratory</w:t>
            </w:r>
            <w:r w:rsidR="00954DE5">
              <w:t>/</w:t>
            </w:r>
          </w:p>
          <w:p w:rsidR="004E7612" w:rsidRPr="00470372" w:rsidRDefault="004E7612" w:rsidP="001D7668">
            <w:pPr>
              <w:ind w:right="43"/>
              <w:jc w:val="center"/>
            </w:pPr>
            <w:r>
              <w:t>Studio</w:t>
            </w:r>
          </w:p>
        </w:tc>
        <w:tc>
          <w:tcPr>
            <w:tcW w:w="1486"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Practical</w:t>
            </w:r>
          </w:p>
        </w:tc>
        <w:tc>
          <w:tcPr>
            <w:tcW w:w="112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Other:</w:t>
            </w:r>
          </w:p>
        </w:tc>
        <w:tc>
          <w:tcPr>
            <w:tcW w:w="139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Total</w:t>
            </w:r>
          </w:p>
        </w:tc>
      </w:tr>
      <w:tr w:rsidR="001A6E0F" w:rsidRPr="00470372" w:rsidTr="001D7668">
        <w:trPr>
          <w:trHeight w:val="274"/>
        </w:trPr>
        <w:tc>
          <w:tcPr>
            <w:tcW w:w="1106" w:type="dxa"/>
            <w:vMerge w:val="restart"/>
            <w:tcBorders>
              <w:top w:val="single" w:sz="4" w:space="0" w:color="auto"/>
              <w:left w:val="single" w:sz="4" w:space="0" w:color="auto"/>
              <w:right w:val="single" w:sz="4" w:space="0" w:color="auto"/>
            </w:tcBorders>
            <w:vAlign w:val="center"/>
          </w:tcPr>
          <w:p w:rsidR="001A6E0F" w:rsidRDefault="001A6E0F" w:rsidP="001A6E0F">
            <w:pPr>
              <w:ind w:right="43"/>
            </w:pPr>
            <w:r>
              <w:t>Contact</w:t>
            </w:r>
          </w:p>
          <w:p w:rsidR="001A6E0F" w:rsidRPr="00470372" w:rsidRDefault="001A6E0F" w:rsidP="001A6E0F">
            <w:pPr>
              <w:ind w:right="43"/>
            </w:pPr>
            <w:r>
              <w:t>Hours</w:t>
            </w:r>
          </w:p>
        </w:tc>
        <w:tc>
          <w:tcPr>
            <w:tcW w:w="968" w:type="dxa"/>
            <w:tcBorders>
              <w:top w:val="single" w:sz="4" w:space="0" w:color="auto"/>
              <w:left w:val="single" w:sz="4" w:space="0" w:color="auto"/>
              <w:bottom w:val="single" w:sz="4" w:space="0" w:color="auto"/>
              <w:right w:val="single" w:sz="4" w:space="0" w:color="auto"/>
            </w:tcBorders>
          </w:tcPr>
          <w:p w:rsidR="001A6E0F" w:rsidRPr="00DB182F" w:rsidRDefault="001A6E0F" w:rsidP="001A6E0F">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486" w:type="dxa"/>
            <w:tcBorders>
              <w:top w:val="single" w:sz="4" w:space="0" w:color="auto"/>
              <w:left w:val="single" w:sz="4" w:space="0" w:color="auto"/>
              <w:bottom w:val="single" w:sz="4" w:space="0" w:color="auto"/>
              <w:right w:val="single" w:sz="4" w:space="0" w:color="auto"/>
            </w:tcBorders>
          </w:tcPr>
          <w:p w:rsidR="00893721" w:rsidRDefault="00893721" w:rsidP="001A6E0F">
            <w:pPr>
              <w:jc w:val="center"/>
              <w:rPr>
                <w:sz w:val="22"/>
                <w:szCs w:val="22"/>
              </w:rPr>
            </w:pPr>
          </w:p>
          <w:p w:rsidR="001A6E0F" w:rsidRDefault="00893721" w:rsidP="001A6E0F">
            <w:pPr>
              <w:jc w:val="center"/>
              <w:rPr>
                <w:sz w:val="22"/>
                <w:szCs w:val="22"/>
              </w:rPr>
            </w:pPr>
            <w:r>
              <w:rPr>
                <w:sz w:val="22"/>
                <w:szCs w:val="22"/>
              </w:rPr>
              <w:t>3</w:t>
            </w:r>
          </w:p>
          <w:p w:rsidR="00893721" w:rsidRPr="00C42A62" w:rsidRDefault="00893721" w:rsidP="001A6E0F">
            <w:pPr>
              <w:jc w:val="center"/>
              <w:rPr>
                <w:sz w:val="22"/>
                <w:szCs w:val="22"/>
              </w:rPr>
            </w:pPr>
          </w:p>
        </w:tc>
        <w:tc>
          <w:tcPr>
            <w:tcW w:w="112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39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893721" w:rsidP="001A6E0F">
            <w:pPr>
              <w:jc w:val="center"/>
              <w:rPr>
                <w:sz w:val="22"/>
                <w:szCs w:val="22"/>
              </w:rPr>
            </w:pPr>
            <w:r>
              <w:rPr>
                <w:sz w:val="22"/>
                <w:szCs w:val="22"/>
              </w:rPr>
              <w:t>42</w:t>
            </w:r>
          </w:p>
        </w:tc>
      </w:tr>
      <w:tr w:rsidR="001A6E0F" w:rsidRPr="00470372" w:rsidTr="001D7668">
        <w:trPr>
          <w:trHeight w:val="279"/>
        </w:trPr>
        <w:tc>
          <w:tcPr>
            <w:tcW w:w="1106" w:type="dxa"/>
            <w:vMerge/>
            <w:tcBorders>
              <w:left w:val="single" w:sz="4" w:space="0" w:color="auto"/>
              <w:bottom w:val="single" w:sz="4" w:space="0" w:color="auto"/>
              <w:right w:val="single" w:sz="4" w:space="0" w:color="auto"/>
            </w:tcBorders>
            <w:vAlign w:val="center"/>
          </w:tcPr>
          <w:p w:rsidR="001A6E0F" w:rsidRDefault="001A6E0F" w:rsidP="001A6E0F">
            <w:pPr>
              <w:ind w:right="43"/>
            </w:pPr>
          </w:p>
        </w:tc>
        <w:tc>
          <w:tcPr>
            <w:tcW w:w="968" w:type="dxa"/>
            <w:tcBorders>
              <w:top w:val="single" w:sz="4" w:space="0" w:color="auto"/>
              <w:left w:val="single" w:sz="4" w:space="0" w:color="auto"/>
              <w:bottom w:val="single" w:sz="4" w:space="0" w:color="auto"/>
              <w:right w:val="single" w:sz="4" w:space="0" w:color="auto"/>
            </w:tcBorders>
          </w:tcPr>
          <w:p w:rsidR="001A6E0F" w:rsidRPr="00DB182F" w:rsidRDefault="001A6E0F" w:rsidP="001A6E0F">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486"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893721" w:rsidP="001A6E0F">
            <w:pPr>
              <w:jc w:val="center"/>
              <w:rPr>
                <w:sz w:val="22"/>
                <w:szCs w:val="22"/>
              </w:rPr>
            </w:pPr>
            <w:r>
              <w:rPr>
                <w:sz w:val="22"/>
                <w:szCs w:val="22"/>
              </w:rPr>
              <w:t>3</w:t>
            </w:r>
          </w:p>
        </w:tc>
        <w:tc>
          <w:tcPr>
            <w:tcW w:w="112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39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893721" w:rsidP="001A6E0F">
            <w:pPr>
              <w:jc w:val="center"/>
              <w:rPr>
                <w:sz w:val="22"/>
                <w:szCs w:val="22"/>
              </w:rPr>
            </w:pPr>
            <w:r>
              <w:rPr>
                <w:sz w:val="22"/>
                <w:szCs w:val="22"/>
              </w:rPr>
              <w:t>42</w:t>
            </w:r>
          </w:p>
        </w:tc>
      </w:tr>
      <w:tr w:rsidR="001A6E0F" w:rsidRPr="00470372" w:rsidTr="001D7668">
        <w:trPr>
          <w:trHeight w:val="271"/>
        </w:trPr>
        <w:tc>
          <w:tcPr>
            <w:tcW w:w="1106" w:type="dxa"/>
            <w:vMerge w:val="restart"/>
            <w:tcBorders>
              <w:top w:val="single" w:sz="4" w:space="0" w:color="auto"/>
              <w:left w:val="single" w:sz="4" w:space="0" w:color="auto"/>
              <w:right w:val="single" w:sz="4" w:space="0" w:color="auto"/>
            </w:tcBorders>
            <w:vAlign w:val="center"/>
          </w:tcPr>
          <w:p w:rsidR="001A6E0F" w:rsidRPr="00470372" w:rsidRDefault="001A6E0F" w:rsidP="001A6E0F">
            <w:pPr>
              <w:ind w:right="43"/>
            </w:pPr>
            <w:r>
              <w:t>Credit</w:t>
            </w:r>
          </w:p>
        </w:tc>
        <w:tc>
          <w:tcPr>
            <w:tcW w:w="968" w:type="dxa"/>
            <w:tcBorders>
              <w:top w:val="single" w:sz="4" w:space="0" w:color="auto"/>
              <w:left w:val="single" w:sz="4" w:space="0" w:color="auto"/>
              <w:bottom w:val="single" w:sz="4" w:space="0" w:color="auto"/>
              <w:right w:val="single" w:sz="4" w:space="0" w:color="auto"/>
            </w:tcBorders>
          </w:tcPr>
          <w:p w:rsidR="001A6E0F" w:rsidRPr="00DB182F" w:rsidRDefault="001A6E0F" w:rsidP="001A6E0F">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486"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2</w:t>
            </w:r>
          </w:p>
        </w:tc>
        <w:tc>
          <w:tcPr>
            <w:tcW w:w="112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39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893721" w:rsidP="001A6E0F">
            <w:pPr>
              <w:jc w:val="center"/>
              <w:rPr>
                <w:sz w:val="22"/>
                <w:szCs w:val="22"/>
              </w:rPr>
            </w:pPr>
            <w:r>
              <w:rPr>
                <w:sz w:val="22"/>
                <w:szCs w:val="22"/>
              </w:rPr>
              <w:t>21</w:t>
            </w:r>
          </w:p>
        </w:tc>
      </w:tr>
      <w:tr w:rsidR="001A6E0F" w:rsidRPr="00470372" w:rsidTr="001D7668">
        <w:trPr>
          <w:trHeight w:val="254"/>
        </w:trPr>
        <w:tc>
          <w:tcPr>
            <w:tcW w:w="1106" w:type="dxa"/>
            <w:vMerge/>
            <w:tcBorders>
              <w:left w:val="single" w:sz="4" w:space="0" w:color="auto"/>
              <w:bottom w:val="single" w:sz="4" w:space="0" w:color="auto"/>
              <w:right w:val="single" w:sz="4" w:space="0" w:color="auto"/>
            </w:tcBorders>
            <w:vAlign w:val="center"/>
          </w:tcPr>
          <w:p w:rsidR="001A6E0F" w:rsidRDefault="001A6E0F" w:rsidP="001A6E0F">
            <w:pPr>
              <w:ind w:right="43"/>
            </w:pPr>
          </w:p>
        </w:tc>
        <w:tc>
          <w:tcPr>
            <w:tcW w:w="968" w:type="dxa"/>
            <w:tcBorders>
              <w:top w:val="single" w:sz="4" w:space="0" w:color="auto"/>
              <w:left w:val="single" w:sz="4" w:space="0" w:color="auto"/>
              <w:bottom w:val="single" w:sz="4" w:space="0" w:color="auto"/>
              <w:right w:val="single" w:sz="4" w:space="0" w:color="auto"/>
            </w:tcBorders>
          </w:tcPr>
          <w:p w:rsidR="001A6E0F" w:rsidRPr="00DB182F" w:rsidRDefault="001A6E0F" w:rsidP="001A6E0F">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486"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2</w:t>
            </w:r>
          </w:p>
        </w:tc>
        <w:tc>
          <w:tcPr>
            <w:tcW w:w="112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1A6E0F" w:rsidP="001A6E0F">
            <w:pPr>
              <w:jc w:val="center"/>
              <w:rPr>
                <w:sz w:val="22"/>
                <w:szCs w:val="22"/>
              </w:rPr>
            </w:pPr>
            <w:r>
              <w:rPr>
                <w:sz w:val="22"/>
                <w:szCs w:val="22"/>
              </w:rPr>
              <w:t>0</w:t>
            </w:r>
          </w:p>
        </w:tc>
        <w:tc>
          <w:tcPr>
            <w:tcW w:w="1395" w:type="dxa"/>
            <w:tcBorders>
              <w:top w:val="single" w:sz="4" w:space="0" w:color="auto"/>
              <w:left w:val="single" w:sz="4" w:space="0" w:color="auto"/>
              <w:bottom w:val="single" w:sz="4" w:space="0" w:color="auto"/>
              <w:right w:val="single" w:sz="4" w:space="0" w:color="auto"/>
            </w:tcBorders>
          </w:tcPr>
          <w:p w:rsidR="001A6E0F" w:rsidRDefault="001A6E0F" w:rsidP="001A6E0F">
            <w:pPr>
              <w:jc w:val="center"/>
              <w:rPr>
                <w:sz w:val="22"/>
                <w:szCs w:val="22"/>
              </w:rPr>
            </w:pPr>
          </w:p>
          <w:p w:rsidR="001A6E0F" w:rsidRPr="00C42A62" w:rsidRDefault="00893721" w:rsidP="001A6E0F">
            <w:pPr>
              <w:jc w:val="center"/>
              <w:rPr>
                <w:sz w:val="22"/>
                <w:szCs w:val="22"/>
              </w:rPr>
            </w:pPr>
            <w:r>
              <w:rPr>
                <w:sz w:val="22"/>
                <w:szCs w:val="22"/>
              </w:rPr>
              <w:t>21</w:t>
            </w:r>
          </w:p>
        </w:tc>
      </w:tr>
    </w:tbl>
    <w:p w:rsidR="00BD2CF4" w:rsidRPr="00BD2CF4" w:rsidRDefault="00BD2CF4">
      <w:pPr>
        <w:rPr>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4E7612" w:rsidRPr="00470372" w:rsidTr="001D5ED1">
        <w:trPr>
          <w:trHeight w:val="647"/>
        </w:trPr>
        <w:tc>
          <w:tcPr>
            <w:tcW w:w="9526" w:type="dxa"/>
            <w:tcBorders>
              <w:top w:val="single" w:sz="4" w:space="0" w:color="auto"/>
              <w:left w:val="single" w:sz="4" w:space="0" w:color="auto"/>
              <w:bottom w:val="single" w:sz="4" w:space="0" w:color="auto"/>
              <w:right w:val="single" w:sz="4" w:space="0" w:color="auto"/>
            </w:tcBorders>
            <w:vAlign w:val="center"/>
          </w:tcPr>
          <w:p w:rsidR="00B8040C" w:rsidRPr="00470372" w:rsidRDefault="001C4DCA" w:rsidP="00954DE5">
            <w:pPr>
              <w:ind w:right="43"/>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4845050</wp:posOffset>
                      </wp:positionH>
                      <wp:positionV relativeFrom="paragraph">
                        <wp:posOffset>22225</wp:posOffset>
                      </wp:positionV>
                      <wp:extent cx="454025" cy="181610"/>
                      <wp:effectExtent l="0" t="0" r="22225" b="27940"/>
                      <wp:wrapNone/>
                      <wp:docPr id="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181610"/>
                              </a:xfrm>
                              <a:prstGeom prst="rect">
                                <a:avLst/>
                              </a:prstGeom>
                              <a:solidFill>
                                <a:srgbClr val="FFFFFF"/>
                              </a:solidFill>
                              <a:ln w="9525">
                                <a:solidFill>
                                  <a:srgbClr val="000000"/>
                                </a:solidFill>
                                <a:miter lim="800000"/>
                                <a:headEnd/>
                                <a:tailEnd/>
                              </a:ln>
                            </wps:spPr>
                            <wps:txbx>
                              <w:txbxContent>
                                <w:p w:rsidR="006B70BA" w:rsidRPr="006B70BA" w:rsidRDefault="006B70BA" w:rsidP="006B70BA">
                                  <w:pPr>
                                    <w:jc w:val="center"/>
                                    <w:rPr>
                                      <w:sz w:val="18"/>
                                      <w:szCs w:val="18"/>
                                    </w:rPr>
                                  </w:pPr>
                                  <w:r w:rsidRPr="006B70BA">
                                    <w:rPr>
                                      <w:rFonts w:hint="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8" style="position:absolute;margin-left:381.5pt;margin-top:1.75pt;width:35.75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R/KgIAAFAEAAAOAAAAZHJzL2Uyb0RvYy54bWysVNuO0zAQfUfiHyy/01xou92o6WrVpQhp&#10;gRULH+A4TmLh2GbsNlm+fsdOW8pFPCDyYHni8cmZc2ayvhl7RQ4CnDS6pNkspURobmqp25J++bx7&#10;taLEeaZrpowWJX0Sjt5sXr5YD7YQuemMqgUQBNGuGGxJO+9tkSSOd6Jnbmas0HjYGOiZxxDapAY2&#10;IHqvkjxNl8lgoLZguHAO395Nh3QT8ZtGcP+xaZzwRJUUufm4QlyrsCabNStaYLaT/EiD/QOLnkmN&#10;Hz1D3THPyB7kb1C95GCcafyMmz4xTSO5iDVgNVn6SzWPHbMi1oLiOHuWyf0/WP7h8ABE1iV9vaRE&#10;sx49+oSqMd0qQfLlVVBosK7AxEf7AKFGZ+8N/+qINtsO88QtgBk6wWrklYX85KcLIXB4lVTDe1Mj&#10;Ptt7E8UaG+gDIMpAxujJ09kTMXrC8eV8MU/zBSUcj7JVtsyiZwkrTpctOP9WmJ6ETUkByUdwdrh3&#10;PpBhxSklkjdK1jupVAygrbYKyIFhe+ziE/ljjZdpSpOhpNcL5PF3iDQ+f4Lopcc+V7Iv6eqcxIqg&#10;2htdxy70TKppj5SVPsoYlJsc8GM1RqfykyeVqZ9QVzBTW+MY4qYz8J2SAVu6pO7bnoGgRL3T6M11&#10;Np+HGYjBfHGVYwCXJ9XlCdMcoUrqKZm2Wz/Nzd6CbDv8UhbV0OYW/Wxk1Dp4PbE60se2jRYcRyzM&#10;xWUcs378CDbPAAAA//8DAFBLAwQUAAYACAAAACEA0EhYZt0AAAAIAQAADwAAAGRycy9kb3ducmV2&#10;LnhtbEyPQU+DQBCF7yb+h82YeLNLQWtFlsZoauKxpRdvA4yAsrOEXVr01zue6m1e3sub72Wb2fbq&#10;SKPvHBtYLiJQxJWrO24MHIrtzRqUD8g19o7JwDd52OSXFxmmtTvxjo770CgpYZ+igTaEIdXaVy1Z&#10;9As3EIv34UaLQeTY6HrEk5TbXsdRtNIWO5YPLQ703FL1tZ+sgbKLD/izK14j+7BNwttcfE7vL8Zc&#10;X81Pj6ACzeEchj98QYdcmEo3ce1Vb+B+lciWYCC5AyX+OrmVoxQdL0Hnmf4/IP8FAAD//wMAUEsB&#10;Ai0AFAAGAAgAAAAhALaDOJL+AAAA4QEAABMAAAAAAAAAAAAAAAAAAAAAAFtDb250ZW50X1R5cGVz&#10;XS54bWxQSwECLQAUAAYACAAAACEAOP0h/9YAAACUAQAACwAAAAAAAAAAAAAAAAAvAQAAX3JlbHMv&#10;LnJlbHNQSwECLQAUAAYACAAAACEAyWL0fyoCAABQBAAADgAAAAAAAAAAAAAAAAAuAgAAZHJzL2Uy&#10;b0RvYy54bWxQSwECLQAUAAYACAAAACEA0EhYZt0AAAAIAQAADwAAAAAAAAAAAAAAAACEBAAAZHJz&#10;L2Rvd25yZXYueG1sUEsFBgAAAAAEAAQA8wAAAI4FAAAAAA==&#10;">
                      <v:textbox>
                        <w:txbxContent>
                          <w:p w:rsidR="006B70BA" w:rsidRPr="006B70BA" w:rsidRDefault="006B70BA" w:rsidP="006B70BA">
                            <w:pPr>
                              <w:jc w:val="center"/>
                              <w:rPr>
                                <w:sz w:val="18"/>
                                <w:szCs w:val="18"/>
                              </w:rPr>
                            </w:pPr>
                            <w:r w:rsidRPr="006B70BA">
                              <w:rPr>
                                <w:rFonts w:hint="cs"/>
                                <w:sz w:val="18"/>
                                <w:szCs w:val="18"/>
                                <w:rtl/>
                              </w:rPr>
                              <w:t>-</w:t>
                            </w:r>
                          </w:p>
                        </w:txbxContent>
                      </v:textbox>
                    </v:rect>
                  </w:pict>
                </mc:Fallback>
              </mc:AlternateContent>
            </w:r>
            <w:r w:rsidR="004E7612" w:rsidRPr="00470372">
              <w:t xml:space="preserve">3. Additional private study/learning hours expected for students per week. </w:t>
            </w:r>
          </w:p>
        </w:tc>
      </w:tr>
    </w:tbl>
    <w:p w:rsidR="004E7612" w:rsidRPr="00954DE5" w:rsidRDefault="004E7612" w:rsidP="00265A1C">
      <w:pPr>
        <w:ind w:right="43"/>
        <w:rPr>
          <w:sz w:val="20"/>
          <w:szCs w:val="20"/>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72"/>
        <w:gridCol w:w="2232"/>
        <w:gridCol w:w="2034"/>
      </w:tblGrid>
      <w:tr w:rsidR="004E7612" w:rsidRPr="00470372" w:rsidTr="0024509A">
        <w:trPr>
          <w:trHeight w:val="656"/>
        </w:trPr>
        <w:tc>
          <w:tcPr>
            <w:tcW w:w="9547" w:type="dxa"/>
            <w:gridSpan w:val="4"/>
            <w:tcBorders>
              <w:top w:val="single" w:sz="4" w:space="0" w:color="auto"/>
              <w:left w:val="single" w:sz="4" w:space="0" w:color="auto"/>
              <w:bottom w:val="single" w:sz="4" w:space="0" w:color="auto"/>
              <w:right w:val="single" w:sz="4" w:space="0" w:color="auto"/>
            </w:tcBorders>
          </w:tcPr>
          <w:p w:rsidR="004E7612" w:rsidRDefault="004E7612" w:rsidP="00422FFF">
            <w:pPr>
              <w:ind w:left="176" w:right="43" w:hanging="176"/>
              <w:jc w:val="both"/>
            </w:pPr>
            <w:r w:rsidRPr="00470372">
              <w:t xml:space="preserve">4. </w:t>
            </w:r>
            <w:r w:rsidRPr="00C06E2C">
              <w:t>Course Learning Outcomes</w:t>
            </w:r>
            <w:r>
              <w:t xml:space="preserve"> in NQF</w:t>
            </w:r>
            <w:r w:rsidRPr="00C06E2C">
              <w:t xml:space="preserve"> Domains of Learning</w:t>
            </w:r>
            <w:r>
              <w:t xml:space="preserve"> and Alignment with</w:t>
            </w:r>
            <w:r w:rsidRPr="00C06E2C">
              <w:t xml:space="preserve"> Assessment Methods and Teaching Strategy</w:t>
            </w:r>
          </w:p>
          <w:p w:rsidR="00B8040C" w:rsidRDefault="00B8040C" w:rsidP="00265A1C">
            <w:pPr>
              <w:ind w:right="43"/>
              <w:jc w:val="both"/>
            </w:pPr>
          </w:p>
          <w:p w:rsidR="00422FFF" w:rsidRPr="00470372" w:rsidRDefault="00422FFF" w:rsidP="00265A1C">
            <w:pPr>
              <w:ind w:right="43"/>
              <w:jc w:val="both"/>
            </w:pPr>
          </w:p>
        </w:tc>
      </w:tr>
      <w:tr w:rsidR="004E7612" w:rsidRPr="00470372" w:rsidTr="0024509A">
        <w:trPr>
          <w:trHeight w:val="656"/>
        </w:trPr>
        <w:tc>
          <w:tcPr>
            <w:tcW w:w="9547" w:type="dxa"/>
            <w:gridSpan w:val="4"/>
            <w:tcBorders>
              <w:top w:val="single" w:sz="4" w:space="0" w:color="auto"/>
              <w:left w:val="single" w:sz="4" w:space="0" w:color="auto"/>
              <w:right w:val="single" w:sz="4" w:space="0" w:color="auto"/>
            </w:tcBorders>
          </w:tcPr>
          <w:p w:rsidR="004E7612" w:rsidRPr="00B8040C" w:rsidRDefault="004E7612" w:rsidP="00265A1C">
            <w:pPr>
              <w:ind w:right="43"/>
              <w:jc w:val="both"/>
              <w:rPr>
                <w:b/>
                <w:bCs/>
              </w:rPr>
            </w:pPr>
            <w:r w:rsidRPr="00B8040C">
              <w:rPr>
                <w:b/>
                <w:bCs/>
              </w:rPr>
              <w:t xml:space="preserve">On the table below are the five NQF Learning Domains, numbered in the left column. </w:t>
            </w:r>
          </w:p>
          <w:p w:rsidR="004E7612" w:rsidRPr="00C06E2C" w:rsidRDefault="004E7612" w:rsidP="00265A1C">
            <w:pPr>
              <w:ind w:right="43"/>
              <w:jc w:val="both"/>
            </w:pPr>
          </w:p>
          <w:p w:rsidR="00B8040C" w:rsidRPr="00470372" w:rsidRDefault="004E7612" w:rsidP="001D6119">
            <w:pPr>
              <w:ind w:right="43"/>
              <w:jc w:val="both"/>
            </w:pPr>
            <w:r w:rsidRPr="00C06E2C">
              <w:rPr>
                <w:b/>
                <w:bCs/>
                <w:u w:val="single"/>
              </w:rPr>
              <w:t>First</w:t>
            </w:r>
            <w:r w:rsidRPr="00C06E2C">
              <w:t xml:space="preserve">, insert the suitable and measurable course learning outcomes required in the appropriate learning domains (see suggestions below the table). </w:t>
            </w:r>
            <w:r w:rsidRPr="00C06E2C">
              <w:rPr>
                <w:b/>
                <w:bCs/>
                <w:u w:val="single"/>
              </w:rPr>
              <w:t>Second</w:t>
            </w:r>
            <w:r w:rsidRPr="00C06E2C">
              <w:t xml:space="preserve">, insert supporting teaching strategies that fit and align with the assessment methods and intended learning outcomes. </w:t>
            </w:r>
            <w:r w:rsidRPr="00C06E2C">
              <w:rPr>
                <w:b/>
                <w:bCs/>
                <w:u w:val="single"/>
              </w:rPr>
              <w:t>Third</w:t>
            </w:r>
            <w:r w:rsidRPr="00C06E2C">
              <w:t>, insert appropriate assessment methods that accurately measure and evaluate the learning outcome. Each course learning outcomes, assessment method, and teaching strategy ought to reasonably fit and flow together as an integrated</w:t>
            </w:r>
            <w:r>
              <w:t xml:space="preserve"> learning and teaching process. (C</w:t>
            </w:r>
            <w:r w:rsidRPr="00C06E2C">
              <w:t>ourse</w:t>
            </w:r>
            <w:r>
              <w:t>s are</w:t>
            </w:r>
            <w:r w:rsidRPr="00C06E2C">
              <w:t xml:space="preserve"> not required to include learning outcomes from each domain.</w:t>
            </w:r>
            <w:r>
              <w:t>)</w:t>
            </w:r>
            <w:r w:rsidRPr="00C06E2C">
              <w:t xml:space="preserve"> </w:t>
            </w:r>
          </w:p>
        </w:tc>
      </w:tr>
      <w:tr w:rsidR="000811B3" w:rsidTr="00422FFF">
        <w:tblPrEx>
          <w:tblLook w:val="04A0" w:firstRow="1" w:lastRow="0" w:firstColumn="1" w:lastColumn="0" w:noHBand="0" w:noVBand="1"/>
        </w:tblPrEx>
        <w:tc>
          <w:tcPr>
            <w:tcW w:w="709" w:type="dxa"/>
          </w:tcPr>
          <w:p w:rsidR="004E7612" w:rsidRPr="001D3A92" w:rsidRDefault="004E7612" w:rsidP="001D3A92">
            <w:pPr>
              <w:ind w:right="43"/>
              <w:jc w:val="center"/>
              <w:rPr>
                <w:b/>
                <w:bCs/>
                <w:sz w:val="20"/>
                <w:szCs w:val="20"/>
              </w:rPr>
            </w:pPr>
            <w:r w:rsidRPr="001D3A92">
              <w:rPr>
                <w:b/>
                <w:bCs/>
                <w:sz w:val="20"/>
                <w:szCs w:val="20"/>
              </w:rPr>
              <w:t>Code</w:t>
            </w:r>
          </w:p>
          <w:p w:rsidR="004E7612" w:rsidRPr="001D3A92" w:rsidRDefault="004E7612" w:rsidP="001D3A92">
            <w:pPr>
              <w:ind w:right="43"/>
              <w:jc w:val="center"/>
              <w:rPr>
                <w:sz w:val="20"/>
                <w:szCs w:val="20"/>
              </w:rPr>
            </w:pPr>
            <w:r w:rsidRPr="001D3A92">
              <w:rPr>
                <w:b/>
                <w:bCs/>
                <w:sz w:val="20"/>
                <w:szCs w:val="20"/>
              </w:rPr>
              <w:t>#</w:t>
            </w:r>
          </w:p>
        </w:tc>
        <w:tc>
          <w:tcPr>
            <w:tcW w:w="4572" w:type="dxa"/>
          </w:tcPr>
          <w:p w:rsidR="004E7612" w:rsidRPr="001D3A92" w:rsidRDefault="004E7612" w:rsidP="001D3A92">
            <w:pPr>
              <w:ind w:right="43"/>
              <w:jc w:val="center"/>
              <w:rPr>
                <w:b/>
                <w:bCs/>
                <w:sz w:val="20"/>
                <w:szCs w:val="20"/>
              </w:rPr>
            </w:pPr>
            <w:r w:rsidRPr="001D3A92">
              <w:rPr>
                <w:b/>
                <w:bCs/>
                <w:sz w:val="20"/>
                <w:szCs w:val="20"/>
              </w:rPr>
              <w:t>NQF Learning Domains</w:t>
            </w:r>
          </w:p>
          <w:p w:rsidR="004E7612" w:rsidRPr="001D3A92" w:rsidRDefault="004E7612" w:rsidP="001D3A92">
            <w:pPr>
              <w:ind w:right="43"/>
              <w:jc w:val="center"/>
              <w:rPr>
                <w:b/>
                <w:bCs/>
                <w:sz w:val="20"/>
                <w:szCs w:val="20"/>
              </w:rPr>
            </w:pPr>
            <w:r w:rsidRPr="001D3A92">
              <w:rPr>
                <w:b/>
                <w:bCs/>
                <w:sz w:val="20"/>
                <w:szCs w:val="20"/>
              </w:rPr>
              <w:t xml:space="preserve"> And Course Learning Outcomes</w:t>
            </w:r>
          </w:p>
        </w:tc>
        <w:tc>
          <w:tcPr>
            <w:tcW w:w="2232" w:type="dxa"/>
          </w:tcPr>
          <w:p w:rsidR="004E7612" w:rsidRPr="001D3A92" w:rsidRDefault="004E7612" w:rsidP="001D3A92">
            <w:pPr>
              <w:ind w:right="43"/>
              <w:jc w:val="center"/>
              <w:rPr>
                <w:b/>
                <w:bCs/>
                <w:sz w:val="20"/>
                <w:szCs w:val="20"/>
              </w:rPr>
            </w:pPr>
            <w:r w:rsidRPr="001D3A92">
              <w:rPr>
                <w:b/>
                <w:bCs/>
                <w:sz w:val="20"/>
                <w:szCs w:val="20"/>
              </w:rPr>
              <w:t>Course Teaching</w:t>
            </w:r>
          </w:p>
          <w:p w:rsidR="004E7612" w:rsidRPr="001D3A92" w:rsidRDefault="004E7612" w:rsidP="001D3A92">
            <w:pPr>
              <w:ind w:right="43"/>
              <w:jc w:val="center"/>
              <w:rPr>
                <w:b/>
                <w:bCs/>
                <w:sz w:val="20"/>
                <w:szCs w:val="20"/>
              </w:rPr>
            </w:pPr>
            <w:r w:rsidRPr="001D3A92">
              <w:rPr>
                <w:b/>
                <w:bCs/>
                <w:sz w:val="20"/>
                <w:szCs w:val="20"/>
              </w:rPr>
              <w:t>Strategies</w:t>
            </w:r>
          </w:p>
        </w:tc>
        <w:tc>
          <w:tcPr>
            <w:tcW w:w="2034" w:type="dxa"/>
          </w:tcPr>
          <w:p w:rsidR="004E7612" w:rsidRPr="001D3A92" w:rsidRDefault="004E7612" w:rsidP="001D3A92">
            <w:pPr>
              <w:ind w:right="43"/>
              <w:jc w:val="center"/>
              <w:rPr>
                <w:b/>
                <w:bCs/>
                <w:sz w:val="20"/>
                <w:szCs w:val="20"/>
              </w:rPr>
            </w:pPr>
            <w:r w:rsidRPr="001D3A92">
              <w:rPr>
                <w:b/>
                <w:bCs/>
                <w:sz w:val="20"/>
                <w:szCs w:val="20"/>
              </w:rPr>
              <w:t>Course Assessment</w:t>
            </w:r>
          </w:p>
          <w:p w:rsidR="004E7612" w:rsidRPr="001D3A92" w:rsidRDefault="004E7612" w:rsidP="001D3A92">
            <w:pPr>
              <w:ind w:right="43"/>
              <w:jc w:val="center"/>
              <w:rPr>
                <w:b/>
                <w:bCs/>
                <w:sz w:val="20"/>
                <w:szCs w:val="20"/>
              </w:rPr>
            </w:pPr>
            <w:r w:rsidRPr="001D3A92">
              <w:rPr>
                <w:b/>
                <w:bCs/>
                <w:sz w:val="20"/>
                <w:szCs w:val="20"/>
              </w:rPr>
              <w:t>Methods</w:t>
            </w: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1.0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Knowledge</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1.1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1.2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2.0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Cognitive Skills</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2.1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2.2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3.0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Interpersonal Skills &amp; Responsibility</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3.1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3.2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4.0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Communication, Information Technology, Numerical</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4.1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4.2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5.0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Psychomotor</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5.1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5.2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bl>
    <w:p w:rsidR="0024509A" w:rsidRDefault="0024509A">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p w:rsidR="00DC59F0" w:rsidRDefault="00DC59F0">
      <w:pPr>
        <w:rPr>
          <w:rtl/>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833"/>
        <w:gridCol w:w="2599"/>
        <w:gridCol w:w="2690"/>
      </w:tblGrid>
      <w:tr w:rsidR="00DC59F0" w:rsidRPr="00C42A62" w:rsidTr="00195A5F">
        <w:tc>
          <w:tcPr>
            <w:tcW w:w="498" w:type="dxa"/>
          </w:tcPr>
          <w:p w:rsidR="00DC59F0" w:rsidRPr="00C42A62" w:rsidRDefault="00DC59F0" w:rsidP="00195A5F">
            <w:pPr>
              <w:rPr>
                <w:sz w:val="22"/>
                <w:szCs w:val="22"/>
              </w:rPr>
            </w:pPr>
            <w:r w:rsidRPr="00C42A62">
              <w:rPr>
                <w:sz w:val="22"/>
                <w:szCs w:val="22"/>
              </w:rPr>
              <w:lastRenderedPageBreak/>
              <w:br w:type="page"/>
            </w:r>
          </w:p>
        </w:tc>
        <w:tc>
          <w:tcPr>
            <w:tcW w:w="4833" w:type="dxa"/>
          </w:tcPr>
          <w:p w:rsidR="00DC59F0" w:rsidRPr="00C42A62" w:rsidRDefault="00DC59F0" w:rsidP="00195A5F">
            <w:pPr>
              <w:jc w:val="center"/>
              <w:rPr>
                <w:b/>
                <w:bCs/>
                <w:sz w:val="22"/>
                <w:szCs w:val="22"/>
              </w:rPr>
            </w:pPr>
            <w:r w:rsidRPr="00C42A62">
              <w:rPr>
                <w:b/>
                <w:bCs/>
                <w:sz w:val="22"/>
                <w:szCs w:val="22"/>
              </w:rPr>
              <w:t>NQF Learning Domains</w:t>
            </w:r>
          </w:p>
          <w:p w:rsidR="00DC59F0" w:rsidRPr="00C42A62" w:rsidRDefault="00DC59F0" w:rsidP="00195A5F">
            <w:pPr>
              <w:jc w:val="center"/>
              <w:rPr>
                <w:b/>
                <w:bCs/>
                <w:sz w:val="22"/>
                <w:szCs w:val="22"/>
              </w:rPr>
            </w:pPr>
            <w:r w:rsidRPr="00C42A62">
              <w:rPr>
                <w:b/>
                <w:bCs/>
                <w:sz w:val="22"/>
                <w:szCs w:val="22"/>
              </w:rPr>
              <w:t xml:space="preserve"> And Course Learning Outcomes</w:t>
            </w:r>
          </w:p>
        </w:tc>
        <w:tc>
          <w:tcPr>
            <w:tcW w:w="2599" w:type="dxa"/>
          </w:tcPr>
          <w:p w:rsidR="00DC59F0" w:rsidRPr="00C42A62" w:rsidRDefault="00DC59F0" w:rsidP="00195A5F">
            <w:pPr>
              <w:jc w:val="center"/>
              <w:rPr>
                <w:b/>
                <w:bCs/>
                <w:sz w:val="22"/>
                <w:szCs w:val="22"/>
              </w:rPr>
            </w:pPr>
            <w:r w:rsidRPr="00C42A62">
              <w:rPr>
                <w:b/>
                <w:bCs/>
                <w:sz w:val="22"/>
                <w:szCs w:val="22"/>
              </w:rPr>
              <w:t>Course Teaching</w:t>
            </w:r>
          </w:p>
          <w:p w:rsidR="00DC59F0" w:rsidRPr="00C42A62" w:rsidRDefault="00DC59F0" w:rsidP="00195A5F">
            <w:pPr>
              <w:jc w:val="center"/>
              <w:rPr>
                <w:b/>
                <w:bCs/>
                <w:sz w:val="22"/>
                <w:szCs w:val="22"/>
              </w:rPr>
            </w:pPr>
            <w:r w:rsidRPr="00C42A62">
              <w:rPr>
                <w:b/>
                <w:bCs/>
                <w:sz w:val="22"/>
                <w:szCs w:val="22"/>
              </w:rPr>
              <w:t>Strategies</w:t>
            </w:r>
          </w:p>
        </w:tc>
        <w:tc>
          <w:tcPr>
            <w:tcW w:w="2690" w:type="dxa"/>
          </w:tcPr>
          <w:p w:rsidR="00DC59F0" w:rsidRPr="00C42A62" w:rsidRDefault="00DC59F0" w:rsidP="00195A5F">
            <w:pPr>
              <w:jc w:val="center"/>
              <w:rPr>
                <w:b/>
                <w:bCs/>
                <w:sz w:val="22"/>
                <w:szCs w:val="22"/>
              </w:rPr>
            </w:pPr>
            <w:r w:rsidRPr="00C42A62">
              <w:rPr>
                <w:b/>
                <w:bCs/>
                <w:sz w:val="22"/>
                <w:szCs w:val="22"/>
              </w:rPr>
              <w:t>Course Assessment</w:t>
            </w:r>
          </w:p>
          <w:p w:rsidR="00DC59F0" w:rsidRPr="00C42A62" w:rsidRDefault="00DC59F0" w:rsidP="00195A5F">
            <w:pPr>
              <w:jc w:val="center"/>
              <w:rPr>
                <w:b/>
                <w:bCs/>
                <w:sz w:val="22"/>
                <w:szCs w:val="22"/>
              </w:rPr>
            </w:pPr>
            <w:r w:rsidRPr="00C42A62">
              <w:rPr>
                <w:b/>
                <w:bCs/>
                <w:sz w:val="22"/>
                <w:szCs w:val="22"/>
              </w:rPr>
              <w:t>Methods</w:t>
            </w:r>
          </w:p>
        </w:tc>
      </w:tr>
      <w:tr w:rsidR="00DC59F0" w:rsidRPr="00C42A62" w:rsidTr="00195A5F">
        <w:tc>
          <w:tcPr>
            <w:tcW w:w="498" w:type="dxa"/>
          </w:tcPr>
          <w:p w:rsidR="00DC59F0" w:rsidRPr="00C42A62" w:rsidRDefault="00DC59F0" w:rsidP="00195A5F">
            <w:pPr>
              <w:rPr>
                <w:b/>
                <w:bCs/>
                <w:sz w:val="22"/>
                <w:szCs w:val="22"/>
              </w:rPr>
            </w:pPr>
            <w:r w:rsidRPr="00C42A62">
              <w:rPr>
                <w:b/>
                <w:bCs/>
                <w:sz w:val="22"/>
                <w:szCs w:val="22"/>
              </w:rPr>
              <w:t>1.0</w:t>
            </w:r>
          </w:p>
        </w:tc>
        <w:tc>
          <w:tcPr>
            <w:tcW w:w="10122" w:type="dxa"/>
            <w:gridSpan w:val="3"/>
          </w:tcPr>
          <w:p w:rsidR="00DC59F0" w:rsidRPr="00C42A62" w:rsidRDefault="00DC59F0" w:rsidP="00195A5F">
            <w:pPr>
              <w:rPr>
                <w:b/>
                <w:bCs/>
                <w:sz w:val="22"/>
                <w:szCs w:val="22"/>
              </w:rPr>
            </w:pPr>
            <w:r w:rsidRPr="00C42A62">
              <w:rPr>
                <w:b/>
                <w:bCs/>
                <w:sz w:val="22"/>
                <w:szCs w:val="22"/>
              </w:rPr>
              <w:t>Knowledge</w:t>
            </w:r>
          </w:p>
          <w:p w:rsidR="00DC59F0" w:rsidRPr="00C42A62" w:rsidRDefault="00DC59F0" w:rsidP="00195A5F">
            <w:pPr>
              <w:rPr>
                <w:sz w:val="22"/>
                <w:szCs w:val="22"/>
              </w:rPr>
            </w:pPr>
          </w:p>
        </w:tc>
      </w:tr>
      <w:tr w:rsidR="00DC59F0" w:rsidRPr="00C42A62" w:rsidTr="00195A5F">
        <w:trPr>
          <w:trHeight w:val="1518"/>
        </w:trPr>
        <w:tc>
          <w:tcPr>
            <w:tcW w:w="498" w:type="dxa"/>
          </w:tcPr>
          <w:p w:rsidR="00DC59F0" w:rsidRPr="00C42A62" w:rsidRDefault="00DC59F0" w:rsidP="00195A5F">
            <w:pPr>
              <w:rPr>
                <w:sz w:val="22"/>
                <w:szCs w:val="22"/>
              </w:rPr>
            </w:pPr>
            <w:r w:rsidRPr="00C42A62">
              <w:rPr>
                <w:sz w:val="22"/>
                <w:szCs w:val="22"/>
              </w:rPr>
              <w:t>1.1</w:t>
            </w:r>
          </w:p>
        </w:tc>
        <w:tc>
          <w:tcPr>
            <w:tcW w:w="4833" w:type="dxa"/>
          </w:tcPr>
          <w:p w:rsidR="00DC59F0" w:rsidRDefault="00DC59F0" w:rsidP="00195A5F">
            <w:pPr>
              <w:rPr>
                <w:b/>
                <w:bCs/>
                <w:sz w:val="22"/>
                <w:szCs w:val="22"/>
              </w:rPr>
            </w:pPr>
            <w:r w:rsidRPr="00961D5B">
              <w:rPr>
                <w:b/>
                <w:bCs/>
                <w:sz w:val="22"/>
                <w:szCs w:val="22"/>
              </w:rPr>
              <w:t xml:space="preserve">Interactive learning </w:t>
            </w:r>
          </w:p>
          <w:p w:rsidR="00DC59F0" w:rsidRPr="00961D5B" w:rsidRDefault="00DC59F0" w:rsidP="00195A5F">
            <w:pPr>
              <w:rPr>
                <w:b/>
                <w:bCs/>
                <w:sz w:val="22"/>
                <w:szCs w:val="22"/>
              </w:rPr>
            </w:pPr>
          </w:p>
          <w:p w:rsidR="00DC59F0" w:rsidRDefault="00DC59F0" w:rsidP="00195A5F">
            <w:pPr>
              <w:jc w:val="both"/>
              <w:rPr>
                <w:sz w:val="22"/>
                <w:szCs w:val="22"/>
              </w:rPr>
            </w:pPr>
            <w:r w:rsidRPr="00652A12">
              <w:rPr>
                <w:sz w:val="22"/>
                <w:szCs w:val="22"/>
              </w:rPr>
              <w:t>- Describe the main principles for the building sustainability</w:t>
            </w:r>
            <w:r>
              <w:rPr>
                <w:sz w:val="22"/>
                <w:szCs w:val="22"/>
              </w:rPr>
              <w:t xml:space="preserve"> and their strategies for their </w:t>
            </w:r>
            <w:r w:rsidRPr="00652A12">
              <w:rPr>
                <w:sz w:val="22"/>
                <w:szCs w:val="22"/>
              </w:rPr>
              <w:t>application in any buildi</w:t>
            </w:r>
            <w:r>
              <w:rPr>
                <w:sz w:val="22"/>
                <w:szCs w:val="22"/>
              </w:rPr>
              <w:t>ng.</w:t>
            </w:r>
          </w:p>
          <w:p w:rsidR="00DC59F0" w:rsidRPr="00961D5B" w:rsidRDefault="00DC59F0" w:rsidP="00195A5F">
            <w:pPr>
              <w:jc w:val="both"/>
              <w:rPr>
                <w:sz w:val="22"/>
                <w:szCs w:val="22"/>
              </w:rPr>
            </w:pPr>
          </w:p>
        </w:tc>
        <w:tc>
          <w:tcPr>
            <w:tcW w:w="2599" w:type="dxa"/>
            <w:vMerge w:val="restart"/>
          </w:tcPr>
          <w:p w:rsidR="00DC59F0" w:rsidRDefault="00DC59F0" w:rsidP="00195A5F">
            <w:pPr>
              <w:pStyle w:val="Default"/>
              <w:rPr>
                <w:color w:val="auto"/>
              </w:rPr>
            </w:pPr>
          </w:p>
          <w:p w:rsidR="00DC59F0" w:rsidRDefault="00DC59F0" w:rsidP="00195A5F">
            <w:pPr>
              <w:pStyle w:val="Default"/>
              <w:rPr>
                <w:sz w:val="20"/>
                <w:szCs w:val="20"/>
              </w:rPr>
            </w:pPr>
          </w:p>
          <w:p w:rsidR="00DC59F0" w:rsidRDefault="00DC59F0" w:rsidP="00195A5F">
            <w:pPr>
              <w:pStyle w:val="Default"/>
              <w:rPr>
                <w:sz w:val="20"/>
                <w:szCs w:val="20"/>
              </w:rPr>
            </w:pPr>
            <w:r>
              <w:rPr>
                <w:sz w:val="20"/>
                <w:szCs w:val="20"/>
              </w:rPr>
              <w:t xml:space="preserve"> Provide a fully lectures for proposed subject. </w:t>
            </w:r>
          </w:p>
          <w:p w:rsidR="00DC59F0" w:rsidRDefault="00DC59F0" w:rsidP="00195A5F">
            <w:pPr>
              <w:pStyle w:val="Default"/>
              <w:rPr>
                <w:sz w:val="20"/>
                <w:szCs w:val="20"/>
              </w:rPr>
            </w:pPr>
            <w:r>
              <w:rPr>
                <w:sz w:val="20"/>
                <w:szCs w:val="20"/>
              </w:rPr>
              <w:t xml:space="preserve"> </w:t>
            </w:r>
            <w:r w:rsidRPr="003A5ECB">
              <w:rPr>
                <w:sz w:val="20"/>
                <w:szCs w:val="20"/>
              </w:rPr>
              <w:t>Reports</w:t>
            </w:r>
            <w:r>
              <w:rPr>
                <w:sz w:val="20"/>
                <w:szCs w:val="20"/>
              </w:rPr>
              <w:t xml:space="preserve"> and Research and Presentation examples of visual work demonstrating concepts and principals </w:t>
            </w:r>
          </w:p>
          <w:p w:rsidR="00DC59F0" w:rsidRPr="00275A5B" w:rsidRDefault="00DC59F0" w:rsidP="00195A5F">
            <w:pPr>
              <w:pStyle w:val="Default"/>
              <w:rPr>
                <w:sz w:val="20"/>
                <w:szCs w:val="20"/>
              </w:rPr>
            </w:pPr>
            <w:r>
              <w:rPr>
                <w:sz w:val="20"/>
                <w:szCs w:val="20"/>
              </w:rPr>
              <w:t xml:space="preserve"> Encourage </w:t>
            </w:r>
          </w:p>
          <w:p w:rsidR="00DC59F0" w:rsidRPr="0071460B" w:rsidRDefault="00DC59F0" w:rsidP="00195A5F">
            <w:pPr>
              <w:pStyle w:val="Default"/>
              <w:rPr>
                <w:sz w:val="20"/>
                <w:szCs w:val="20"/>
              </w:rPr>
            </w:pPr>
            <w:r>
              <w:rPr>
                <w:sz w:val="20"/>
                <w:szCs w:val="20"/>
              </w:rPr>
              <w:t xml:space="preserve">Students to look in books magazines and internet for concepts, case studies, and materials </w:t>
            </w:r>
          </w:p>
        </w:tc>
        <w:tc>
          <w:tcPr>
            <w:tcW w:w="2690" w:type="dxa"/>
            <w:vMerge w:val="restart"/>
          </w:tcPr>
          <w:p w:rsidR="00DC59F0" w:rsidRDefault="00DC59F0" w:rsidP="00195A5F">
            <w:pPr>
              <w:rPr>
                <w:sz w:val="22"/>
                <w:szCs w:val="22"/>
              </w:rPr>
            </w:pPr>
          </w:p>
          <w:p w:rsidR="00DC59F0" w:rsidRDefault="00DC59F0" w:rsidP="00195A5F">
            <w:pPr>
              <w:pStyle w:val="Default"/>
              <w:rPr>
                <w:sz w:val="20"/>
                <w:szCs w:val="20"/>
              </w:rPr>
            </w:pPr>
            <w:r>
              <w:rPr>
                <w:sz w:val="20"/>
                <w:szCs w:val="20"/>
              </w:rPr>
              <w:t xml:space="preserve">Frequent practice assignments in class supported by individual and group critiques. </w:t>
            </w:r>
          </w:p>
          <w:p w:rsidR="00DC59F0" w:rsidRDefault="00DC59F0" w:rsidP="00195A5F">
            <w:pPr>
              <w:pStyle w:val="Default"/>
              <w:rPr>
                <w:sz w:val="20"/>
                <w:szCs w:val="20"/>
              </w:rPr>
            </w:pPr>
            <w:r>
              <w:rPr>
                <w:sz w:val="20"/>
                <w:szCs w:val="20"/>
              </w:rPr>
              <w:t xml:space="preserve"> Introduce a variety of tools and techniques in project assignments. </w:t>
            </w:r>
          </w:p>
          <w:p w:rsidR="00DC59F0" w:rsidRDefault="00DC59F0" w:rsidP="00195A5F">
            <w:pPr>
              <w:pStyle w:val="Default"/>
              <w:rPr>
                <w:sz w:val="20"/>
                <w:szCs w:val="20"/>
              </w:rPr>
            </w:pPr>
            <w:r>
              <w:rPr>
                <w:sz w:val="20"/>
                <w:szCs w:val="20"/>
              </w:rPr>
              <w:t xml:space="preserve"> Require interaction with new additional critics. </w:t>
            </w:r>
          </w:p>
          <w:p w:rsidR="00DC59F0" w:rsidRDefault="00DC59F0" w:rsidP="00195A5F">
            <w:pPr>
              <w:pStyle w:val="Default"/>
              <w:rPr>
                <w:color w:val="auto"/>
              </w:rPr>
            </w:pPr>
          </w:p>
          <w:p w:rsidR="00DC59F0" w:rsidRPr="00F420A3" w:rsidRDefault="00DC59F0" w:rsidP="00195A5F">
            <w:pPr>
              <w:pStyle w:val="Default"/>
              <w:rPr>
                <w:sz w:val="22"/>
                <w:szCs w:val="22"/>
              </w:rPr>
            </w:pPr>
          </w:p>
        </w:tc>
      </w:tr>
      <w:tr w:rsidR="00DC59F0" w:rsidRPr="00C42A62" w:rsidTr="00195A5F">
        <w:tc>
          <w:tcPr>
            <w:tcW w:w="498" w:type="dxa"/>
          </w:tcPr>
          <w:p w:rsidR="00DC59F0" w:rsidRPr="00C42A62" w:rsidRDefault="00DC59F0" w:rsidP="00195A5F">
            <w:pPr>
              <w:rPr>
                <w:sz w:val="22"/>
                <w:szCs w:val="22"/>
              </w:rPr>
            </w:pPr>
            <w:r>
              <w:rPr>
                <w:sz w:val="22"/>
                <w:szCs w:val="22"/>
              </w:rPr>
              <w:t>1.2</w:t>
            </w:r>
          </w:p>
        </w:tc>
        <w:tc>
          <w:tcPr>
            <w:tcW w:w="4833" w:type="dxa"/>
          </w:tcPr>
          <w:p w:rsidR="00DC59F0" w:rsidRDefault="00DC59F0" w:rsidP="00195A5F">
            <w:pPr>
              <w:jc w:val="both"/>
              <w:rPr>
                <w:sz w:val="22"/>
                <w:szCs w:val="22"/>
              </w:rPr>
            </w:pPr>
            <w:r>
              <w:rPr>
                <w:sz w:val="22"/>
                <w:szCs w:val="22"/>
              </w:rPr>
              <w:t xml:space="preserve">- </w:t>
            </w:r>
            <w:r w:rsidRPr="00652A12">
              <w:rPr>
                <w:sz w:val="22"/>
                <w:szCs w:val="22"/>
              </w:rPr>
              <w:t>Define the architectural parameters for designing using passive and active cooling strategies</w:t>
            </w:r>
            <w:r>
              <w:rPr>
                <w:sz w:val="22"/>
                <w:szCs w:val="22"/>
              </w:rPr>
              <w:t>.</w:t>
            </w:r>
          </w:p>
          <w:p w:rsidR="00DC59F0" w:rsidRPr="000F3F11" w:rsidRDefault="00DC59F0" w:rsidP="00195A5F">
            <w:pPr>
              <w:pStyle w:val="Default"/>
              <w:rPr>
                <w:sz w:val="20"/>
                <w:szCs w:val="20"/>
                <w:lang w:val="en-US"/>
              </w:rPr>
            </w:pPr>
          </w:p>
        </w:tc>
        <w:tc>
          <w:tcPr>
            <w:tcW w:w="2599" w:type="dxa"/>
            <w:vMerge/>
          </w:tcPr>
          <w:p w:rsidR="00DC59F0" w:rsidRPr="00C42A62" w:rsidRDefault="00DC59F0" w:rsidP="00195A5F">
            <w:pPr>
              <w:rPr>
                <w:sz w:val="22"/>
                <w:szCs w:val="22"/>
              </w:rPr>
            </w:pPr>
          </w:p>
        </w:tc>
        <w:tc>
          <w:tcPr>
            <w:tcW w:w="2690" w:type="dxa"/>
            <w:vMerge/>
          </w:tcPr>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sz w:val="22"/>
                <w:szCs w:val="22"/>
              </w:rPr>
            </w:pPr>
            <w:r>
              <w:rPr>
                <w:sz w:val="22"/>
                <w:szCs w:val="22"/>
              </w:rPr>
              <w:t>1.3</w:t>
            </w:r>
          </w:p>
        </w:tc>
        <w:tc>
          <w:tcPr>
            <w:tcW w:w="4833" w:type="dxa"/>
          </w:tcPr>
          <w:p w:rsidR="00DC59F0" w:rsidRDefault="00DC59F0" w:rsidP="00195A5F">
            <w:pPr>
              <w:jc w:val="both"/>
              <w:rPr>
                <w:sz w:val="22"/>
                <w:szCs w:val="22"/>
              </w:rPr>
            </w:pPr>
            <w:r>
              <w:rPr>
                <w:sz w:val="22"/>
                <w:szCs w:val="22"/>
              </w:rPr>
              <w:t xml:space="preserve">- </w:t>
            </w:r>
            <w:r w:rsidRPr="00652A12">
              <w:rPr>
                <w:sz w:val="22"/>
                <w:szCs w:val="22"/>
              </w:rPr>
              <w:t xml:space="preserve">Introducing the latest tools, techniques, and materials, industry regulations and codes.  </w:t>
            </w:r>
          </w:p>
          <w:p w:rsidR="00DC59F0" w:rsidRPr="000F3F11" w:rsidRDefault="00DC59F0" w:rsidP="00195A5F">
            <w:pPr>
              <w:pStyle w:val="Default"/>
              <w:rPr>
                <w:sz w:val="20"/>
                <w:szCs w:val="20"/>
                <w:lang w:val="en-US"/>
              </w:rPr>
            </w:pPr>
          </w:p>
        </w:tc>
        <w:tc>
          <w:tcPr>
            <w:tcW w:w="2599" w:type="dxa"/>
            <w:vMerge/>
          </w:tcPr>
          <w:p w:rsidR="00DC59F0" w:rsidRPr="00C42A62" w:rsidRDefault="00DC59F0" w:rsidP="00195A5F">
            <w:pPr>
              <w:rPr>
                <w:sz w:val="22"/>
                <w:szCs w:val="22"/>
              </w:rPr>
            </w:pPr>
          </w:p>
        </w:tc>
        <w:tc>
          <w:tcPr>
            <w:tcW w:w="2690" w:type="dxa"/>
            <w:vMerge/>
          </w:tcPr>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sz w:val="22"/>
                <w:szCs w:val="22"/>
              </w:rPr>
            </w:pPr>
            <w:r>
              <w:rPr>
                <w:sz w:val="22"/>
                <w:szCs w:val="22"/>
              </w:rPr>
              <w:t>1.4</w:t>
            </w:r>
          </w:p>
        </w:tc>
        <w:tc>
          <w:tcPr>
            <w:tcW w:w="4833" w:type="dxa"/>
          </w:tcPr>
          <w:p w:rsidR="00DC59F0" w:rsidRPr="0071460B" w:rsidRDefault="00DC59F0" w:rsidP="00195A5F">
            <w:pPr>
              <w:pStyle w:val="Default"/>
              <w:rPr>
                <w:sz w:val="20"/>
                <w:szCs w:val="20"/>
              </w:rPr>
            </w:pPr>
            <w:r>
              <w:rPr>
                <w:sz w:val="22"/>
                <w:szCs w:val="22"/>
              </w:rPr>
              <w:t xml:space="preserve">- </w:t>
            </w:r>
            <w:r w:rsidRPr="00652A12">
              <w:rPr>
                <w:sz w:val="22"/>
                <w:szCs w:val="22"/>
              </w:rPr>
              <w:t>Introducing green certifications, LEED, and non-profit organizations involved with sustainability</w:t>
            </w:r>
          </w:p>
        </w:tc>
        <w:tc>
          <w:tcPr>
            <w:tcW w:w="2599" w:type="dxa"/>
            <w:vMerge/>
          </w:tcPr>
          <w:p w:rsidR="00DC59F0" w:rsidRPr="00C42A62" w:rsidRDefault="00DC59F0" w:rsidP="00195A5F">
            <w:pPr>
              <w:rPr>
                <w:sz w:val="22"/>
                <w:szCs w:val="22"/>
              </w:rPr>
            </w:pPr>
          </w:p>
        </w:tc>
        <w:tc>
          <w:tcPr>
            <w:tcW w:w="2690" w:type="dxa"/>
            <w:vMerge/>
          </w:tcPr>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sz w:val="22"/>
                <w:szCs w:val="22"/>
              </w:rPr>
            </w:pPr>
          </w:p>
        </w:tc>
        <w:tc>
          <w:tcPr>
            <w:tcW w:w="4833" w:type="dxa"/>
          </w:tcPr>
          <w:p w:rsidR="00DC59F0" w:rsidRPr="0071460B" w:rsidRDefault="00DC59F0" w:rsidP="00195A5F">
            <w:pPr>
              <w:pStyle w:val="Default"/>
              <w:rPr>
                <w:sz w:val="20"/>
                <w:szCs w:val="20"/>
              </w:rPr>
            </w:pPr>
          </w:p>
        </w:tc>
        <w:tc>
          <w:tcPr>
            <w:tcW w:w="2599" w:type="dxa"/>
          </w:tcPr>
          <w:p w:rsidR="00DC59F0" w:rsidRPr="00C42A62" w:rsidRDefault="00DC59F0" w:rsidP="00195A5F">
            <w:pPr>
              <w:rPr>
                <w:sz w:val="22"/>
                <w:szCs w:val="22"/>
              </w:rPr>
            </w:pPr>
          </w:p>
        </w:tc>
        <w:tc>
          <w:tcPr>
            <w:tcW w:w="2690" w:type="dxa"/>
          </w:tcPr>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b/>
                <w:bCs/>
                <w:sz w:val="22"/>
                <w:szCs w:val="22"/>
              </w:rPr>
            </w:pPr>
            <w:r w:rsidRPr="00C42A62">
              <w:rPr>
                <w:b/>
                <w:bCs/>
                <w:sz w:val="22"/>
                <w:szCs w:val="22"/>
              </w:rPr>
              <w:t>2.0</w:t>
            </w:r>
          </w:p>
        </w:tc>
        <w:tc>
          <w:tcPr>
            <w:tcW w:w="10122" w:type="dxa"/>
            <w:gridSpan w:val="3"/>
          </w:tcPr>
          <w:p w:rsidR="00DC59F0" w:rsidRPr="00C42A62" w:rsidRDefault="00DC59F0" w:rsidP="00195A5F">
            <w:pPr>
              <w:rPr>
                <w:b/>
                <w:bCs/>
                <w:sz w:val="22"/>
                <w:szCs w:val="22"/>
              </w:rPr>
            </w:pPr>
            <w:r w:rsidRPr="00C42A62">
              <w:rPr>
                <w:b/>
                <w:bCs/>
                <w:sz w:val="22"/>
                <w:szCs w:val="22"/>
              </w:rPr>
              <w:t>Cognitive Skills</w:t>
            </w:r>
          </w:p>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sz w:val="22"/>
                <w:szCs w:val="22"/>
              </w:rPr>
            </w:pPr>
            <w:r w:rsidRPr="00C42A62">
              <w:rPr>
                <w:sz w:val="22"/>
                <w:szCs w:val="22"/>
              </w:rPr>
              <w:t>2.1</w:t>
            </w:r>
          </w:p>
        </w:tc>
        <w:tc>
          <w:tcPr>
            <w:tcW w:w="4833" w:type="dxa"/>
          </w:tcPr>
          <w:p w:rsidR="00DC59F0" w:rsidRDefault="00DC59F0" w:rsidP="00195A5F">
            <w:pPr>
              <w:rPr>
                <w:sz w:val="22"/>
                <w:szCs w:val="22"/>
              </w:rPr>
            </w:pPr>
            <w:r>
              <w:rPr>
                <w:sz w:val="22"/>
                <w:szCs w:val="22"/>
              </w:rPr>
              <w:t xml:space="preserve">- </w:t>
            </w:r>
            <w:r w:rsidRPr="003A5ECB">
              <w:rPr>
                <w:sz w:val="22"/>
                <w:szCs w:val="22"/>
              </w:rPr>
              <w:t>Expand the students' understanding of the importance of sustainable design and its relation to the environment.</w:t>
            </w:r>
          </w:p>
          <w:p w:rsidR="00DC59F0" w:rsidRPr="00BE4602" w:rsidRDefault="00DC59F0" w:rsidP="00195A5F">
            <w:pPr>
              <w:rPr>
                <w:sz w:val="22"/>
                <w:szCs w:val="22"/>
              </w:rPr>
            </w:pPr>
          </w:p>
        </w:tc>
        <w:tc>
          <w:tcPr>
            <w:tcW w:w="2599" w:type="dxa"/>
            <w:vMerge w:val="restart"/>
          </w:tcPr>
          <w:p w:rsidR="00DC59F0" w:rsidRDefault="00DC59F0" w:rsidP="00195A5F">
            <w:pPr>
              <w:pStyle w:val="Default"/>
              <w:rPr>
                <w:color w:val="auto"/>
              </w:rPr>
            </w:pPr>
          </w:p>
          <w:p w:rsidR="00DC59F0" w:rsidRDefault="00DC59F0" w:rsidP="00195A5F">
            <w:pPr>
              <w:pStyle w:val="Default"/>
              <w:rPr>
                <w:sz w:val="20"/>
                <w:szCs w:val="20"/>
              </w:rPr>
            </w:pPr>
            <w:r>
              <w:rPr>
                <w:sz w:val="20"/>
                <w:szCs w:val="20"/>
              </w:rPr>
              <w:t xml:space="preserve">To use methods of </w:t>
            </w:r>
            <w:proofErr w:type="spellStart"/>
            <w:r>
              <w:rPr>
                <w:sz w:val="20"/>
                <w:szCs w:val="20"/>
              </w:rPr>
              <w:t>analyzing</w:t>
            </w:r>
            <w:proofErr w:type="spellEnd"/>
            <w:r>
              <w:rPr>
                <w:sz w:val="20"/>
                <w:szCs w:val="20"/>
              </w:rPr>
              <w:t xml:space="preserve"> and discussion. </w:t>
            </w:r>
          </w:p>
          <w:p w:rsidR="00DC59F0" w:rsidRDefault="00DC59F0" w:rsidP="00195A5F">
            <w:pPr>
              <w:pStyle w:val="Default"/>
              <w:rPr>
                <w:sz w:val="20"/>
                <w:szCs w:val="20"/>
              </w:rPr>
            </w:pPr>
          </w:p>
          <w:p w:rsidR="00DC59F0" w:rsidRDefault="00DC59F0" w:rsidP="00195A5F">
            <w:pPr>
              <w:pStyle w:val="Default"/>
              <w:rPr>
                <w:sz w:val="20"/>
                <w:szCs w:val="20"/>
              </w:rPr>
            </w:pPr>
            <w:r>
              <w:rPr>
                <w:sz w:val="20"/>
                <w:szCs w:val="20"/>
              </w:rPr>
              <w:t xml:space="preserve"> Weekly meeting with students /teacher with occasions set aside for group critiques. </w:t>
            </w:r>
          </w:p>
          <w:p w:rsidR="00DC59F0" w:rsidRPr="00470D5C" w:rsidRDefault="00DC59F0" w:rsidP="00195A5F">
            <w:pPr>
              <w:pStyle w:val="Default"/>
              <w:rPr>
                <w:sz w:val="20"/>
                <w:szCs w:val="20"/>
              </w:rPr>
            </w:pPr>
            <w:r>
              <w:rPr>
                <w:sz w:val="20"/>
                <w:szCs w:val="20"/>
              </w:rPr>
              <w:t></w:t>
            </w:r>
            <w:r>
              <w:t xml:space="preserve"> </w:t>
            </w:r>
            <w:r w:rsidRPr="008E6E82">
              <w:rPr>
                <w:sz w:val="20"/>
                <w:szCs w:val="20"/>
              </w:rPr>
              <w:t>Develop the students' ability to make choices between systems that best resolve the problems of controlling the flow of heat energy into the internal spaces of a building.</w:t>
            </w:r>
          </w:p>
        </w:tc>
        <w:tc>
          <w:tcPr>
            <w:tcW w:w="2690" w:type="dxa"/>
            <w:vMerge w:val="restart"/>
          </w:tcPr>
          <w:p w:rsidR="00DC59F0" w:rsidRPr="00C57FE3" w:rsidRDefault="00DC59F0" w:rsidP="00195A5F">
            <w:r w:rsidRPr="00C57FE3">
              <w:t xml:space="preserve">Lectures, Presentations, Class discussions , </w:t>
            </w:r>
            <w:r w:rsidRPr="00C57FE3">
              <w:rPr>
                <w:rFonts w:eastAsia="Calibri"/>
                <w:lang w:val="en-MY" w:eastAsia="en-MY"/>
              </w:rPr>
              <w:t>Assignment</w:t>
            </w:r>
            <w:r w:rsidRPr="00C57FE3">
              <w:t>, Exam</w:t>
            </w:r>
          </w:p>
        </w:tc>
      </w:tr>
      <w:tr w:rsidR="00DC59F0" w:rsidRPr="00C42A62" w:rsidTr="00195A5F">
        <w:tc>
          <w:tcPr>
            <w:tcW w:w="498" w:type="dxa"/>
          </w:tcPr>
          <w:p w:rsidR="00DC59F0" w:rsidRPr="00C42A62" w:rsidRDefault="00DC59F0" w:rsidP="00195A5F">
            <w:pPr>
              <w:rPr>
                <w:sz w:val="22"/>
                <w:szCs w:val="22"/>
              </w:rPr>
            </w:pPr>
            <w:r w:rsidRPr="00C42A62">
              <w:rPr>
                <w:sz w:val="22"/>
                <w:szCs w:val="22"/>
              </w:rPr>
              <w:t>2.2</w:t>
            </w:r>
          </w:p>
        </w:tc>
        <w:tc>
          <w:tcPr>
            <w:tcW w:w="4833" w:type="dxa"/>
          </w:tcPr>
          <w:p w:rsidR="00DC59F0" w:rsidRDefault="00DC59F0" w:rsidP="00195A5F">
            <w:pPr>
              <w:rPr>
                <w:sz w:val="22"/>
                <w:szCs w:val="22"/>
              </w:rPr>
            </w:pPr>
            <w:r>
              <w:rPr>
                <w:sz w:val="22"/>
                <w:szCs w:val="22"/>
              </w:rPr>
              <w:t>-</w:t>
            </w:r>
            <w:r>
              <w:t xml:space="preserve"> </w:t>
            </w:r>
            <w:r w:rsidRPr="003A5ECB">
              <w:rPr>
                <w:sz w:val="22"/>
                <w:szCs w:val="22"/>
              </w:rPr>
              <w:t>Develop the students' ability to make choices between systems that best resolve the problems of controlling the flow of heat energy into the internal spaces of a building.</w:t>
            </w:r>
          </w:p>
          <w:p w:rsidR="00DC59F0" w:rsidRPr="00C42A62" w:rsidRDefault="00DC59F0" w:rsidP="00195A5F">
            <w:pPr>
              <w:rPr>
                <w:sz w:val="22"/>
                <w:szCs w:val="22"/>
              </w:rPr>
            </w:pPr>
          </w:p>
        </w:tc>
        <w:tc>
          <w:tcPr>
            <w:tcW w:w="2599" w:type="dxa"/>
            <w:vMerge/>
          </w:tcPr>
          <w:p w:rsidR="00DC59F0" w:rsidRPr="00C42A62" w:rsidRDefault="00DC59F0" w:rsidP="00195A5F">
            <w:pPr>
              <w:rPr>
                <w:sz w:val="22"/>
                <w:szCs w:val="22"/>
              </w:rPr>
            </w:pPr>
          </w:p>
        </w:tc>
        <w:tc>
          <w:tcPr>
            <w:tcW w:w="2690" w:type="dxa"/>
            <w:vMerge/>
          </w:tcPr>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b/>
                <w:bCs/>
                <w:sz w:val="22"/>
                <w:szCs w:val="22"/>
              </w:rPr>
            </w:pPr>
            <w:r w:rsidRPr="00C42A62">
              <w:rPr>
                <w:b/>
                <w:bCs/>
                <w:sz w:val="22"/>
                <w:szCs w:val="22"/>
              </w:rPr>
              <w:t>3.0</w:t>
            </w:r>
          </w:p>
        </w:tc>
        <w:tc>
          <w:tcPr>
            <w:tcW w:w="10122" w:type="dxa"/>
            <w:gridSpan w:val="3"/>
          </w:tcPr>
          <w:p w:rsidR="00DC59F0" w:rsidRPr="00C42A62" w:rsidRDefault="00DC59F0" w:rsidP="00195A5F">
            <w:pPr>
              <w:rPr>
                <w:b/>
                <w:bCs/>
                <w:sz w:val="22"/>
                <w:szCs w:val="22"/>
              </w:rPr>
            </w:pPr>
            <w:r w:rsidRPr="00C42A62">
              <w:rPr>
                <w:b/>
                <w:bCs/>
                <w:sz w:val="22"/>
                <w:szCs w:val="22"/>
              </w:rPr>
              <w:t>Interpersonal Skills &amp; Responsibility</w:t>
            </w:r>
          </w:p>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sz w:val="22"/>
                <w:szCs w:val="22"/>
              </w:rPr>
            </w:pPr>
            <w:r w:rsidRPr="00C42A62">
              <w:rPr>
                <w:sz w:val="22"/>
                <w:szCs w:val="22"/>
              </w:rPr>
              <w:t>3.1</w:t>
            </w:r>
          </w:p>
        </w:tc>
        <w:tc>
          <w:tcPr>
            <w:tcW w:w="4833" w:type="dxa"/>
          </w:tcPr>
          <w:p w:rsidR="00DC59F0" w:rsidRPr="00BE4602" w:rsidRDefault="00DC59F0" w:rsidP="00195A5F">
            <w:pPr>
              <w:jc w:val="both"/>
              <w:rPr>
                <w:rFonts w:eastAsia="Calibri"/>
                <w:sz w:val="22"/>
                <w:szCs w:val="22"/>
              </w:rPr>
            </w:pPr>
            <w:r w:rsidRPr="00BE4602">
              <w:rPr>
                <w:rFonts w:eastAsia="Calibri"/>
                <w:sz w:val="22"/>
                <w:szCs w:val="22"/>
              </w:rPr>
              <w:t xml:space="preserve"> </w:t>
            </w:r>
            <w:r w:rsidRPr="008E6E82">
              <w:rPr>
                <w:rFonts w:eastAsia="Calibri"/>
                <w:sz w:val="22"/>
                <w:szCs w:val="22"/>
              </w:rPr>
              <w:t>- Identify the impact of the heat gains through building envelope.</w:t>
            </w:r>
            <w:r>
              <w:rPr>
                <w:rFonts w:eastAsia="Calibri"/>
                <w:sz w:val="22"/>
                <w:szCs w:val="22"/>
              </w:rPr>
              <w:t xml:space="preserve"> </w:t>
            </w:r>
          </w:p>
          <w:p w:rsidR="00DC59F0" w:rsidRPr="00BE4602" w:rsidRDefault="00DC59F0" w:rsidP="00195A5F">
            <w:pPr>
              <w:jc w:val="both"/>
              <w:rPr>
                <w:rFonts w:eastAsia="Calibri"/>
                <w:sz w:val="22"/>
                <w:szCs w:val="22"/>
              </w:rPr>
            </w:pPr>
          </w:p>
        </w:tc>
        <w:tc>
          <w:tcPr>
            <w:tcW w:w="2599" w:type="dxa"/>
            <w:vMerge w:val="restart"/>
          </w:tcPr>
          <w:p w:rsidR="00DC59F0" w:rsidRDefault="00DC59F0" w:rsidP="00195A5F">
            <w:pPr>
              <w:pStyle w:val="Default"/>
              <w:jc w:val="both"/>
              <w:rPr>
                <w:sz w:val="20"/>
                <w:szCs w:val="20"/>
              </w:rPr>
            </w:pPr>
            <w:r>
              <w:rPr>
                <w:sz w:val="20"/>
                <w:szCs w:val="20"/>
              </w:rPr>
              <w:t xml:space="preserve"> Provide examples of exemplary design with explanations of the success of the work. </w:t>
            </w:r>
          </w:p>
          <w:p w:rsidR="00DC59F0" w:rsidRDefault="00DC59F0" w:rsidP="00195A5F">
            <w:pPr>
              <w:pStyle w:val="Default"/>
              <w:jc w:val="both"/>
              <w:rPr>
                <w:sz w:val="20"/>
                <w:szCs w:val="20"/>
              </w:rPr>
            </w:pPr>
            <w:r>
              <w:rPr>
                <w:sz w:val="20"/>
                <w:szCs w:val="20"/>
              </w:rPr>
              <w:t xml:space="preserve"> Regular encouragement to help student reach goals. </w:t>
            </w:r>
          </w:p>
          <w:p w:rsidR="00DC59F0" w:rsidRPr="00822380" w:rsidRDefault="00DC59F0" w:rsidP="00195A5F">
            <w:pPr>
              <w:jc w:val="both"/>
              <w:rPr>
                <w:sz w:val="22"/>
                <w:szCs w:val="22"/>
                <w:lang w:val="en-MY"/>
              </w:rPr>
            </w:pPr>
          </w:p>
        </w:tc>
        <w:tc>
          <w:tcPr>
            <w:tcW w:w="2690" w:type="dxa"/>
            <w:vMerge w:val="restart"/>
          </w:tcPr>
          <w:p w:rsidR="00DC59F0" w:rsidRPr="00C57FE3" w:rsidRDefault="00DC59F0" w:rsidP="00195A5F">
            <w:r w:rsidRPr="00C57FE3">
              <w:t xml:space="preserve">Lectures, Presentations, Class discussions , </w:t>
            </w:r>
            <w:r w:rsidRPr="00C57FE3">
              <w:rPr>
                <w:rFonts w:eastAsia="Calibri"/>
                <w:lang w:val="en-MY" w:eastAsia="en-MY"/>
              </w:rPr>
              <w:t>Assignment</w:t>
            </w:r>
            <w:r w:rsidRPr="00C57FE3">
              <w:t>, Exam</w:t>
            </w:r>
          </w:p>
        </w:tc>
      </w:tr>
      <w:tr w:rsidR="00DC59F0" w:rsidRPr="00C42A62" w:rsidTr="00195A5F">
        <w:tc>
          <w:tcPr>
            <w:tcW w:w="498" w:type="dxa"/>
          </w:tcPr>
          <w:p w:rsidR="00DC59F0" w:rsidRPr="00C42A62" w:rsidRDefault="00DC59F0" w:rsidP="00195A5F">
            <w:pPr>
              <w:rPr>
                <w:sz w:val="22"/>
                <w:szCs w:val="22"/>
              </w:rPr>
            </w:pPr>
            <w:r w:rsidRPr="00C42A62">
              <w:rPr>
                <w:sz w:val="22"/>
                <w:szCs w:val="22"/>
              </w:rPr>
              <w:t>3.2</w:t>
            </w:r>
          </w:p>
        </w:tc>
        <w:tc>
          <w:tcPr>
            <w:tcW w:w="4833" w:type="dxa"/>
          </w:tcPr>
          <w:p w:rsidR="00DC59F0" w:rsidRPr="00C42A62" w:rsidRDefault="00DC59F0" w:rsidP="00195A5F">
            <w:pPr>
              <w:rPr>
                <w:sz w:val="22"/>
                <w:szCs w:val="22"/>
              </w:rPr>
            </w:pPr>
            <w:r>
              <w:rPr>
                <w:rFonts w:eastAsia="Calibri"/>
                <w:sz w:val="22"/>
                <w:szCs w:val="22"/>
              </w:rPr>
              <w:t xml:space="preserve">- </w:t>
            </w:r>
            <w:r w:rsidRPr="008E6E82">
              <w:rPr>
                <w:rFonts w:eastAsia="Calibri"/>
                <w:sz w:val="22"/>
                <w:szCs w:val="22"/>
              </w:rPr>
              <w:t xml:space="preserve">Describe the methods of application of passive cooling techniques and its energy implication.  </w:t>
            </w:r>
          </w:p>
        </w:tc>
        <w:tc>
          <w:tcPr>
            <w:tcW w:w="2599" w:type="dxa"/>
            <w:vMerge/>
          </w:tcPr>
          <w:p w:rsidR="00DC59F0" w:rsidRPr="00C42A62" w:rsidRDefault="00DC59F0" w:rsidP="00195A5F">
            <w:pPr>
              <w:rPr>
                <w:sz w:val="22"/>
                <w:szCs w:val="22"/>
              </w:rPr>
            </w:pPr>
          </w:p>
        </w:tc>
        <w:tc>
          <w:tcPr>
            <w:tcW w:w="2690" w:type="dxa"/>
            <w:vMerge/>
          </w:tcPr>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b/>
                <w:bCs/>
                <w:sz w:val="22"/>
                <w:szCs w:val="22"/>
              </w:rPr>
            </w:pPr>
            <w:r w:rsidRPr="00C42A62">
              <w:rPr>
                <w:b/>
                <w:bCs/>
                <w:sz w:val="22"/>
                <w:szCs w:val="22"/>
              </w:rPr>
              <w:t>4.0</w:t>
            </w:r>
          </w:p>
        </w:tc>
        <w:tc>
          <w:tcPr>
            <w:tcW w:w="10122" w:type="dxa"/>
            <w:gridSpan w:val="3"/>
          </w:tcPr>
          <w:p w:rsidR="00DC59F0" w:rsidRPr="00C42A62" w:rsidRDefault="00DC59F0" w:rsidP="00195A5F">
            <w:pPr>
              <w:rPr>
                <w:b/>
                <w:bCs/>
                <w:sz w:val="22"/>
                <w:szCs w:val="22"/>
              </w:rPr>
            </w:pPr>
            <w:r w:rsidRPr="00C42A62">
              <w:rPr>
                <w:b/>
                <w:bCs/>
                <w:sz w:val="22"/>
                <w:szCs w:val="22"/>
              </w:rPr>
              <w:t>Communication, Information Technology, Numerical</w:t>
            </w:r>
          </w:p>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sz w:val="22"/>
                <w:szCs w:val="22"/>
              </w:rPr>
            </w:pPr>
            <w:r w:rsidRPr="00C42A62">
              <w:rPr>
                <w:sz w:val="22"/>
                <w:szCs w:val="22"/>
              </w:rPr>
              <w:t>4.1</w:t>
            </w:r>
          </w:p>
        </w:tc>
        <w:tc>
          <w:tcPr>
            <w:tcW w:w="4833" w:type="dxa"/>
          </w:tcPr>
          <w:p w:rsidR="00DC59F0" w:rsidRDefault="00DC59F0" w:rsidP="00195A5F">
            <w:pPr>
              <w:jc w:val="both"/>
              <w:rPr>
                <w:rFonts w:eastAsia="Calibri"/>
                <w:sz w:val="22"/>
                <w:szCs w:val="22"/>
              </w:rPr>
            </w:pPr>
            <w:r w:rsidRPr="000C0DB5">
              <w:rPr>
                <w:rFonts w:eastAsia="Calibri"/>
                <w:sz w:val="22"/>
                <w:szCs w:val="22"/>
              </w:rPr>
              <w:t>- Practice working in a team in the research work</w:t>
            </w:r>
          </w:p>
          <w:p w:rsidR="00DC59F0" w:rsidRPr="00D82876" w:rsidRDefault="00DC59F0" w:rsidP="00195A5F">
            <w:pPr>
              <w:jc w:val="both"/>
              <w:rPr>
                <w:sz w:val="22"/>
                <w:szCs w:val="22"/>
              </w:rPr>
            </w:pPr>
          </w:p>
        </w:tc>
        <w:tc>
          <w:tcPr>
            <w:tcW w:w="2599" w:type="dxa"/>
          </w:tcPr>
          <w:p w:rsidR="00DC59F0" w:rsidRPr="00D82876" w:rsidRDefault="00DC59F0" w:rsidP="00195A5F">
            <w:pPr>
              <w:pStyle w:val="Default"/>
              <w:jc w:val="both"/>
              <w:rPr>
                <w:sz w:val="22"/>
                <w:szCs w:val="22"/>
              </w:rPr>
            </w:pPr>
            <w:r w:rsidRPr="00D82876">
              <w:rPr>
                <w:sz w:val="22"/>
                <w:szCs w:val="22"/>
              </w:rPr>
              <w:t xml:space="preserve"> Required interaction with new additional critics both directly and indirectly </w:t>
            </w:r>
            <w:r w:rsidRPr="00D82876">
              <w:rPr>
                <w:sz w:val="22"/>
                <w:szCs w:val="22"/>
              </w:rPr>
              <w:lastRenderedPageBreak/>
              <w:t xml:space="preserve">related to students particular topic of interest. </w:t>
            </w:r>
          </w:p>
          <w:p w:rsidR="00DC59F0" w:rsidRPr="00D82876" w:rsidRDefault="00DC59F0" w:rsidP="00195A5F">
            <w:pPr>
              <w:jc w:val="both"/>
              <w:rPr>
                <w:sz w:val="22"/>
                <w:szCs w:val="22"/>
                <w:lang w:val="en-MY"/>
              </w:rPr>
            </w:pPr>
          </w:p>
        </w:tc>
        <w:tc>
          <w:tcPr>
            <w:tcW w:w="2690" w:type="dxa"/>
          </w:tcPr>
          <w:p w:rsidR="00DC59F0" w:rsidRPr="00C57FE3" w:rsidRDefault="00DC59F0" w:rsidP="00195A5F">
            <w:r w:rsidRPr="00C57FE3">
              <w:lastRenderedPageBreak/>
              <w:t xml:space="preserve">Lectures, Presentations, Class discussions , </w:t>
            </w:r>
            <w:r w:rsidRPr="00C57FE3">
              <w:rPr>
                <w:rFonts w:eastAsia="Calibri"/>
                <w:lang w:val="en-MY" w:eastAsia="en-MY"/>
              </w:rPr>
              <w:t>Assignment</w:t>
            </w:r>
            <w:r w:rsidRPr="00C57FE3">
              <w:t>, Exam</w:t>
            </w:r>
          </w:p>
        </w:tc>
      </w:tr>
      <w:tr w:rsidR="00DC59F0" w:rsidRPr="00C42A62" w:rsidTr="00195A5F">
        <w:tc>
          <w:tcPr>
            <w:tcW w:w="498" w:type="dxa"/>
          </w:tcPr>
          <w:p w:rsidR="00DC59F0" w:rsidRPr="00C42A62" w:rsidRDefault="00DC59F0" w:rsidP="00195A5F">
            <w:pPr>
              <w:rPr>
                <w:sz w:val="22"/>
                <w:szCs w:val="22"/>
              </w:rPr>
            </w:pPr>
            <w:r w:rsidRPr="00C42A62">
              <w:rPr>
                <w:sz w:val="22"/>
                <w:szCs w:val="22"/>
              </w:rPr>
              <w:lastRenderedPageBreak/>
              <w:t>4.2</w:t>
            </w:r>
          </w:p>
        </w:tc>
        <w:tc>
          <w:tcPr>
            <w:tcW w:w="4833" w:type="dxa"/>
          </w:tcPr>
          <w:p w:rsidR="00DC59F0" w:rsidRPr="00C42A62" w:rsidRDefault="00DC59F0" w:rsidP="00195A5F">
            <w:pPr>
              <w:rPr>
                <w:sz w:val="22"/>
                <w:szCs w:val="22"/>
              </w:rPr>
            </w:pPr>
            <w:r w:rsidRPr="000C0DB5">
              <w:rPr>
                <w:sz w:val="22"/>
                <w:szCs w:val="22"/>
              </w:rPr>
              <w:t>Write technical research and presentation</w:t>
            </w:r>
          </w:p>
        </w:tc>
        <w:tc>
          <w:tcPr>
            <w:tcW w:w="2599" w:type="dxa"/>
          </w:tcPr>
          <w:p w:rsidR="00DC59F0" w:rsidRDefault="00DC59F0" w:rsidP="00195A5F">
            <w:pPr>
              <w:pStyle w:val="Default"/>
              <w:rPr>
                <w:sz w:val="20"/>
                <w:szCs w:val="20"/>
              </w:rPr>
            </w:pPr>
          </w:p>
          <w:p w:rsidR="00DC59F0" w:rsidRDefault="00DC59F0" w:rsidP="00195A5F">
            <w:pPr>
              <w:pStyle w:val="Default"/>
              <w:rPr>
                <w:sz w:val="20"/>
                <w:szCs w:val="20"/>
              </w:rPr>
            </w:pPr>
            <w:r>
              <w:rPr>
                <w:sz w:val="20"/>
                <w:szCs w:val="20"/>
              </w:rPr>
              <w:t xml:space="preserve"> Weekly meeting with students /teacher with occasions set aside for group critiques. </w:t>
            </w:r>
          </w:p>
          <w:p w:rsidR="00DC59F0" w:rsidRPr="00C42A62" w:rsidRDefault="00DC59F0" w:rsidP="00195A5F">
            <w:pPr>
              <w:rPr>
                <w:sz w:val="22"/>
                <w:szCs w:val="22"/>
              </w:rPr>
            </w:pPr>
          </w:p>
        </w:tc>
        <w:tc>
          <w:tcPr>
            <w:tcW w:w="2690" w:type="dxa"/>
          </w:tcPr>
          <w:p w:rsidR="00DC59F0" w:rsidRPr="00C57FE3" w:rsidRDefault="00DC59F0" w:rsidP="00195A5F">
            <w:r w:rsidRPr="00C57FE3">
              <w:t xml:space="preserve">Lectures, Presentations, Class discussions , </w:t>
            </w:r>
            <w:r w:rsidRPr="00C57FE3">
              <w:rPr>
                <w:rFonts w:eastAsia="Calibri"/>
                <w:lang w:val="en-MY" w:eastAsia="en-MY"/>
              </w:rPr>
              <w:t>Assignment</w:t>
            </w:r>
            <w:r w:rsidRPr="00C57FE3">
              <w:t>, Exam</w:t>
            </w:r>
          </w:p>
        </w:tc>
      </w:tr>
      <w:tr w:rsidR="00DC59F0" w:rsidRPr="00C42A62" w:rsidTr="00195A5F">
        <w:tc>
          <w:tcPr>
            <w:tcW w:w="498" w:type="dxa"/>
          </w:tcPr>
          <w:p w:rsidR="00DC59F0" w:rsidRPr="00C42A62" w:rsidRDefault="00DC59F0" w:rsidP="00195A5F">
            <w:pPr>
              <w:rPr>
                <w:sz w:val="22"/>
                <w:szCs w:val="22"/>
              </w:rPr>
            </w:pPr>
            <w:r>
              <w:rPr>
                <w:sz w:val="22"/>
                <w:szCs w:val="22"/>
              </w:rPr>
              <w:t>4.3</w:t>
            </w:r>
          </w:p>
        </w:tc>
        <w:tc>
          <w:tcPr>
            <w:tcW w:w="4833" w:type="dxa"/>
          </w:tcPr>
          <w:p w:rsidR="00DC59F0" w:rsidRPr="000C0DB5" w:rsidRDefault="00DC59F0" w:rsidP="00195A5F">
            <w:pPr>
              <w:rPr>
                <w:sz w:val="22"/>
                <w:szCs w:val="22"/>
              </w:rPr>
            </w:pPr>
            <w:r w:rsidRPr="000C0DB5">
              <w:rPr>
                <w:sz w:val="22"/>
                <w:szCs w:val="22"/>
              </w:rPr>
              <w:t xml:space="preserve">Analyze through models and diagrams thermal performance  </w:t>
            </w:r>
          </w:p>
        </w:tc>
        <w:tc>
          <w:tcPr>
            <w:tcW w:w="2599" w:type="dxa"/>
          </w:tcPr>
          <w:p w:rsidR="00DC59F0" w:rsidRDefault="00DC59F0" w:rsidP="00195A5F">
            <w:pPr>
              <w:pStyle w:val="Default"/>
              <w:rPr>
                <w:sz w:val="20"/>
                <w:szCs w:val="20"/>
              </w:rPr>
            </w:pPr>
          </w:p>
          <w:p w:rsidR="00DC59F0" w:rsidRDefault="00DC59F0" w:rsidP="00195A5F">
            <w:pPr>
              <w:pStyle w:val="Default"/>
              <w:rPr>
                <w:sz w:val="20"/>
                <w:szCs w:val="20"/>
              </w:rPr>
            </w:pPr>
            <w:r>
              <w:rPr>
                <w:sz w:val="20"/>
                <w:szCs w:val="20"/>
              </w:rPr>
              <w:t xml:space="preserve"> Weekly meeting with students /teacher with occasions set aside for group critiques. </w:t>
            </w:r>
          </w:p>
          <w:p w:rsidR="00DC59F0" w:rsidRPr="00DF61FF" w:rsidRDefault="00DC59F0" w:rsidP="00195A5F">
            <w:pPr>
              <w:rPr>
                <w:sz w:val="22"/>
                <w:szCs w:val="22"/>
                <w:lang w:val="en-MY"/>
              </w:rPr>
            </w:pPr>
          </w:p>
        </w:tc>
        <w:tc>
          <w:tcPr>
            <w:tcW w:w="2690" w:type="dxa"/>
          </w:tcPr>
          <w:p w:rsidR="00DC59F0" w:rsidRPr="00C57FE3" w:rsidRDefault="00DC59F0" w:rsidP="00195A5F">
            <w:r w:rsidRPr="00C57FE3">
              <w:t xml:space="preserve">Lectures, Presentations, Class discussions , </w:t>
            </w:r>
            <w:r w:rsidRPr="00C57FE3">
              <w:rPr>
                <w:rFonts w:eastAsia="Calibri"/>
                <w:lang w:val="en-MY" w:eastAsia="en-MY"/>
              </w:rPr>
              <w:t>Assignment</w:t>
            </w:r>
            <w:r w:rsidRPr="00C57FE3">
              <w:t>, Exam</w:t>
            </w:r>
          </w:p>
        </w:tc>
      </w:tr>
      <w:tr w:rsidR="00DC59F0" w:rsidRPr="00C42A62" w:rsidTr="00195A5F">
        <w:tc>
          <w:tcPr>
            <w:tcW w:w="498" w:type="dxa"/>
          </w:tcPr>
          <w:p w:rsidR="00DC59F0" w:rsidRDefault="00DC59F0" w:rsidP="00195A5F">
            <w:pPr>
              <w:rPr>
                <w:sz w:val="22"/>
                <w:szCs w:val="22"/>
              </w:rPr>
            </w:pPr>
            <w:r>
              <w:rPr>
                <w:sz w:val="22"/>
                <w:szCs w:val="22"/>
              </w:rPr>
              <w:t>4.4</w:t>
            </w:r>
          </w:p>
        </w:tc>
        <w:tc>
          <w:tcPr>
            <w:tcW w:w="4833" w:type="dxa"/>
          </w:tcPr>
          <w:p w:rsidR="00DC59F0" w:rsidRPr="000C0DB5" w:rsidRDefault="00DC59F0" w:rsidP="00195A5F">
            <w:pPr>
              <w:rPr>
                <w:sz w:val="22"/>
                <w:szCs w:val="22"/>
              </w:rPr>
            </w:pPr>
          </w:p>
        </w:tc>
        <w:tc>
          <w:tcPr>
            <w:tcW w:w="2599" w:type="dxa"/>
          </w:tcPr>
          <w:p w:rsidR="00DC59F0" w:rsidRPr="00C42A62" w:rsidRDefault="00DC59F0" w:rsidP="00195A5F">
            <w:pPr>
              <w:rPr>
                <w:sz w:val="22"/>
                <w:szCs w:val="22"/>
              </w:rPr>
            </w:pPr>
          </w:p>
        </w:tc>
        <w:tc>
          <w:tcPr>
            <w:tcW w:w="2690" w:type="dxa"/>
          </w:tcPr>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b/>
                <w:bCs/>
                <w:sz w:val="22"/>
                <w:szCs w:val="22"/>
              </w:rPr>
            </w:pPr>
            <w:r w:rsidRPr="00C42A62">
              <w:rPr>
                <w:b/>
                <w:bCs/>
                <w:sz w:val="22"/>
                <w:szCs w:val="22"/>
              </w:rPr>
              <w:t>5.0</w:t>
            </w:r>
          </w:p>
        </w:tc>
        <w:tc>
          <w:tcPr>
            <w:tcW w:w="10122" w:type="dxa"/>
            <w:gridSpan w:val="3"/>
          </w:tcPr>
          <w:p w:rsidR="00DC59F0" w:rsidRPr="00C42A62" w:rsidRDefault="00DC59F0" w:rsidP="00195A5F">
            <w:pPr>
              <w:rPr>
                <w:b/>
                <w:bCs/>
                <w:sz w:val="22"/>
                <w:szCs w:val="22"/>
              </w:rPr>
            </w:pPr>
            <w:r w:rsidRPr="00C42A62">
              <w:rPr>
                <w:b/>
                <w:bCs/>
                <w:sz w:val="22"/>
                <w:szCs w:val="22"/>
              </w:rPr>
              <w:t>Psychomotor</w:t>
            </w:r>
          </w:p>
          <w:p w:rsidR="00DC59F0" w:rsidRPr="00C42A62" w:rsidRDefault="00DC59F0" w:rsidP="00195A5F">
            <w:pPr>
              <w:rPr>
                <w:sz w:val="22"/>
                <w:szCs w:val="22"/>
              </w:rPr>
            </w:pPr>
          </w:p>
        </w:tc>
      </w:tr>
      <w:tr w:rsidR="00DC59F0" w:rsidRPr="00C42A62" w:rsidTr="00195A5F">
        <w:tc>
          <w:tcPr>
            <w:tcW w:w="498" w:type="dxa"/>
          </w:tcPr>
          <w:p w:rsidR="00DC59F0" w:rsidRPr="00C42A62" w:rsidRDefault="00DC59F0" w:rsidP="00195A5F">
            <w:pPr>
              <w:rPr>
                <w:sz w:val="22"/>
                <w:szCs w:val="22"/>
              </w:rPr>
            </w:pPr>
            <w:r w:rsidRPr="00C42A62">
              <w:rPr>
                <w:sz w:val="22"/>
                <w:szCs w:val="22"/>
              </w:rPr>
              <w:t>5.1</w:t>
            </w:r>
          </w:p>
        </w:tc>
        <w:tc>
          <w:tcPr>
            <w:tcW w:w="4833" w:type="dxa"/>
          </w:tcPr>
          <w:p w:rsidR="00DC59F0" w:rsidRPr="00776F43" w:rsidRDefault="00DC59F0" w:rsidP="00195A5F">
            <w:pPr>
              <w:pStyle w:val="Default"/>
              <w:rPr>
                <w:sz w:val="22"/>
                <w:szCs w:val="22"/>
              </w:rPr>
            </w:pPr>
            <w:r w:rsidRPr="00776F43">
              <w:rPr>
                <w:sz w:val="22"/>
                <w:szCs w:val="22"/>
              </w:rPr>
              <w:t>None</w:t>
            </w:r>
          </w:p>
          <w:p w:rsidR="00DC59F0" w:rsidRPr="00822380" w:rsidRDefault="00DC59F0" w:rsidP="00195A5F">
            <w:pPr>
              <w:rPr>
                <w:sz w:val="22"/>
                <w:szCs w:val="22"/>
                <w:lang w:val="en-MY"/>
              </w:rPr>
            </w:pPr>
          </w:p>
        </w:tc>
        <w:tc>
          <w:tcPr>
            <w:tcW w:w="2599" w:type="dxa"/>
          </w:tcPr>
          <w:p w:rsidR="00DC59F0" w:rsidRDefault="00DC59F0" w:rsidP="00195A5F">
            <w:pPr>
              <w:pStyle w:val="Default"/>
              <w:rPr>
                <w:color w:val="auto"/>
              </w:rPr>
            </w:pPr>
            <w:r>
              <w:rPr>
                <w:color w:val="auto"/>
              </w:rPr>
              <w:t>None</w:t>
            </w:r>
          </w:p>
          <w:p w:rsidR="00DC59F0" w:rsidRPr="00822380" w:rsidRDefault="00DC59F0" w:rsidP="00195A5F">
            <w:pPr>
              <w:pStyle w:val="Default"/>
              <w:rPr>
                <w:sz w:val="22"/>
                <w:szCs w:val="22"/>
              </w:rPr>
            </w:pPr>
          </w:p>
        </w:tc>
        <w:tc>
          <w:tcPr>
            <w:tcW w:w="2690" w:type="dxa"/>
          </w:tcPr>
          <w:p w:rsidR="00DC59F0" w:rsidRPr="00C42A62" w:rsidRDefault="00DC59F0" w:rsidP="00195A5F">
            <w:pPr>
              <w:rPr>
                <w:sz w:val="22"/>
                <w:szCs w:val="22"/>
              </w:rPr>
            </w:pPr>
            <w:r>
              <w:rPr>
                <w:sz w:val="22"/>
                <w:szCs w:val="22"/>
              </w:rPr>
              <w:t>None</w:t>
            </w:r>
          </w:p>
        </w:tc>
      </w:tr>
      <w:tr w:rsidR="00DC59F0" w:rsidRPr="00C42A62" w:rsidTr="00195A5F">
        <w:tc>
          <w:tcPr>
            <w:tcW w:w="498" w:type="dxa"/>
          </w:tcPr>
          <w:p w:rsidR="00DC59F0" w:rsidRPr="00C42A62" w:rsidRDefault="00DC59F0" w:rsidP="00195A5F">
            <w:pPr>
              <w:rPr>
                <w:sz w:val="22"/>
                <w:szCs w:val="22"/>
              </w:rPr>
            </w:pPr>
            <w:r w:rsidRPr="00C42A62">
              <w:rPr>
                <w:sz w:val="22"/>
                <w:szCs w:val="22"/>
              </w:rPr>
              <w:t>5.2</w:t>
            </w:r>
          </w:p>
        </w:tc>
        <w:tc>
          <w:tcPr>
            <w:tcW w:w="4833" w:type="dxa"/>
          </w:tcPr>
          <w:p w:rsidR="00DC59F0" w:rsidRPr="00C42A62" w:rsidRDefault="00DC59F0" w:rsidP="00195A5F">
            <w:pPr>
              <w:rPr>
                <w:sz w:val="22"/>
                <w:szCs w:val="22"/>
              </w:rPr>
            </w:pPr>
          </w:p>
        </w:tc>
        <w:tc>
          <w:tcPr>
            <w:tcW w:w="2599" w:type="dxa"/>
          </w:tcPr>
          <w:p w:rsidR="00DC59F0" w:rsidRPr="00C42A62" w:rsidRDefault="00DC59F0" w:rsidP="00195A5F">
            <w:pPr>
              <w:rPr>
                <w:sz w:val="22"/>
                <w:szCs w:val="22"/>
              </w:rPr>
            </w:pPr>
          </w:p>
        </w:tc>
        <w:tc>
          <w:tcPr>
            <w:tcW w:w="2690" w:type="dxa"/>
          </w:tcPr>
          <w:p w:rsidR="00DC59F0" w:rsidRPr="00C42A62" w:rsidRDefault="00DC59F0" w:rsidP="00195A5F">
            <w:pPr>
              <w:rPr>
                <w:sz w:val="22"/>
                <w:szCs w:val="22"/>
              </w:rPr>
            </w:pPr>
          </w:p>
        </w:tc>
      </w:tr>
    </w:tbl>
    <w:p w:rsidR="00DC59F0" w:rsidRDefault="00DC59F0">
      <w:pPr>
        <w:rPr>
          <w:rtl/>
        </w:rPr>
      </w:pPr>
    </w:p>
    <w:p w:rsidR="00DC59F0" w:rsidRDefault="00DC59F0"/>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5556"/>
        <w:gridCol w:w="1350"/>
        <w:gridCol w:w="2250"/>
      </w:tblGrid>
      <w:tr w:rsidR="004E7612" w:rsidRPr="00470372" w:rsidTr="0024509A">
        <w:tc>
          <w:tcPr>
            <w:tcW w:w="9554" w:type="dxa"/>
            <w:gridSpan w:val="4"/>
          </w:tcPr>
          <w:p w:rsidR="004E7612" w:rsidRPr="00422FFF" w:rsidRDefault="009D3A5F" w:rsidP="00265A1C">
            <w:pPr>
              <w:ind w:right="43"/>
            </w:pPr>
            <w:r w:rsidRPr="00422FFF">
              <w:t>5</w:t>
            </w:r>
            <w:r w:rsidR="004E7612" w:rsidRPr="00422FFF">
              <w:t>. Schedule of Assessment Tasks for Students During the Semester</w:t>
            </w:r>
          </w:p>
          <w:p w:rsidR="004E7612" w:rsidRPr="00470372" w:rsidRDefault="004E7612" w:rsidP="00265A1C">
            <w:pPr>
              <w:ind w:right="43"/>
            </w:pPr>
          </w:p>
        </w:tc>
      </w:tr>
      <w:tr w:rsidR="004E7612" w:rsidRPr="00470372" w:rsidTr="00422FFF">
        <w:tc>
          <w:tcPr>
            <w:tcW w:w="398" w:type="dxa"/>
          </w:tcPr>
          <w:p w:rsidR="004E7612" w:rsidRPr="00470372" w:rsidRDefault="004E7612" w:rsidP="00265A1C">
            <w:pPr>
              <w:ind w:right="43"/>
            </w:pPr>
          </w:p>
        </w:tc>
        <w:tc>
          <w:tcPr>
            <w:tcW w:w="5556" w:type="dxa"/>
            <w:vAlign w:val="center"/>
          </w:tcPr>
          <w:p w:rsidR="004E7612" w:rsidRPr="00422FFF" w:rsidRDefault="009D3A5F" w:rsidP="00422FFF">
            <w:pPr>
              <w:ind w:right="43"/>
              <w:jc w:val="center"/>
              <w:rPr>
                <w:sz w:val="22"/>
                <w:szCs w:val="22"/>
              </w:rPr>
            </w:pPr>
            <w:r w:rsidRPr="00422FFF">
              <w:rPr>
                <w:sz w:val="22"/>
                <w:szCs w:val="22"/>
              </w:rPr>
              <w:t>Assessment task (i.e.,</w:t>
            </w:r>
            <w:r w:rsidR="004E7612" w:rsidRPr="00422FFF">
              <w:rPr>
                <w:sz w:val="22"/>
                <w:szCs w:val="22"/>
              </w:rPr>
              <w:t xml:space="preserve"> essay, test, </w:t>
            </w:r>
            <w:r w:rsidR="004107C6" w:rsidRPr="00422FFF">
              <w:rPr>
                <w:sz w:val="22"/>
                <w:szCs w:val="22"/>
              </w:rPr>
              <w:t>quizzes</w:t>
            </w:r>
            <w:r w:rsidRPr="00422FFF">
              <w:rPr>
                <w:sz w:val="22"/>
                <w:szCs w:val="22"/>
              </w:rPr>
              <w:t xml:space="preserve">, </w:t>
            </w:r>
            <w:r w:rsidR="004E7612" w:rsidRPr="00422FFF">
              <w:rPr>
                <w:sz w:val="22"/>
                <w:szCs w:val="22"/>
              </w:rPr>
              <w:t>group project, examination, speech, oral presentation, etc.)</w:t>
            </w:r>
          </w:p>
        </w:tc>
        <w:tc>
          <w:tcPr>
            <w:tcW w:w="1350" w:type="dxa"/>
            <w:vAlign w:val="center"/>
          </w:tcPr>
          <w:p w:rsidR="004E7612" w:rsidRPr="00422FFF" w:rsidRDefault="004E7612" w:rsidP="00422FFF">
            <w:pPr>
              <w:ind w:right="43"/>
              <w:jc w:val="center"/>
              <w:rPr>
                <w:sz w:val="22"/>
                <w:szCs w:val="22"/>
              </w:rPr>
            </w:pPr>
            <w:r w:rsidRPr="00422FFF">
              <w:rPr>
                <w:sz w:val="22"/>
                <w:szCs w:val="22"/>
              </w:rPr>
              <w:t>Week Due</w:t>
            </w:r>
          </w:p>
        </w:tc>
        <w:tc>
          <w:tcPr>
            <w:tcW w:w="2250" w:type="dxa"/>
            <w:vAlign w:val="center"/>
          </w:tcPr>
          <w:p w:rsidR="004E7612" w:rsidRPr="00422FFF" w:rsidRDefault="004E7612" w:rsidP="00422FFF">
            <w:pPr>
              <w:ind w:right="43"/>
              <w:jc w:val="center"/>
              <w:rPr>
                <w:sz w:val="22"/>
                <w:szCs w:val="22"/>
              </w:rPr>
            </w:pPr>
            <w:r w:rsidRPr="00422FFF">
              <w:rPr>
                <w:sz w:val="22"/>
                <w:szCs w:val="22"/>
              </w:rPr>
              <w:t>Proportion of Total Assessment</w:t>
            </w:r>
          </w:p>
        </w:tc>
      </w:tr>
      <w:tr w:rsidR="00DC59F0" w:rsidRPr="00470372" w:rsidTr="0024509A">
        <w:trPr>
          <w:trHeight w:val="260"/>
        </w:trPr>
        <w:tc>
          <w:tcPr>
            <w:tcW w:w="398" w:type="dxa"/>
            <w:vAlign w:val="center"/>
          </w:tcPr>
          <w:p w:rsidR="00DC59F0" w:rsidRPr="00422FFF" w:rsidRDefault="00DC59F0" w:rsidP="00DC59F0">
            <w:pPr>
              <w:ind w:right="43"/>
              <w:jc w:val="center"/>
              <w:rPr>
                <w:sz w:val="22"/>
                <w:szCs w:val="22"/>
              </w:rPr>
            </w:pPr>
            <w:r w:rsidRPr="00422FFF">
              <w:rPr>
                <w:sz w:val="22"/>
                <w:szCs w:val="22"/>
              </w:rPr>
              <w:t>1</w:t>
            </w:r>
          </w:p>
        </w:tc>
        <w:tc>
          <w:tcPr>
            <w:tcW w:w="5556" w:type="dxa"/>
          </w:tcPr>
          <w:p w:rsidR="00DC59F0" w:rsidRPr="00C42A62" w:rsidRDefault="00DC59F0" w:rsidP="00DC59F0">
            <w:pPr>
              <w:jc w:val="center"/>
              <w:rPr>
                <w:sz w:val="22"/>
                <w:szCs w:val="22"/>
              </w:rPr>
            </w:pPr>
            <w:r w:rsidRPr="00C42A62">
              <w:rPr>
                <w:sz w:val="22"/>
                <w:szCs w:val="22"/>
              </w:rPr>
              <w:t>Assessment task (e.g. essay, test, group project, examination, speech, oral presentation, etc.)</w:t>
            </w:r>
          </w:p>
        </w:tc>
        <w:tc>
          <w:tcPr>
            <w:tcW w:w="1350" w:type="dxa"/>
          </w:tcPr>
          <w:p w:rsidR="00DC59F0" w:rsidRPr="00C42A62" w:rsidRDefault="00DC59F0" w:rsidP="00DC59F0">
            <w:pPr>
              <w:jc w:val="center"/>
              <w:rPr>
                <w:sz w:val="22"/>
                <w:szCs w:val="22"/>
              </w:rPr>
            </w:pPr>
            <w:r w:rsidRPr="00C42A62">
              <w:rPr>
                <w:sz w:val="22"/>
                <w:szCs w:val="22"/>
              </w:rPr>
              <w:t>Week Due</w:t>
            </w:r>
          </w:p>
        </w:tc>
        <w:tc>
          <w:tcPr>
            <w:tcW w:w="2250" w:type="dxa"/>
          </w:tcPr>
          <w:p w:rsidR="00DC59F0" w:rsidRPr="00C42A62" w:rsidRDefault="00DC59F0" w:rsidP="00DC59F0">
            <w:pPr>
              <w:jc w:val="center"/>
              <w:rPr>
                <w:sz w:val="22"/>
                <w:szCs w:val="22"/>
              </w:rPr>
            </w:pPr>
            <w:r w:rsidRPr="00C42A62">
              <w:rPr>
                <w:sz w:val="22"/>
                <w:szCs w:val="22"/>
              </w:rPr>
              <w:t>Proportion of Total Assessment</w:t>
            </w:r>
          </w:p>
        </w:tc>
      </w:tr>
      <w:tr w:rsidR="00DC59F0" w:rsidRPr="00470372" w:rsidTr="0024509A">
        <w:trPr>
          <w:trHeight w:val="260"/>
        </w:trPr>
        <w:tc>
          <w:tcPr>
            <w:tcW w:w="398" w:type="dxa"/>
            <w:vAlign w:val="center"/>
          </w:tcPr>
          <w:p w:rsidR="00DC59F0" w:rsidRPr="00422FFF" w:rsidRDefault="00DC59F0" w:rsidP="00DC59F0">
            <w:pPr>
              <w:ind w:right="43"/>
              <w:jc w:val="center"/>
              <w:rPr>
                <w:sz w:val="22"/>
                <w:szCs w:val="22"/>
              </w:rPr>
            </w:pPr>
            <w:r w:rsidRPr="00422FFF">
              <w:rPr>
                <w:sz w:val="22"/>
                <w:szCs w:val="22"/>
              </w:rPr>
              <w:t>2</w:t>
            </w:r>
          </w:p>
        </w:tc>
        <w:tc>
          <w:tcPr>
            <w:tcW w:w="5556" w:type="dxa"/>
          </w:tcPr>
          <w:p w:rsidR="00DC59F0" w:rsidRPr="00C9124B" w:rsidRDefault="00DC59F0" w:rsidP="00DC59F0">
            <w:pPr>
              <w:jc w:val="center"/>
              <w:rPr>
                <w:sz w:val="22"/>
                <w:szCs w:val="22"/>
              </w:rPr>
            </w:pPr>
            <w:r w:rsidRPr="00C57FE3">
              <w:rPr>
                <w:rFonts w:eastAsia="Calibri"/>
                <w:lang w:val="en-MY" w:eastAsia="en-MY"/>
              </w:rPr>
              <w:t>Assignment</w:t>
            </w:r>
            <w:r>
              <w:rPr>
                <w:rFonts w:eastAsia="Calibri"/>
                <w:lang w:val="en-MY" w:eastAsia="en-MY"/>
              </w:rPr>
              <w:t xml:space="preserve"> and </w:t>
            </w:r>
            <w:r>
              <w:t>Presentation</w:t>
            </w:r>
          </w:p>
        </w:tc>
        <w:tc>
          <w:tcPr>
            <w:tcW w:w="1350" w:type="dxa"/>
          </w:tcPr>
          <w:p w:rsidR="00DC59F0" w:rsidRPr="00C9124B" w:rsidRDefault="00DC59F0" w:rsidP="00DC59F0">
            <w:pPr>
              <w:jc w:val="center"/>
              <w:rPr>
                <w:sz w:val="22"/>
                <w:szCs w:val="22"/>
              </w:rPr>
            </w:pPr>
            <w:r>
              <w:rPr>
                <w:sz w:val="22"/>
                <w:szCs w:val="22"/>
              </w:rPr>
              <w:t>1,2,3,4,5</w:t>
            </w:r>
          </w:p>
        </w:tc>
        <w:tc>
          <w:tcPr>
            <w:tcW w:w="2250" w:type="dxa"/>
          </w:tcPr>
          <w:p w:rsidR="00DC59F0" w:rsidRPr="00C9124B" w:rsidRDefault="00DC59F0" w:rsidP="00DC59F0">
            <w:pPr>
              <w:jc w:val="center"/>
              <w:rPr>
                <w:sz w:val="22"/>
                <w:szCs w:val="22"/>
              </w:rPr>
            </w:pPr>
            <w:r>
              <w:rPr>
                <w:sz w:val="22"/>
                <w:szCs w:val="22"/>
              </w:rPr>
              <w:t>10</w:t>
            </w:r>
            <w:r w:rsidRPr="00C9124B">
              <w:rPr>
                <w:sz w:val="22"/>
                <w:szCs w:val="22"/>
              </w:rPr>
              <w:t>%</w:t>
            </w:r>
          </w:p>
        </w:tc>
      </w:tr>
      <w:tr w:rsidR="00DC59F0" w:rsidRPr="00470372" w:rsidTr="0024509A">
        <w:trPr>
          <w:trHeight w:val="260"/>
        </w:trPr>
        <w:tc>
          <w:tcPr>
            <w:tcW w:w="398" w:type="dxa"/>
            <w:vAlign w:val="center"/>
          </w:tcPr>
          <w:p w:rsidR="00DC59F0" w:rsidRPr="00422FFF" w:rsidRDefault="00DC59F0" w:rsidP="00DC59F0">
            <w:pPr>
              <w:ind w:right="43"/>
              <w:jc w:val="center"/>
              <w:rPr>
                <w:sz w:val="22"/>
                <w:szCs w:val="22"/>
              </w:rPr>
            </w:pPr>
            <w:r w:rsidRPr="00422FFF">
              <w:rPr>
                <w:sz w:val="22"/>
                <w:szCs w:val="22"/>
              </w:rPr>
              <w:t>3</w:t>
            </w:r>
          </w:p>
        </w:tc>
        <w:tc>
          <w:tcPr>
            <w:tcW w:w="5556" w:type="dxa"/>
          </w:tcPr>
          <w:p w:rsidR="00DC59F0" w:rsidRPr="00C9124B" w:rsidRDefault="00DC59F0" w:rsidP="00DC59F0">
            <w:pPr>
              <w:jc w:val="center"/>
              <w:rPr>
                <w:sz w:val="22"/>
                <w:szCs w:val="22"/>
              </w:rPr>
            </w:pPr>
            <w:r>
              <w:rPr>
                <w:sz w:val="22"/>
                <w:szCs w:val="22"/>
              </w:rPr>
              <w:t>Report</w:t>
            </w:r>
          </w:p>
        </w:tc>
        <w:tc>
          <w:tcPr>
            <w:tcW w:w="1350" w:type="dxa"/>
          </w:tcPr>
          <w:p w:rsidR="00DC59F0" w:rsidRPr="00C9124B" w:rsidRDefault="00DC59F0" w:rsidP="00DC59F0">
            <w:pPr>
              <w:jc w:val="center"/>
              <w:rPr>
                <w:sz w:val="22"/>
                <w:szCs w:val="22"/>
              </w:rPr>
            </w:pPr>
            <w:r>
              <w:rPr>
                <w:sz w:val="22"/>
                <w:szCs w:val="22"/>
              </w:rPr>
              <w:t>6,7,8</w:t>
            </w:r>
          </w:p>
        </w:tc>
        <w:tc>
          <w:tcPr>
            <w:tcW w:w="2250" w:type="dxa"/>
          </w:tcPr>
          <w:p w:rsidR="00DC59F0" w:rsidRPr="00C9124B" w:rsidRDefault="00DC59F0" w:rsidP="00DC59F0">
            <w:pPr>
              <w:jc w:val="center"/>
              <w:rPr>
                <w:sz w:val="22"/>
                <w:szCs w:val="22"/>
              </w:rPr>
            </w:pPr>
            <w:r>
              <w:rPr>
                <w:sz w:val="22"/>
                <w:szCs w:val="22"/>
              </w:rPr>
              <w:t>10</w:t>
            </w:r>
            <w:r w:rsidRPr="00C9124B">
              <w:rPr>
                <w:sz w:val="22"/>
                <w:szCs w:val="22"/>
              </w:rPr>
              <w:t>%</w:t>
            </w:r>
          </w:p>
        </w:tc>
      </w:tr>
      <w:tr w:rsidR="00DC59F0" w:rsidRPr="00470372" w:rsidTr="0024509A">
        <w:trPr>
          <w:trHeight w:val="260"/>
        </w:trPr>
        <w:tc>
          <w:tcPr>
            <w:tcW w:w="398" w:type="dxa"/>
            <w:vAlign w:val="center"/>
          </w:tcPr>
          <w:p w:rsidR="00DC59F0" w:rsidRPr="00422FFF" w:rsidRDefault="00DC59F0" w:rsidP="00DC59F0">
            <w:pPr>
              <w:ind w:right="43"/>
              <w:jc w:val="center"/>
              <w:rPr>
                <w:sz w:val="22"/>
                <w:szCs w:val="22"/>
              </w:rPr>
            </w:pPr>
            <w:r w:rsidRPr="00422FFF">
              <w:rPr>
                <w:sz w:val="22"/>
                <w:szCs w:val="22"/>
              </w:rPr>
              <w:t>4</w:t>
            </w:r>
          </w:p>
        </w:tc>
        <w:tc>
          <w:tcPr>
            <w:tcW w:w="5556" w:type="dxa"/>
          </w:tcPr>
          <w:p w:rsidR="00DC59F0" w:rsidRPr="00C9124B" w:rsidRDefault="00DC59F0" w:rsidP="00DC59F0">
            <w:pPr>
              <w:jc w:val="center"/>
              <w:rPr>
                <w:sz w:val="22"/>
                <w:szCs w:val="22"/>
              </w:rPr>
            </w:pPr>
            <w:r>
              <w:rPr>
                <w:sz w:val="22"/>
                <w:szCs w:val="22"/>
              </w:rPr>
              <w:t>Application project</w:t>
            </w:r>
          </w:p>
        </w:tc>
        <w:tc>
          <w:tcPr>
            <w:tcW w:w="1350" w:type="dxa"/>
          </w:tcPr>
          <w:p w:rsidR="00DC59F0" w:rsidRPr="00C9124B" w:rsidRDefault="00DC59F0" w:rsidP="00DC59F0">
            <w:pPr>
              <w:jc w:val="center"/>
              <w:rPr>
                <w:sz w:val="22"/>
                <w:szCs w:val="22"/>
              </w:rPr>
            </w:pPr>
            <w:r>
              <w:rPr>
                <w:sz w:val="22"/>
                <w:szCs w:val="22"/>
              </w:rPr>
              <w:t>10,11,12</w:t>
            </w:r>
          </w:p>
        </w:tc>
        <w:tc>
          <w:tcPr>
            <w:tcW w:w="2250" w:type="dxa"/>
          </w:tcPr>
          <w:p w:rsidR="00DC59F0" w:rsidRPr="00C9124B" w:rsidRDefault="00DC59F0" w:rsidP="00DC59F0">
            <w:pPr>
              <w:jc w:val="center"/>
              <w:rPr>
                <w:sz w:val="22"/>
                <w:szCs w:val="22"/>
              </w:rPr>
            </w:pPr>
            <w:r>
              <w:rPr>
                <w:sz w:val="22"/>
                <w:szCs w:val="22"/>
              </w:rPr>
              <w:t>10</w:t>
            </w:r>
            <w:r w:rsidRPr="00C9124B">
              <w:rPr>
                <w:sz w:val="22"/>
                <w:szCs w:val="22"/>
              </w:rPr>
              <w:t>%</w:t>
            </w:r>
          </w:p>
        </w:tc>
      </w:tr>
      <w:tr w:rsidR="00DC59F0" w:rsidRPr="00470372" w:rsidTr="0024509A">
        <w:trPr>
          <w:trHeight w:val="260"/>
        </w:trPr>
        <w:tc>
          <w:tcPr>
            <w:tcW w:w="398" w:type="dxa"/>
            <w:vAlign w:val="center"/>
          </w:tcPr>
          <w:p w:rsidR="00DC59F0" w:rsidRPr="00422FFF" w:rsidRDefault="00DC59F0" w:rsidP="00DC59F0">
            <w:pPr>
              <w:ind w:right="43"/>
              <w:jc w:val="center"/>
              <w:rPr>
                <w:sz w:val="22"/>
                <w:szCs w:val="22"/>
              </w:rPr>
            </w:pPr>
            <w:r w:rsidRPr="00422FFF">
              <w:rPr>
                <w:sz w:val="22"/>
                <w:szCs w:val="22"/>
              </w:rPr>
              <w:t>5</w:t>
            </w:r>
          </w:p>
        </w:tc>
        <w:tc>
          <w:tcPr>
            <w:tcW w:w="5556" w:type="dxa"/>
          </w:tcPr>
          <w:p w:rsidR="00DC59F0" w:rsidRPr="00C9124B" w:rsidRDefault="00DC59F0" w:rsidP="00DC59F0">
            <w:pPr>
              <w:jc w:val="center"/>
              <w:rPr>
                <w:sz w:val="22"/>
                <w:szCs w:val="22"/>
              </w:rPr>
            </w:pPr>
            <w:r w:rsidRPr="00C9124B">
              <w:rPr>
                <w:sz w:val="22"/>
                <w:szCs w:val="22"/>
              </w:rPr>
              <w:t>Review and presentation</w:t>
            </w:r>
            <w:r>
              <w:rPr>
                <w:sz w:val="22"/>
                <w:szCs w:val="22"/>
              </w:rPr>
              <w:t xml:space="preserve"> of project</w:t>
            </w:r>
          </w:p>
        </w:tc>
        <w:tc>
          <w:tcPr>
            <w:tcW w:w="1350" w:type="dxa"/>
          </w:tcPr>
          <w:p w:rsidR="00DC59F0" w:rsidRPr="00C9124B" w:rsidRDefault="00DC59F0" w:rsidP="00DC59F0">
            <w:pPr>
              <w:jc w:val="center"/>
              <w:rPr>
                <w:sz w:val="22"/>
                <w:szCs w:val="22"/>
              </w:rPr>
            </w:pPr>
            <w:r>
              <w:rPr>
                <w:sz w:val="22"/>
                <w:szCs w:val="22"/>
              </w:rPr>
              <w:t>13,14</w:t>
            </w:r>
          </w:p>
        </w:tc>
        <w:tc>
          <w:tcPr>
            <w:tcW w:w="2250" w:type="dxa"/>
          </w:tcPr>
          <w:p w:rsidR="00DC59F0" w:rsidRPr="00C9124B" w:rsidRDefault="00DC59F0" w:rsidP="00DC59F0">
            <w:pPr>
              <w:jc w:val="center"/>
              <w:rPr>
                <w:sz w:val="22"/>
                <w:szCs w:val="22"/>
              </w:rPr>
            </w:pPr>
            <w:r>
              <w:rPr>
                <w:sz w:val="22"/>
                <w:szCs w:val="22"/>
              </w:rPr>
              <w:t>10</w:t>
            </w:r>
            <w:r w:rsidRPr="00C9124B">
              <w:rPr>
                <w:sz w:val="22"/>
                <w:szCs w:val="22"/>
              </w:rPr>
              <w:t>%</w:t>
            </w:r>
          </w:p>
        </w:tc>
      </w:tr>
      <w:tr w:rsidR="00DC59F0" w:rsidRPr="00470372" w:rsidTr="0024509A">
        <w:trPr>
          <w:trHeight w:val="260"/>
        </w:trPr>
        <w:tc>
          <w:tcPr>
            <w:tcW w:w="398" w:type="dxa"/>
            <w:vAlign w:val="center"/>
          </w:tcPr>
          <w:p w:rsidR="00DC59F0" w:rsidRPr="00422FFF" w:rsidRDefault="00DC59F0" w:rsidP="00DC59F0">
            <w:pPr>
              <w:ind w:right="43"/>
              <w:jc w:val="center"/>
              <w:rPr>
                <w:sz w:val="22"/>
                <w:szCs w:val="22"/>
              </w:rPr>
            </w:pPr>
            <w:r w:rsidRPr="00422FFF">
              <w:rPr>
                <w:sz w:val="22"/>
                <w:szCs w:val="22"/>
              </w:rPr>
              <w:t>6</w:t>
            </w:r>
          </w:p>
        </w:tc>
        <w:tc>
          <w:tcPr>
            <w:tcW w:w="5556" w:type="dxa"/>
          </w:tcPr>
          <w:p w:rsidR="00DC59F0" w:rsidRPr="00C9124B" w:rsidRDefault="00DC59F0" w:rsidP="00DC59F0">
            <w:pPr>
              <w:jc w:val="center"/>
              <w:rPr>
                <w:sz w:val="22"/>
                <w:szCs w:val="22"/>
              </w:rPr>
            </w:pPr>
            <w:r>
              <w:rPr>
                <w:sz w:val="22"/>
                <w:szCs w:val="22"/>
              </w:rPr>
              <w:t>Midterm exam</w:t>
            </w:r>
          </w:p>
        </w:tc>
        <w:tc>
          <w:tcPr>
            <w:tcW w:w="1350" w:type="dxa"/>
          </w:tcPr>
          <w:p w:rsidR="00DC59F0" w:rsidRPr="00C9124B" w:rsidRDefault="00DC59F0" w:rsidP="00DC59F0">
            <w:pPr>
              <w:jc w:val="center"/>
              <w:rPr>
                <w:sz w:val="22"/>
                <w:szCs w:val="22"/>
              </w:rPr>
            </w:pPr>
            <w:r>
              <w:rPr>
                <w:sz w:val="22"/>
                <w:szCs w:val="22"/>
              </w:rPr>
              <w:t>9</w:t>
            </w:r>
          </w:p>
        </w:tc>
        <w:tc>
          <w:tcPr>
            <w:tcW w:w="2250" w:type="dxa"/>
          </w:tcPr>
          <w:p w:rsidR="00DC59F0" w:rsidRPr="00C9124B" w:rsidRDefault="00DC59F0" w:rsidP="00DC59F0">
            <w:pPr>
              <w:jc w:val="center"/>
              <w:rPr>
                <w:sz w:val="22"/>
                <w:szCs w:val="22"/>
              </w:rPr>
            </w:pPr>
            <w:r>
              <w:rPr>
                <w:sz w:val="22"/>
                <w:szCs w:val="22"/>
              </w:rPr>
              <w:t>2</w:t>
            </w:r>
            <w:r w:rsidRPr="00C9124B">
              <w:rPr>
                <w:sz w:val="22"/>
                <w:szCs w:val="22"/>
              </w:rPr>
              <w:t>0%</w:t>
            </w:r>
          </w:p>
        </w:tc>
      </w:tr>
      <w:tr w:rsidR="00DC59F0" w:rsidRPr="00470372" w:rsidTr="0024509A">
        <w:trPr>
          <w:trHeight w:val="260"/>
        </w:trPr>
        <w:tc>
          <w:tcPr>
            <w:tcW w:w="398" w:type="dxa"/>
            <w:vAlign w:val="center"/>
          </w:tcPr>
          <w:p w:rsidR="00DC59F0" w:rsidRPr="00422FFF" w:rsidRDefault="00DC59F0" w:rsidP="00DC59F0">
            <w:pPr>
              <w:ind w:right="43"/>
              <w:jc w:val="center"/>
              <w:rPr>
                <w:sz w:val="22"/>
                <w:szCs w:val="22"/>
              </w:rPr>
            </w:pPr>
            <w:r w:rsidRPr="00422FFF">
              <w:rPr>
                <w:sz w:val="22"/>
                <w:szCs w:val="22"/>
              </w:rPr>
              <w:t>7</w:t>
            </w:r>
          </w:p>
        </w:tc>
        <w:tc>
          <w:tcPr>
            <w:tcW w:w="5556" w:type="dxa"/>
          </w:tcPr>
          <w:p w:rsidR="00DC59F0" w:rsidRPr="00C9124B" w:rsidRDefault="00DC59F0" w:rsidP="00DC59F0">
            <w:pPr>
              <w:jc w:val="center"/>
              <w:rPr>
                <w:sz w:val="22"/>
                <w:szCs w:val="22"/>
              </w:rPr>
            </w:pPr>
            <w:r w:rsidRPr="00C9124B">
              <w:rPr>
                <w:sz w:val="22"/>
                <w:szCs w:val="22"/>
              </w:rPr>
              <w:t>Final exam</w:t>
            </w:r>
          </w:p>
        </w:tc>
        <w:tc>
          <w:tcPr>
            <w:tcW w:w="1350" w:type="dxa"/>
          </w:tcPr>
          <w:p w:rsidR="00DC59F0" w:rsidRPr="00C9124B" w:rsidRDefault="00DC59F0" w:rsidP="00DC59F0">
            <w:pPr>
              <w:jc w:val="center"/>
              <w:rPr>
                <w:sz w:val="22"/>
                <w:szCs w:val="22"/>
              </w:rPr>
            </w:pPr>
            <w:r>
              <w:rPr>
                <w:sz w:val="22"/>
                <w:szCs w:val="22"/>
              </w:rPr>
              <w:t>15</w:t>
            </w:r>
          </w:p>
        </w:tc>
        <w:tc>
          <w:tcPr>
            <w:tcW w:w="2250" w:type="dxa"/>
          </w:tcPr>
          <w:p w:rsidR="00DC59F0" w:rsidRPr="00C9124B" w:rsidRDefault="00DC59F0" w:rsidP="00DC59F0">
            <w:pPr>
              <w:jc w:val="center"/>
              <w:rPr>
                <w:sz w:val="22"/>
                <w:szCs w:val="22"/>
              </w:rPr>
            </w:pPr>
            <w:r w:rsidRPr="00C9124B">
              <w:rPr>
                <w:sz w:val="22"/>
                <w:szCs w:val="22"/>
              </w:rPr>
              <w:t>40%</w:t>
            </w:r>
          </w:p>
        </w:tc>
      </w:tr>
      <w:tr w:rsidR="00DC59F0" w:rsidRPr="00470372" w:rsidTr="0024509A">
        <w:trPr>
          <w:trHeight w:val="260"/>
        </w:trPr>
        <w:tc>
          <w:tcPr>
            <w:tcW w:w="398" w:type="dxa"/>
            <w:tcBorders>
              <w:bottom w:val="single" w:sz="4" w:space="0" w:color="auto"/>
            </w:tcBorders>
            <w:vAlign w:val="center"/>
          </w:tcPr>
          <w:p w:rsidR="00DC59F0" w:rsidRPr="00422FFF" w:rsidRDefault="00DC59F0" w:rsidP="00DC59F0">
            <w:pPr>
              <w:ind w:right="43"/>
              <w:jc w:val="center"/>
              <w:rPr>
                <w:sz w:val="22"/>
                <w:szCs w:val="22"/>
              </w:rPr>
            </w:pPr>
            <w:r w:rsidRPr="00422FFF">
              <w:rPr>
                <w:sz w:val="22"/>
                <w:szCs w:val="22"/>
              </w:rPr>
              <w:t>8</w:t>
            </w:r>
          </w:p>
        </w:tc>
        <w:tc>
          <w:tcPr>
            <w:tcW w:w="5556" w:type="dxa"/>
            <w:tcBorders>
              <w:bottom w:val="single" w:sz="4" w:space="0" w:color="auto"/>
            </w:tcBorders>
          </w:tcPr>
          <w:p w:rsidR="00DC59F0" w:rsidRPr="00C9124B" w:rsidRDefault="00DC59F0" w:rsidP="00DC59F0">
            <w:pPr>
              <w:jc w:val="center"/>
              <w:rPr>
                <w:sz w:val="22"/>
                <w:szCs w:val="22"/>
              </w:rPr>
            </w:pPr>
            <w:r>
              <w:rPr>
                <w:sz w:val="22"/>
                <w:szCs w:val="22"/>
              </w:rPr>
              <w:t>Total</w:t>
            </w:r>
          </w:p>
        </w:tc>
        <w:tc>
          <w:tcPr>
            <w:tcW w:w="1350" w:type="dxa"/>
            <w:tcBorders>
              <w:bottom w:val="single" w:sz="4" w:space="0" w:color="auto"/>
            </w:tcBorders>
          </w:tcPr>
          <w:p w:rsidR="00DC59F0" w:rsidRPr="00C9124B" w:rsidRDefault="00DC59F0" w:rsidP="00DC59F0">
            <w:pPr>
              <w:jc w:val="center"/>
              <w:rPr>
                <w:sz w:val="22"/>
                <w:szCs w:val="22"/>
              </w:rPr>
            </w:pPr>
            <w:r>
              <w:rPr>
                <w:sz w:val="22"/>
                <w:szCs w:val="22"/>
              </w:rPr>
              <w:t>15</w:t>
            </w:r>
          </w:p>
        </w:tc>
        <w:tc>
          <w:tcPr>
            <w:tcW w:w="2250" w:type="dxa"/>
            <w:tcBorders>
              <w:bottom w:val="single" w:sz="4" w:space="0" w:color="auto"/>
            </w:tcBorders>
          </w:tcPr>
          <w:p w:rsidR="00DC59F0" w:rsidRPr="00C9124B" w:rsidRDefault="00DC59F0" w:rsidP="00DC59F0">
            <w:pPr>
              <w:jc w:val="center"/>
              <w:rPr>
                <w:sz w:val="22"/>
                <w:szCs w:val="22"/>
              </w:rPr>
            </w:pPr>
            <w:r>
              <w:rPr>
                <w:sz w:val="22"/>
                <w:szCs w:val="22"/>
              </w:rPr>
              <w:t>100%</w:t>
            </w:r>
          </w:p>
        </w:tc>
      </w:tr>
    </w:tbl>
    <w:p w:rsidR="00422FFF" w:rsidRDefault="00422FFF">
      <w:pPr>
        <w:rPr>
          <w:b/>
          <w:bCs/>
        </w:rPr>
      </w:pPr>
    </w:p>
    <w:p w:rsidR="004E7612" w:rsidRPr="00954DE5" w:rsidRDefault="004E7612" w:rsidP="00422FFF">
      <w:pPr>
        <w:spacing w:before="240" w:after="120"/>
        <w:ind w:right="45"/>
        <w:rPr>
          <w:b/>
          <w:bCs/>
        </w:rPr>
      </w:pPr>
      <w:r w:rsidRPr="00B8040C">
        <w:rPr>
          <w:b/>
          <w:bCs/>
        </w:rPr>
        <w:t>D. Student Academic Counseling and Support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E7612" w:rsidRPr="00470372" w:rsidTr="0092240A">
        <w:tc>
          <w:tcPr>
            <w:tcW w:w="9540" w:type="dxa"/>
          </w:tcPr>
          <w:p w:rsidR="004E7612" w:rsidRPr="00470372" w:rsidRDefault="004E7612" w:rsidP="00552F88">
            <w:pPr>
              <w:ind w:right="43"/>
              <w:jc w:val="both"/>
            </w:pPr>
            <w:r w:rsidRPr="00470372">
              <w:t>1. Arrangements for availability of</w:t>
            </w:r>
            <w:r>
              <w:t xml:space="preserve"> faculty and</w:t>
            </w:r>
            <w:r w:rsidRPr="00470372">
              <w:t xml:space="preserve"> teaching staff for individual student consultations and academic advice. (include amount of time teaching staff are expected to be available each week)</w:t>
            </w:r>
          </w:p>
          <w:p w:rsidR="004E7612" w:rsidRPr="00470372" w:rsidRDefault="004E7612" w:rsidP="00265A1C">
            <w:pPr>
              <w:ind w:right="43"/>
            </w:pPr>
          </w:p>
          <w:p w:rsidR="00E348FE" w:rsidRPr="00E348FE" w:rsidRDefault="00E348FE" w:rsidP="00E348FE">
            <w:pPr>
              <w:rPr>
                <w:sz w:val="22"/>
                <w:szCs w:val="22"/>
              </w:rPr>
            </w:pPr>
          </w:p>
          <w:p w:rsidR="004E7612" w:rsidRPr="00E348FE" w:rsidRDefault="00E348FE" w:rsidP="00E348FE">
            <w:pPr>
              <w:rPr>
                <w:b/>
                <w:bCs/>
                <w:sz w:val="22"/>
                <w:szCs w:val="22"/>
              </w:rPr>
            </w:pPr>
            <w:r w:rsidRPr="00E348FE">
              <w:rPr>
                <w:b/>
                <w:bCs/>
                <w:sz w:val="22"/>
                <w:szCs w:val="22"/>
              </w:rPr>
              <w:t>Staff members</w:t>
            </w:r>
          </w:p>
          <w:p w:rsidR="004E7612" w:rsidRPr="00470372" w:rsidRDefault="004E7612" w:rsidP="00265A1C">
            <w:pPr>
              <w:ind w:right="43"/>
            </w:pPr>
          </w:p>
        </w:tc>
      </w:tr>
    </w:tbl>
    <w:p w:rsidR="004E7612" w:rsidRPr="00B8040C" w:rsidRDefault="004E7612" w:rsidP="00422FFF">
      <w:pPr>
        <w:spacing w:before="240" w:after="120"/>
        <w:ind w:right="45"/>
        <w:rPr>
          <w:b/>
          <w:bCs/>
        </w:rPr>
      </w:pPr>
      <w:r w:rsidRPr="00B8040C">
        <w:rPr>
          <w:b/>
          <w:bCs/>
        </w:rPr>
        <w:lastRenderedPageBreak/>
        <w:t>E Learning Resources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3"/>
      </w:tblGrid>
      <w:tr w:rsidR="004E7612" w:rsidRPr="00470372" w:rsidTr="0092240A">
        <w:tc>
          <w:tcPr>
            <w:tcW w:w="9540" w:type="dxa"/>
          </w:tcPr>
          <w:p w:rsidR="004E7612" w:rsidRDefault="004E7612" w:rsidP="002A0624">
            <w:pPr>
              <w:pStyle w:val="ListParagraph"/>
              <w:numPr>
                <w:ilvl w:val="0"/>
                <w:numId w:val="163"/>
              </w:numPr>
              <w:ind w:right="43"/>
            </w:pPr>
            <w:r>
              <w:t>List Required Textbooks</w:t>
            </w:r>
          </w:p>
          <w:p w:rsidR="002A0624" w:rsidRPr="00470372" w:rsidRDefault="002A0624" w:rsidP="002A0624">
            <w:pPr>
              <w:pStyle w:val="ListParagraph"/>
              <w:ind w:right="43"/>
            </w:pPr>
          </w:p>
          <w:p w:rsidR="004E7612" w:rsidRDefault="00F310FE" w:rsidP="001070F1">
            <w:pPr>
              <w:ind w:right="43"/>
              <w:rPr>
                <w:rtl/>
              </w:rPr>
            </w:pPr>
            <w:r w:rsidRPr="00F310FE">
              <w:t>-</w:t>
            </w:r>
            <w:r w:rsidR="001070F1">
              <w:t xml:space="preserve"> </w:t>
            </w:r>
            <w:r w:rsidR="001070F1" w:rsidRPr="001070F1">
              <w:t>Energy and Environment in Architecture: A Technical Design Guide</w:t>
            </w:r>
            <w:r w:rsidR="001070F1">
              <w:t>, by Nick Baker</w:t>
            </w:r>
            <w:r w:rsidR="001070F1" w:rsidRPr="001070F1">
              <w:t xml:space="preserve"> </w:t>
            </w:r>
            <w:r w:rsidR="001070F1">
              <w:t xml:space="preserve">, </w:t>
            </w:r>
            <w:r w:rsidR="001070F1" w:rsidRPr="001070F1">
              <w:t xml:space="preserve">Koen </w:t>
            </w:r>
            <w:proofErr w:type="spellStart"/>
            <w:r w:rsidR="001070F1" w:rsidRPr="001070F1">
              <w:t>Steemers</w:t>
            </w:r>
            <w:proofErr w:type="spellEnd"/>
            <w:r w:rsidR="001070F1">
              <w:t>.(2000)</w:t>
            </w:r>
            <w:r w:rsidR="003C0F4C">
              <w:t>,</w:t>
            </w:r>
            <w:r w:rsidR="003C0F4C">
              <w:rPr>
                <w:rFonts w:ascii="Arial" w:hAnsi="Arial" w:cs="Arial"/>
                <w:color w:val="002F36"/>
                <w:sz w:val="23"/>
                <w:szCs w:val="23"/>
              </w:rPr>
              <w:t xml:space="preserve"> </w:t>
            </w:r>
            <w:r w:rsidR="003C0F4C" w:rsidRPr="003C0F4C">
              <w:t xml:space="preserve">by </w:t>
            </w:r>
            <w:hyperlink r:id="rId12" w:history="1">
              <w:proofErr w:type="spellStart"/>
              <w:r w:rsidR="003C0F4C" w:rsidRPr="003C0F4C">
                <w:t>Kjell</w:t>
              </w:r>
              <w:proofErr w:type="spellEnd"/>
              <w:r w:rsidR="003C0F4C" w:rsidRPr="003C0F4C">
                <w:t xml:space="preserve"> Anderson</w:t>
              </w:r>
            </w:hyperlink>
            <w:r w:rsidR="003C0F4C">
              <w:t xml:space="preserve"> (2014)</w:t>
            </w:r>
          </w:p>
          <w:p w:rsidR="002A0624" w:rsidRDefault="00F310FE" w:rsidP="00160710">
            <w:pPr>
              <w:ind w:right="43"/>
            </w:pPr>
            <w:r>
              <w:rPr>
                <w:rFonts w:hint="cs"/>
                <w:rtl/>
              </w:rPr>
              <w:t>-</w:t>
            </w:r>
            <w:r w:rsidR="003C0F4C">
              <w:t xml:space="preserve"> </w:t>
            </w:r>
            <w:r w:rsidR="003C0F4C" w:rsidRPr="003C0F4C">
              <w:t>Design Energy Simulation for Architects: Guide to 3D Graphics</w:t>
            </w:r>
          </w:p>
          <w:p w:rsidR="004E7612" w:rsidRDefault="002A0624" w:rsidP="00265A1C">
            <w:pPr>
              <w:ind w:right="43"/>
            </w:pPr>
            <w:r>
              <w:t xml:space="preserve">- </w:t>
            </w:r>
            <w:r w:rsidR="001070F1" w:rsidRPr="00F310FE">
              <w:t xml:space="preserve">Architects Data. The Handbook of building Types. , </w:t>
            </w:r>
            <w:proofErr w:type="spellStart"/>
            <w:r w:rsidR="001070F1" w:rsidRPr="00F310FE">
              <w:t>Neufert</w:t>
            </w:r>
            <w:proofErr w:type="spellEnd"/>
            <w:r w:rsidR="001070F1" w:rsidRPr="00F310FE">
              <w:t>, E. (1986). Sheridan House, (ISBN: 0003831922).</w:t>
            </w:r>
          </w:p>
          <w:p w:rsidR="00552F88" w:rsidRPr="00470372" w:rsidRDefault="00552F88" w:rsidP="00265A1C">
            <w:pPr>
              <w:ind w:right="43"/>
            </w:pPr>
          </w:p>
        </w:tc>
      </w:tr>
      <w:tr w:rsidR="004E7612" w:rsidRPr="00470372" w:rsidTr="0092240A">
        <w:tc>
          <w:tcPr>
            <w:tcW w:w="9540" w:type="dxa"/>
          </w:tcPr>
          <w:p w:rsidR="004E7612" w:rsidRDefault="004E7612" w:rsidP="00661540">
            <w:pPr>
              <w:pStyle w:val="ListParagraph"/>
              <w:numPr>
                <w:ilvl w:val="0"/>
                <w:numId w:val="163"/>
              </w:numPr>
              <w:ind w:right="43"/>
            </w:pPr>
            <w:r>
              <w:t>List Essential References Materials (Journals, Reports, etc.)</w:t>
            </w:r>
          </w:p>
          <w:p w:rsidR="00661540" w:rsidRPr="00470372" w:rsidRDefault="00661540" w:rsidP="00661540">
            <w:pPr>
              <w:pStyle w:val="ListParagraph"/>
              <w:ind w:right="43"/>
            </w:pPr>
          </w:p>
          <w:p w:rsidR="0017136B" w:rsidRDefault="00160710" w:rsidP="0017136B">
            <w:pPr>
              <w:ind w:right="43"/>
            </w:pPr>
            <w:r>
              <w:t>-</w:t>
            </w:r>
            <w:r w:rsidR="00CF6330" w:rsidRPr="00CF6330">
              <w:t>Building information modeling for sustainable design and LEED® rating analysis</w:t>
            </w:r>
            <w:r w:rsidR="00CF6330" w:rsidRPr="00CF6330">
              <w:rPr>
                <w:rtl/>
              </w:rPr>
              <w:t>‏</w:t>
            </w:r>
            <w:r w:rsidR="0017136B">
              <w:t xml:space="preserve"> by </w:t>
            </w:r>
            <w:r w:rsidR="0017136B" w:rsidRPr="0017136B">
              <w:t xml:space="preserve">Salman </w:t>
            </w:r>
            <w:proofErr w:type="spellStart"/>
            <w:r w:rsidR="0017136B" w:rsidRPr="0017136B">
              <w:t>Azhar</w:t>
            </w:r>
            <w:proofErr w:type="spellEnd"/>
            <w:r w:rsidR="0017136B" w:rsidRPr="0017136B">
              <w:t xml:space="preserve"> a, Wade A. Carlton a, Darren Olsen a, </w:t>
            </w:r>
            <w:proofErr w:type="spellStart"/>
            <w:r w:rsidR="0017136B" w:rsidRPr="0017136B">
              <w:t>Irtishad</w:t>
            </w:r>
            <w:proofErr w:type="spellEnd"/>
            <w:r w:rsidR="0017136B" w:rsidRPr="0017136B">
              <w:t xml:space="preserve"> Ahmad b</w:t>
            </w:r>
            <w:r w:rsidR="000463CA">
              <w:t xml:space="preserve"> (2010)</w:t>
            </w:r>
          </w:p>
          <w:p w:rsidR="0017136B" w:rsidRDefault="0017136B" w:rsidP="0017136B">
            <w:pPr>
              <w:ind w:right="43"/>
            </w:pPr>
          </w:p>
          <w:p w:rsidR="004E7612" w:rsidRDefault="00CF6330" w:rsidP="00160710">
            <w:pPr>
              <w:ind w:right="43"/>
            </w:pPr>
            <w:r>
              <w:t>-</w:t>
            </w:r>
            <w:r w:rsidR="00160710">
              <w:t>Sustainable Urban Forms Their Typologies, Models, and Concepts</w:t>
            </w:r>
          </w:p>
          <w:p w:rsidR="00552F88" w:rsidRPr="00470372" w:rsidRDefault="00552F88" w:rsidP="00265A1C">
            <w:pPr>
              <w:ind w:right="43"/>
            </w:pPr>
          </w:p>
          <w:p w:rsidR="004E7612" w:rsidRPr="00470372" w:rsidRDefault="004E7612" w:rsidP="00265A1C">
            <w:pPr>
              <w:ind w:right="43"/>
            </w:pPr>
          </w:p>
        </w:tc>
      </w:tr>
      <w:tr w:rsidR="004E7612" w:rsidRPr="00470372" w:rsidTr="0092240A">
        <w:tc>
          <w:tcPr>
            <w:tcW w:w="9540" w:type="dxa"/>
          </w:tcPr>
          <w:p w:rsidR="004E7612" w:rsidRPr="00470372" w:rsidRDefault="00E213AE" w:rsidP="00265A1C">
            <w:pPr>
              <w:ind w:right="43"/>
            </w:pPr>
            <w:r>
              <w:t>3</w:t>
            </w:r>
            <w:r w:rsidR="004E7612">
              <w:t xml:space="preserve">. List </w:t>
            </w:r>
            <w:r w:rsidR="004E7612" w:rsidRPr="00470372">
              <w:t>Electronic Materials, Web Sites</w:t>
            </w:r>
            <w:r w:rsidR="004E7612">
              <w:t xml:space="preserve">, Facebook, Twitter, </w:t>
            </w:r>
            <w:r w:rsidR="004E7612" w:rsidRPr="00470372">
              <w:t>etc</w:t>
            </w:r>
            <w:r w:rsidR="004E7612">
              <w:t>.</w:t>
            </w:r>
          </w:p>
          <w:p w:rsidR="004E7612" w:rsidRDefault="004E7612" w:rsidP="00265A1C">
            <w:pPr>
              <w:ind w:right="43"/>
            </w:pPr>
          </w:p>
          <w:p w:rsidR="00F310FE" w:rsidRDefault="00F310FE" w:rsidP="00F310FE">
            <w:pPr>
              <w:ind w:right="43"/>
            </w:pPr>
            <w:r>
              <w:t>-</w:t>
            </w:r>
            <w:r>
              <w:tab/>
              <w:t>www.greatbuildings.com</w:t>
            </w:r>
          </w:p>
          <w:p w:rsidR="00F310FE" w:rsidRDefault="00F310FE" w:rsidP="00F310FE">
            <w:pPr>
              <w:ind w:right="43"/>
            </w:pPr>
            <w:r>
              <w:tab/>
            </w:r>
            <w:r w:rsidR="00160710" w:rsidRPr="00160710">
              <w:t>http://www.cfr.washington.edu/research.urbaneco/student_info/classes/Aut2003/Fall_2003_readings/alberti_et_all03_LE.pdf. Google Scholar</w:t>
            </w:r>
          </w:p>
          <w:p w:rsidR="007E50EC" w:rsidRDefault="00F310FE" w:rsidP="00F310FE">
            <w:pPr>
              <w:ind w:right="43"/>
            </w:pPr>
            <w:r>
              <w:t>-</w:t>
            </w:r>
            <w:r>
              <w:tab/>
              <w:t>www.moma.org/collection/depts/arch_design/index.html</w:t>
            </w:r>
          </w:p>
          <w:p w:rsidR="00552F88" w:rsidRPr="00470372" w:rsidRDefault="00552F88" w:rsidP="00265A1C">
            <w:pPr>
              <w:ind w:right="43"/>
            </w:pPr>
          </w:p>
        </w:tc>
      </w:tr>
      <w:tr w:rsidR="004E7612" w:rsidRPr="00470372" w:rsidTr="0092240A">
        <w:tc>
          <w:tcPr>
            <w:tcW w:w="9540" w:type="dxa"/>
          </w:tcPr>
          <w:p w:rsidR="004E7612" w:rsidRPr="00470372" w:rsidRDefault="00E213AE" w:rsidP="00552F88">
            <w:pPr>
              <w:ind w:right="43"/>
              <w:jc w:val="both"/>
            </w:pPr>
            <w:r>
              <w:t>4</w:t>
            </w:r>
            <w:r w:rsidR="004E7612">
              <w:t xml:space="preserve">. </w:t>
            </w:r>
            <w:r w:rsidR="004E7612" w:rsidRPr="00470372">
              <w:t>Other learning material such as computer-based prog</w:t>
            </w:r>
            <w:r w:rsidR="004E7612">
              <w:t xml:space="preserve">rams/CD, professional standards or </w:t>
            </w:r>
            <w:r w:rsidR="004E7612" w:rsidRPr="00470372">
              <w:t>regulations</w:t>
            </w:r>
            <w:r w:rsidR="004E7612">
              <w:t xml:space="preserve"> and software.</w:t>
            </w:r>
          </w:p>
          <w:p w:rsidR="004E7612" w:rsidRPr="00470372" w:rsidRDefault="004E7612" w:rsidP="00265A1C">
            <w:pPr>
              <w:ind w:right="43"/>
            </w:pPr>
          </w:p>
          <w:p w:rsidR="00F310FE" w:rsidRDefault="00F310FE" w:rsidP="00265A1C">
            <w:pPr>
              <w:ind w:right="43"/>
            </w:pPr>
            <w:r>
              <w:t>-PowerPoint</w:t>
            </w:r>
          </w:p>
          <w:p w:rsidR="004E7612" w:rsidRDefault="00F310FE" w:rsidP="00DB1C78">
            <w:pPr>
              <w:ind w:right="43"/>
            </w:pPr>
            <w:r>
              <w:t>-</w:t>
            </w:r>
            <w:r w:rsidR="00DB1C78">
              <w:t>Photoshop</w:t>
            </w:r>
          </w:p>
          <w:p w:rsidR="00DB1C78" w:rsidRDefault="00DB1C78" w:rsidP="00F310FE">
            <w:pPr>
              <w:ind w:right="43"/>
            </w:pPr>
          </w:p>
          <w:p w:rsidR="00552F88" w:rsidRPr="00470372" w:rsidRDefault="00552F88" w:rsidP="00265A1C">
            <w:pPr>
              <w:ind w:right="43"/>
            </w:pPr>
          </w:p>
        </w:tc>
      </w:tr>
    </w:tbl>
    <w:p w:rsidR="00954DE5" w:rsidRDefault="00954DE5">
      <w:pPr>
        <w:rPr>
          <w:b/>
          <w:bCs/>
        </w:rPr>
      </w:pPr>
    </w:p>
    <w:p w:rsidR="004E7612" w:rsidRPr="00954DE5" w:rsidRDefault="004E7612" w:rsidP="00954DE5">
      <w:pPr>
        <w:spacing w:before="240" w:after="120"/>
        <w:ind w:right="45"/>
        <w:rPr>
          <w:b/>
          <w:bCs/>
        </w:rPr>
      </w:pPr>
      <w:r w:rsidRPr="00B8040C">
        <w:rPr>
          <w:b/>
          <w:bCs/>
        </w:rPr>
        <w:t>F. Facilities Required</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BD308C">
            <w:pPr>
              <w:ind w:right="43"/>
            </w:pPr>
            <w:r w:rsidRPr="00470372">
              <w:t xml:space="preserve">Indicate requirements for the course including size of classrooms and laboratories (i.e. number of seats in classrooms and laboratories, extent of </w:t>
            </w:r>
            <w:r w:rsidRPr="00422FFF">
              <w:t>computer access</w:t>
            </w:r>
            <w:r w:rsidR="00BD308C" w:rsidRPr="00422FFF">
              <w:t>,</w:t>
            </w:r>
            <w:r w:rsidR="00BD308C" w:rsidRPr="00BD308C">
              <w:rPr>
                <w:color w:val="FF0000"/>
              </w:rPr>
              <w:t xml:space="preserve"> </w:t>
            </w:r>
            <w:r w:rsidRPr="00470372">
              <w:t>etc.)</w:t>
            </w:r>
          </w:p>
        </w:tc>
      </w:tr>
      <w:tr w:rsidR="004E7612" w:rsidRPr="00470372" w:rsidTr="00552F88">
        <w:tc>
          <w:tcPr>
            <w:tcW w:w="9682" w:type="dxa"/>
          </w:tcPr>
          <w:p w:rsidR="004E7612" w:rsidRPr="00470372" w:rsidRDefault="004E7612" w:rsidP="00265A1C">
            <w:pPr>
              <w:ind w:right="43"/>
            </w:pPr>
            <w:r>
              <w:t>1.  Accommodation (Class</w:t>
            </w:r>
            <w:r w:rsidRPr="00470372">
              <w:t>rooms, laboratories,</w:t>
            </w:r>
            <w:r>
              <w:t xml:space="preserve"> demonstration rooms/labs,</w:t>
            </w:r>
            <w:r w:rsidRPr="00470372">
              <w:t xml:space="preserve"> etc.)</w:t>
            </w:r>
          </w:p>
          <w:p w:rsidR="004E7612" w:rsidRPr="00470372" w:rsidRDefault="007C0AE9" w:rsidP="007C0AE9">
            <w:pPr>
              <w:ind w:right="43"/>
            </w:pPr>
            <w:r w:rsidRPr="007C0AE9">
              <w:t>- Classrooms with desk and seats for students</w:t>
            </w:r>
          </w:p>
          <w:p w:rsidR="004E7612" w:rsidRPr="00470372" w:rsidRDefault="004E7612" w:rsidP="00265A1C">
            <w:pPr>
              <w:ind w:right="43"/>
            </w:pPr>
          </w:p>
        </w:tc>
      </w:tr>
      <w:tr w:rsidR="004E7612" w:rsidRPr="00470372" w:rsidTr="00552F88">
        <w:tc>
          <w:tcPr>
            <w:tcW w:w="9682" w:type="dxa"/>
          </w:tcPr>
          <w:p w:rsidR="004E7612" w:rsidRPr="00470372" w:rsidRDefault="004E7612" w:rsidP="006203E8">
            <w:pPr>
              <w:ind w:right="43"/>
            </w:pPr>
            <w:r w:rsidRPr="00470372">
              <w:t xml:space="preserve">2. </w:t>
            </w:r>
            <w:r w:rsidR="006203E8">
              <w:t>Technology</w:t>
            </w:r>
            <w:r w:rsidRPr="00470372">
              <w:t xml:space="preserve"> resources</w:t>
            </w:r>
            <w:r>
              <w:t xml:space="preserve"> (AV, data show, Smart Board, software, etc.)</w:t>
            </w:r>
          </w:p>
          <w:p w:rsidR="004E7612" w:rsidRPr="00470372" w:rsidRDefault="007C0AE9" w:rsidP="00265A1C">
            <w:pPr>
              <w:ind w:right="43"/>
            </w:pPr>
            <w:r w:rsidRPr="007C0AE9">
              <w:t>data show, Smart Board</w:t>
            </w: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t>3. Other resources (specify, e.g. i</w:t>
            </w:r>
            <w:r w:rsidRPr="00470372">
              <w:t xml:space="preserve">f specific laboratory equipment is required, list requirements or attach list) </w:t>
            </w:r>
          </w:p>
          <w:p w:rsidR="004E7612" w:rsidRPr="00470372" w:rsidRDefault="007C0AE9" w:rsidP="00265A1C">
            <w:pPr>
              <w:ind w:right="43"/>
            </w:pPr>
            <w:r>
              <w:t>None</w:t>
            </w:r>
          </w:p>
          <w:p w:rsidR="004E7612" w:rsidRPr="00470372" w:rsidRDefault="004E7612" w:rsidP="00265A1C">
            <w:pPr>
              <w:ind w:right="43"/>
            </w:pPr>
          </w:p>
        </w:tc>
      </w:tr>
    </w:tbl>
    <w:p w:rsidR="000A5CDA" w:rsidRDefault="000A5CDA" w:rsidP="007E50EC">
      <w:pPr>
        <w:spacing w:before="240" w:after="120"/>
        <w:rPr>
          <w:b/>
          <w:bCs/>
        </w:rPr>
      </w:pPr>
    </w:p>
    <w:p w:rsidR="000A5CDA" w:rsidRDefault="000A5CDA" w:rsidP="007E50EC">
      <w:pPr>
        <w:spacing w:before="240" w:after="120"/>
        <w:rPr>
          <w:b/>
          <w:bCs/>
        </w:rPr>
      </w:pPr>
    </w:p>
    <w:p w:rsidR="000A5CDA" w:rsidRPr="00691777" w:rsidRDefault="004E7612" w:rsidP="000A5CDA">
      <w:pPr>
        <w:spacing w:before="240" w:after="120"/>
        <w:rPr>
          <w:b/>
          <w:bCs/>
        </w:rPr>
      </w:pPr>
      <w:r w:rsidRPr="00691777">
        <w:rPr>
          <w:b/>
          <w:bCs/>
        </w:rPr>
        <w:t>G   Course Evaluation and Improvement Processes</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265A1C">
            <w:pPr>
              <w:ind w:right="43"/>
            </w:pPr>
            <w:r w:rsidRPr="00470372">
              <w:t>1</w:t>
            </w:r>
            <w:r w:rsidR="00671BBF">
              <w:t>.</w:t>
            </w:r>
            <w:r w:rsidRPr="00470372">
              <w:t xml:space="preserve"> Strategies for Obtaining Student Feedback on Effectiveness of Teaching</w:t>
            </w:r>
          </w:p>
          <w:p w:rsidR="004E7612" w:rsidRPr="00470372" w:rsidRDefault="00994BE1" w:rsidP="00265A1C">
            <w:pPr>
              <w:ind w:right="43"/>
            </w:pPr>
            <w:r>
              <w:t>-</w:t>
            </w:r>
            <w:r w:rsidRPr="00994BE1">
              <w:t>Group discussion with students evaluating the effectiveness of the teacher and materials taught.</w:t>
            </w: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2</w:t>
            </w:r>
            <w:r w:rsidR="00671BBF">
              <w:t>.</w:t>
            </w:r>
            <w:r w:rsidRPr="00470372">
              <w:t xml:space="preserve">  Other Strategies for Evaluation of Teaching by the Instructor or by the Department</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3</w:t>
            </w:r>
            <w:r w:rsidR="00671BBF">
              <w:t>.</w:t>
            </w:r>
            <w:r w:rsidRPr="00470372">
              <w:t xml:space="preserve">  Processes for Improvement of Teaching</w:t>
            </w:r>
          </w:p>
          <w:p w:rsidR="004E7612" w:rsidRPr="00470372" w:rsidRDefault="004E7612" w:rsidP="00265A1C">
            <w:pPr>
              <w:ind w:right="43"/>
            </w:pPr>
          </w:p>
          <w:p w:rsidR="00994BE1" w:rsidRDefault="00994BE1" w:rsidP="00994BE1">
            <w:pPr>
              <w:ind w:right="43"/>
            </w:pPr>
            <w:r>
              <w:t>-</w:t>
            </w:r>
            <w:r>
              <w:tab/>
              <w:t>Attend workshops in teaching strategies,</w:t>
            </w:r>
          </w:p>
          <w:p w:rsidR="004E7612" w:rsidRDefault="00994BE1" w:rsidP="00994BE1">
            <w:pPr>
              <w:ind w:right="43"/>
            </w:pPr>
            <w:r>
              <w:t>-</w:t>
            </w:r>
            <w:r>
              <w:tab/>
              <w:t>Review of recommended teaching strategies.</w:t>
            </w:r>
          </w:p>
          <w:p w:rsidR="00994BE1" w:rsidRPr="00470372" w:rsidRDefault="00994BE1" w:rsidP="00994BE1">
            <w:pPr>
              <w:ind w:right="43"/>
            </w:pPr>
          </w:p>
        </w:tc>
      </w:tr>
      <w:tr w:rsidR="004E7612" w:rsidRPr="00470372" w:rsidTr="00552F88">
        <w:trPr>
          <w:trHeight w:val="1608"/>
        </w:trPr>
        <w:tc>
          <w:tcPr>
            <w:tcW w:w="9682" w:type="dxa"/>
          </w:tcPr>
          <w:p w:rsidR="004E7612" w:rsidRPr="00470372" w:rsidRDefault="004E7612" w:rsidP="00265A1C">
            <w:pPr>
              <w:ind w:right="43"/>
            </w:pPr>
            <w:r w:rsidRPr="00470372">
              <w:t>4. Processes for Verifying Standards of Student Achievement (e.g. check marking by an independent  member teaching staff of a sample of student work, periodic exchange and remarking of tests or a sample of assignments with staff at another institution)</w:t>
            </w:r>
          </w:p>
          <w:p w:rsidR="004E7612" w:rsidRPr="00470372" w:rsidRDefault="004E7612" w:rsidP="00265A1C">
            <w:pPr>
              <w:ind w:right="43"/>
            </w:pPr>
          </w:p>
          <w:p w:rsidR="004E7612" w:rsidRPr="00470372" w:rsidRDefault="000A5CDA" w:rsidP="00265A1C">
            <w:pPr>
              <w:ind w:right="43"/>
            </w:pPr>
            <w:r w:rsidRPr="000A5CDA">
              <w:t>Compare the standards of achievement in the course with standards achieved elsewhere.</w:t>
            </w:r>
          </w:p>
        </w:tc>
      </w:tr>
      <w:tr w:rsidR="004E7612" w:rsidRPr="00470372" w:rsidTr="00552F88">
        <w:tc>
          <w:tcPr>
            <w:tcW w:w="9682" w:type="dxa"/>
          </w:tcPr>
          <w:p w:rsidR="004E7612" w:rsidRDefault="004E7612" w:rsidP="00265A1C">
            <w:pPr>
              <w:ind w:right="43"/>
            </w:pPr>
            <w:r w:rsidRPr="00470372">
              <w:t>5</w:t>
            </w:r>
            <w:r w:rsidR="00671BBF">
              <w:t>.</w:t>
            </w:r>
            <w:r w:rsidRPr="00470372">
              <w:t xml:space="preserve"> Describe the planning arrangements for periodically reviewing course effectiveness and planning for improvement.</w:t>
            </w:r>
          </w:p>
          <w:p w:rsidR="000A5CDA" w:rsidRPr="00470372" w:rsidRDefault="000A5CDA" w:rsidP="00265A1C">
            <w:pPr>
              <w:ind w:right="43"/>
            </w:pPr>
          </w:p>
          <w:p w:rsidR="000A5CDA" w:rsidRPr="00D5158C" w:rsidRDefault="000A5CDA" w:rsidP="000A5CDA">
            <w:pPr>
              <w:rPr>
                <w:bCs/>
                <w:sz w:val="22"/>
                <w:szCs w:val="22"/>
              </w:rPr>
            </w:pPr>
            <w:r w:rsidRPr="00D5158C">
              <w:rPr>
                <w:bCs/>
                <w:sz w:val="22"/>
                <w:szCs w:val="22"/>
                <w:lang w:val="en-GB"/>
              </w:rPr>
              <w:t>A collective jury is held at the end of every semester to review results and outcomes of the course, many points are raised and opinions are given to evaluate the effectiveness of the results students gained.</w:t>
            </w:r>
          </w:p>
          <w:p w:rsidR="004E7612" w:rsidRPr="00470372" w:rsidRDefault="004E7612" w:rsidP="00265A1C">
            <w:pPr>
              <w:ind w:right="43"/>
            </w:pPr>
          </w:p>
          <w:p w:rsidR="007E50EC" w:rsidRPr="00470372" w:rsidRDefault="007E50EC" w:rsidP="00265A1C">
            <w:pPr>
              <w:ind w:right="43"/>
            </w:pPr>
          </w:p>
        </w:tc>
      </w:tr>
    </w:tbl>
    <w:p w:rsidR="007E50EC" w:rsidRDefault="007E50EC" w:rsidP="00265A1C">
      <w:pPr>
        <w:ind w:right="43"/>
      </w:pPr>
    </w:p>
    <w:p w:rsidR="00422FFF" w:rsidRDefault="00422FFF" w:rsidP="00BF11BB">
      <w:pPr>
        <w:ind w:right="43"/>
      </w:pPr>
    </w:p>
    <w:p w:rsidR="00252D27" w:rsidRPr="00422FFF" w:rsidRDefault="00252D27" w:rsidP="00B258A1">
      <w:pPr>
        <w:ind w:right="43"/>
      </w:pPr>
      <w:r w:rsidRPr="00422FFF">
        <w:t>Name of Course Ins</w:t>
      </w:r>
      <w:r w:rsidR="00B258A1">
        <w:t>tructor: ____</w:t>
      </w:r>
      <w:proofErr w:type="spellStart"/>
      <w:r w:rsidR="00B258A1">
        <w:t>Dr.Arafa</w:t>
      </w:r>
      <w:proofErr w:type="spellEnd"/>
      <w:r w:rsidR="00B258A1">
        <w:t xml:space="preserve"> </w:t>
      </w:r>
      <w:proofErr w:type="spellStart"/>
      <w:r w:rsidR="00B258A1">
        <w:t>Awadalla</w:t>
      </w:r>
      <w:proofErr w:type="spellEnd"/>
      <w:r w:rsidR="00B258A1">
        <w:t xml:space="preserve"> </w:t>
      </w:r>
      <w:proofErr w:type="spellStart"/>
      <w:r w:rsidR="00B258A1">
        <w:t>Abass</w:t>
      </w:r>
      <w:proofErr w:type="spellEnd"/>
      <w:r w:rsidR="00B258A1">
        <w:t>___</w:t>
      </w:r>
      <w:r w:rsidRPr="00422FFF">
        <w:t>________</w:t>
      </w:r>
    </w:p>
    <w:p w:rsidR="00252D27" w:rsidRPr="00422FFF" w:rsidRDefault="00252D27" w:rsidP="00252D27">
      <w:pPr>
        <w:ind w:right="43"/>
      </w:pPr>
    </w:p>
    <w:p w:rsidR="00252D27" w:rsidRPr="00422FFF" w:rsidRDefault="00252D27" w:rsidP="00B258A1">
      <w:pPr>
        <w:ind w:right="43"/>
      </w:pPr>
      <w:r w:rsidRPr="00422FFF">
        <w:t>Signature: ___</w:t>
      </w:r>
      <w:r w:rsidR="00B258A1" w:rsidRPr="00422FFF">
        <w:t xml:space="preserve"> </w:t>
      </w:r>
      <w:r w:rsidRPr="00422FFF">
        <w:t xml:space="preserve">______   Date </w:t>
      </w:r>
      <w:r w:rsidR="00BF11BB" w:rsidRPr="00422FFF">
        <w:t>Specification</w:t>
      </w:r>
      <w:r w:rsidRPr="00422FFF">
        <w:t xml:space="preserve"> </w:t>
      </w:r>
      <w:proofErr w:type="gramStart"/>
      <w:r w:rsidRPr="00422FFF">
        <w:t>Completed</w:t>
      </w:r>
      <w:proofErr w:type="gramEnd"/>
      <w:r w:rsidRPr="00422FFF">
        <w:t>:  ____</w:t>
      </w:r>
      <w:r w:rsidR="00B258A1" w:rsidRPr="00B258A1">
        <w:t>4/6/2017</w:t>
      </w:r>
      <w:r w:rsidR="00B258A1">
        <w:t>_</w:t>
      </w:r>
      <w:r w:rsidRPr="00422FFF">
        <w:t>____</w:t>
      </w:r>
    </w:p>
    <w:p w:rsidR="00252D27" w:rsidRPr="00422FFF" w:rsidRDefault="00252D27" w:rsidP="00252D27">
      <w:pPr>
        <w:ind w:right="43"/>
      </w:pPr>
    </w:p>
    <w:p w:rsidR="00252D27" w:rsidRDefault="00252D27" w:rsidP="00B258A1">
      <w:pPr>
        <w:ind w:right="43"/>
      </w:pPr>
      <w:r w:rsidRPr="00422FFF">
        <w:t xml:space="preserve">Program Coordinator: </w:t>
      </w:r>
      <w:r w:rsidR="00B258A1">
        <w:t>Dr.</w:t>
      </w:r>
      <w:r w:rsidR="00B258A1" w:rsidRPr="00B258A1">
        <w:rPr>
          <w:color w:val="000000"/>
        </w:rPr>
        <w:t xml:space="preserve"> </w:t>
      </w:r>
      <w:proofErr w:type="spellStart"/>
      <w:r w:rsidR="00B258A1">
        <w:rPr>
          <w:color w:val="000000"/>
        </w:rPr>
        <w:t>Eatezaz</w:t>
      </w:r>
      <w:proofErr w:type="spellEnd"/>
      <w:r w:rsidR="00B258A1">
        <w:rPr>
          <w:color w:val="000000"/>
        </w:rPr>
        <w:t xml:space="preserve"> </w:t>
      </w:r>
      <w:proofErr w:type="spellStart"/>
      <w:r w:rsidR="00B258A1">
        <w:rPr>
          <w:color w:val="000000"/>
        </w:rPr>
        <w:t>Abdalrahman</w:t>
      </w:r>
      <w:proofErr w:type="spellEnd"/>
      <w:r w:rsidR="00B258A1" w:rsidRPr="00422FFF">
        <w:t xml:space="preserve"> </w:t>
      </w:r>
      <w:r w:rsidR="00B258A1">
        <w:t>_____</w:t>
      </w:r>
      <w:r w:rsidRPr="00422FFF">
        <w:t>_</w:t>
      </w:r>
      <w:r w:rsidR="00B258A1">
        <w:t>__</w:t>
      </w:r>
    </w:p>
    <w:p w:rsidR="00B258A1" w:rsidRPr="00422FFF" w:rsidRDefault="00B258A1" w:rsidP="00B258A1">
      <w:pPr>
        <w:ind w:right="43"/>
      </w:pPr>
    </w:p>
    <w:p w:rsidR="00252D27" w:rsidRPr="00470372" w:rsidRDefault="00252D27" w:rsidP="00252D27">
      <w:pPr>
        <w:ind w:right="43"/>
      </w:pPr>
      <w:r>
        <w:t xml:space="preserve">Signature: _________________________            </w:t>
      </w:r>
      <w:r w:rsidRPr="00470372">
        <w:t>Date</w:t>
      </w:r>
      <w:r>
        <w:t xml:space="preserve"> Received</w:t>
      </w:r>
      <w:r w:rsidRPr="00470372">
        <w:t>:</w:t>
      </w:r>
      <w:r>
        <w:t xml:space="preserve"> </w:t>
      </w:r>
      <w:r w:rsidRPr="00470372">
        <w:t>________________</w:t>
      </w:r>
    </w:p>
    <w:sectPr w:rsidR="00252D27" w:rsidRPr="00470372" w:rsidSect="00671BBF">
      <w:headerReference w:type="default" r:id="rId13"/>
      <w:footerReference w:type="even" r:id="rId14"/>
      <w:footerReference w:type="default" r:id="rId15"/>
      <w:pgSz w:w="12240" w:h="15840"/>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8A6" w:rsidRDefault="00D248A6">
      <w:r>
        <w:separator/>
      </w:r>
    </w:p>
  </w:endnote>
  <w:endnote w:type="continuationSeparator" w:id="0">
    <w:p w:rsidR="00D248A6" w:rsidRDefault="00D2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Koufi">
    <w:altName w:val="MS Mincho"/>
    <w:charset w:val="B2"/>
    <w:family w:val="auto"/>
    <w:pitch w:val="variable"/>
    <w:sig w:usb0="00002000"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EDA" w:rsidRDefault="004B4076">
    <w:pPr>
      <w:pStyle w:val="Footer"/>
      <w:framePr w:wrap="around" w:vAnchor="text" w:hAnchor="margin" w:xAlign="center" w:y="1"/>
      <w:rPr>
        <w:rStyle w:val="PageNumber"/>
      </w:rPr>
    </w:pPr>
    <w:r>
      <w:rPr>
        <w:rStyle w:val="PageNumber"/>
      </w:rPr>
      <w:fldChar w:fldCharType="begin"/>
    </w:r>
    <w:r w:rsidR="00663EDA">
      <w:rPr>
        <w:rStyle w:val="PageNumber"/>
      </w:rPr>
      <w:instrText xml:space="preserve">PAGE  </w:instrText>
    </w:r>
    <w:r>
      <w:rPr>
        <w:rStyle w:val="PageNumber"/>
      </w:rPr>
      <w:fldChar w:fldCharType="separate"/>
    </w:r>
    <w:r w:rsidR="00663EDA">
      <w:rPr>
        <w:rStyle w:val="PageNumber"/>
        <w:noProof/>
      </w:rPr>
      <w:t>246</w:t>
    </w:r>
    <w:r>
      <w:rPr>
        <w:rStyle w:val="PageNumber"/>
      </w:rPr>
      <w:fldChar w:fldCharType="end"/>
    </w:r>
  </w:p>
  <w:p w:rsidR="00663EDA" w:rsidRDefault="00663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thinThickSmallGap" w:sz="24" w:space="0" w:color="009E47"/>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8"/>
      <w:gridCol w:w="4811"/>
    </w:tblGrid>
    <w:tr w:rsidR="007E50EC" w:rsidTr="007E50EC">
      <w:tc>
        <w:tcPr>
          <w:tcW w:w="4927" w:type="dxa"/>
        </w:tcPr>
        <w:p w:rsidR="007E50EC" w:rsidRPr="007E50EC" w:rsidRDefault="007E50EC" w:rsidP="007E50EC">
          <w:pPr>
            <w:pStyle w:val="Footer"/>
            <w:rPr>
              <w:b/>
              <w:bCs/>
              <w:color w:val="C3A42F"/>
              <w:sz w:val="18"/>
              <w:szCs w:val="18"/>
            </w:rPr>
          </w:pPr>
          <w:r w:rsidRPr="007E50EC">
            <w:rPr>
              <w:b/>
              <w:bCs/>
              <w:color w:val="C3A42F"/>
              <w:sz w:val="18"/>
              <w:szCs w:val="18"/>
            </w:rPr>
            <w:t>Course Specifications, Ramadan 1438H, Jun</w:t>
          </w:r>
          <w:r w:rsidR="00BD308C">
            <w:rPr>
              <w:b/>
              <w:bCs/>
              <w:color w:val="C3A42F"/>
              <w:sz w:val="18"/>
              <w:szCs w:val="18"/>
            </w:rPr>
            <w:t>e</w:t>
          </w:r>
          <w:r w:rsidRPr="007E50EC">
            <w:rPr>
              <w:b/>
              <w:bCs/>
              <w:color w:val="C3A42F"/>
              <w:sz w:val="18"/>
              <w:szCs w:val="18"/>
            </w:rPr>
            <w:t xml:space="preserve"> 2017.</w:t>
          </w:r>
        </w:p>
      </w:tc>
      <w:tc>
        <w:tcPr>
          <w:tcW w:w="4928" w:type="dxa"/>
        </w:tcPr>
        <w:p w:rsidR="007E50EC" w:rsidRDefault="007E50EC" w:rsidP="007E50EC">
          <w:pPr>
            <w:pStyle w:val="Footer"/>
            <w:jc w:val="right"/>
            <w:rPr>
              <w:rFonts w:ascii="Cambria" w:hAnsi="Cambria"/>
            </w:rPr>
          </w:pPr>
          <w:r w:rsidRPr="007E50EC">
            <w:rPr>
              <w:rFonts w:ascii="Cambria" w:hAnsi="Cambria"/>
              <w:sz w:val="22"/>
              <w:szCs w:val="22"/>
            </w:rPr>
            <w:t xml:space="preserve">Page </w:t>
          </w:r>
          <w:r w:rsidR="004B4076" w:rsidRPr="007E50EC">
            <w:rPr>
              <w:sz w:val="22"/>
              <w:szCs w:val="22"/>
            </w:rPr>
            <w:fldChar w:fldCharType="begin"/>
          </w:r>
          <w:r w:rsidRPr="007E50EC">
            <w:rPr>
              <w:sz w:val="22"/>
              <w:szCs w:val="22"/>
            </w:rPr>
            <w:instrText xml:space="preserve"> PAGE   \* MERGEFORMAT </w:instrText>
          </w:r>
          <w:r w:rsidR="004B4076" w:rsidRPr="007E50EC">
            <w:rPr>
              <w:sz w:val="22"/>
              <w:szCs w:val="22"/>
            </w:rPr>
            <w:fldChar w:fldCharType="separate"/>
          </w:r>
          <w:r w:rsidR="001934E3" w:rsidRPr="001934E3">
            <w:rPr>
              <w:rFonts w:ascii="Cambria" w:hAnsi="Cambria"/>
              <w:noProof/>
              <w:sz w:val="22"/>
              <w:szCs w:val="22"/>
            </w:rPr>
            <w:t>9</w:t>
          </w:r>
          <w:r w:rsidR="004B4076" w:rsidRPr="007E50EC">
            <w:rPr>
              <w:rFonts w:ascii="Cambria" w:hAnsi="Cambria"/>
              <w:noProof/>
              <w:sz w:val="22"/>
              <w:szCs w:val="22"/>
            </w:rPr>
            <w:fldChar w:fldCharType="end"/>
          </w:r>
        </w:p>
      </w:tc>
    </w:tr>
  </w:tbl>
  <w:p w:rsidR="007E50EC" w:rsidRDefault="007E5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8A6" w:rsidRDefault="00D248A6">
      <w:r>
        <w:separator/>
      </w:r>
    </w:p>
  </w:footnote>
  <w:footnote w:type="continuationSeparator" w:id="0">
    <w:p w:rsidR="00D248A6" w:rsidRDefault="00D24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15" w:rsidRDefault="00954DE5" w:rsidP="00B72D15">
    <w:pPr>
      <w:pStyle w:val="Header"/>
      <w:jc w:val="center"/>
    </w:pPr>
    <w:r w:rsidRPr="00954DE5">
      <w:rPr>
        <w:noProof/>
      </w:rPr>
      <w:drawing>
        <wp:inline distT="0" distB="0" distL="0" distR="0">
          <wp:extent cx="1190625" cy="754340"/>
          <wp:effectExtent l="19050" t="0" r="9525" b="0"/>
          <wp:docPr id="5"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48E2CF3"/>
    <w:multiLevelType w:val="hybridMultilevel"/>
    <w:tmpl w:val="279E3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9660CC0"/>
    <w:multiLevelType w:val="hybridMultilevel"/>
    <w:tmpl w:val="99D4F83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2">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1">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9">
    <w:nsid w:val="381245EC"/>
    <w:multiLevelType w:val="hybridMultilevel"/>
    <w:tmpl w:val="60E0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9D72E71"/>
    <w:multiLevelType w:val="hybridMultilevel"/>
    <w:tmpl w:val="272AC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4">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4">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8">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9">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9">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1">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3">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7">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3">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4">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5">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6">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3">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4">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5">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0">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2">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4"/>
  </w:num>
  <w:num w:numId="2">
    <w:abstractNumId w:val="33"/>
  </w:num>
  <w:num w:numId="3">
    <w:abstractNumId w:val="134"/>
  </w:num>
  <w:num w:numId="4">
    <w:abstractNumId w:val="17"/>
  </w:num>
  <w:num w:numId="5">
    <w:abstractNumId w:val="151"/>
  </w:num>
  <w:num w:numId="6">
    <w:abstractNumId w:val="114"/>
  </w:num>
  <w:num w:numId="7">
    <w:abstractNumId w:val="40"/>
  </w:num>
  <w:num w:numId="8">
    <w:abstractNumId w:val="7"/>
  </w:num>
  <w:num w:numId="9">
    <w:abstractNumId w:val="19"/>
  </w:num>
  <w:num w:numId="10">
    <w:abstractNumId w:val="3"/>
  </w:num>
  <w:num w:numId="11">
    <w:abstractNumId w:val="56"/>
  </w:num>
  <w:num w:numId="12">
    <w:abstractNumId w:val="11"/>
  </w:num>
  <w:num w:numId="13">
    <w:abstractNumId w:val="78"/>
  </w:num>
  <w:num w:numId="14">
    <w:abstractNumId w:val="31"/>
  </w:num>
  <w:num w:numId="15">
    <w:abstractNumId w:val="73"/>
  </w:num>
  <w:num w:numId="16">
    <w:abstractNumId w:val="63"/>
  </w:num>
  <w:num w:numId="17">
    <w:abstractNumId w:val="61"/>
  </w:num>
  <w:num w:numId="18">
    <w:abstractNumId w:val="155"/>
  </w:num>
  <w:num w:numId="19">
    <w:abstractNumId w:val="80"/>
  </w:num>
  <w:num w:numId="20">
    <w:abstractNumId w:val="101"/>
  </w:num>
  <w:num w:numId="21">
    <w:abstractNumId w:val="76"/>
  </w:num>
  <w:num w:numId="22">
    <w:abstractNumId w:val="25"/>
  </w:num>
  <w:num w:numId="23">
    <w:abstractNumId w:val="141"/>
  </w:num>
  <w:num w:numId="24">
    <w:abstractNumId w:val="85"/>
  </w:num>
  <w:num w:numId="25">
    <w:abstractNumId w:val="15"/>
  </w:num>
  <w:num w:numId="26">
    <w:abstractNumId w:val="82"/>
  </w:num>
  <w:num w:numId="27">
    <w:abstractNumId w:val="96"/>
  </w:num>
  <w:num w:numId="28">
    <w:abstractNumId w:val="98"/>
  </w:num>
  <w:num w:numId="29">
    <w:abstractNumId w:val="109"/>
  </w:num>
  <w:num w:numId="30">
    <w:abstractNumId w:val="30"/>
  </w:num>
  <w:num w:numId="31">
    <w:abstractNumId w:val="110"/>
  </w:num>
  <w:num w:numId="32">
    <w:abstractNumId w:val="103"/>
  </w:num>
  <w:num w:numId="33">
    <w:abstractNumId w:val="161"/>
  </w:num>
  <w:num w:numId="34">
    <w:abstractNumId w:val="162"/>
  </w:num>
  <w:num w:numId="35">
    <w:abstractNumId w:val="48"/>
  </w:num>
  <w:num w:numId="36">
    <w:abstractNumId w:val="16"/>
  </w:num>
  <w:num w:numId="37">
    <w:abstractNumId w:val="159"/>
  </w:num>
  <w:num w:numId="38">
    <w:abstractNumId w:val="133"/>
  </w:num>
  <w:num w:numId="39">
    <w:abstractNumId w:val="149"/>
  </w:num>
  <w:num w:numId="40">
    <w:abstractNumId w:val="124"/>
  </w:num>
  <w:num w:numId="41">
    <w:abstractNumId w:val="39"/>
  </w:num>
  <w:num w:numId="42">
    <w:abstractNumId w:val="95"/>
  </w:num>
  <w:num w:numId="43">
    <w:abstractNumId w:val="118"/>
  </w:num>
  <w:num w:numId="44">
    <w:abstractNumId w:val="72"/>
  </w:num>
  <w:num w:numId="45">
    <w:abstractNumId w:val="117"/>
  </w:num>
  <w:num w:numId="46">
    <w:abstractNumId w:val="42"/>
  </w:num>
  <w:num w:numId="47">
    <w:abstractNumId w:val="120"/>
  </w:num>
  <w:num w:numId="48">
    <w:abstractNumId w:val="9"/>
  </w:num>
  <w:num w:numId="49">
    <w:abstractNumId w:val="116"/>
  </w:num>
  <w:num w:numId="50">
    <w:abstractNumId w:val="32"/>
  </w:num>
  <w:num w:numId="51">
    <w:abstractNumId w:val="107"/>
  </w:num>
  <w:num w:numId="52">
    <w:abstractNumId w:val="46"/>
  </w:num>
  <w:num w:numId="53">
    <w:abstractNumId w:val="94"/>
  </w:num>
  <w:num w:numId="54">
    <w:abstractNumId w:val="55"/>
  </w:num>
  <w:num w:numId="55">
    <w:abstractNumId w:val="1"/>
  </w:num>
  <w:num w:numId="56">
    <w:abstractNumId w:val="139"/>
  </w:num>
  <w:num w:numId="57">
    <w:abstractNumId w:val="88"/>
  </w:num>
  <w:num w:numId="58">
    <w:abstractNumId w:val="60"/>
  </w:num>
  <w:num w:numId="59">
    <w:abstractNumId w:val="121"/>
  </w:num>
  <w:num w:numId="60">
    <w:abstractNumId w:val="79"/>
  </w:num>
  <w:num w:numId="61">
    <w:abstractNumId w:val="50"/>
  </w:num>
  <w:num w:numId="62">
    <w:abstractNumId w:val="91"/>
  </w:num>
  <w:num w:numId="63">
    <w:abstractNumId w:val="156"/>
  </w:num>
  <w:num w:numId="64">
    <w:abstractNumId w:val="92"/>
  </w:num>
  <w:num w:numId="65">
    <w:abstractNumId w:val="102"/>
  </w:num>
  <w:num w:numId="66">
    <w:abstractNumId w:val="53"/>
  </w:num>
  <w:num w:numId="67">
    <w:abstractNumId w:val="35"/>
  </w:num>
  <w:num w:numId="68">
    <w:abstractNumId w:val="49"/>
  </w:num>
  <w:num w:numId="69">
    <w:abstractNumId w:val="148"/>
  </w:num>
  <w:num w:numId="70">
    <w:abstractNumId w:val="13"/>
  </w:num>
  <w:num w:numId="71">
    <w:abstractNumId w:val="74"/>
  </w:num>
  <w:num w:numId="72">
    <w:abstractNumId w:val="47"/>
  </w:num>
  <w:num w:numId="73">
    <w:abstractNumId w:val="0"/>
  </w:num>
  <w:num w:numId="74">
    <w:abstractNumId w:val="111"/>
  </w:num>
  <w:num w:numId="75">
    <w:abstractNumId w:val="8"/>
  </w:num>
  <w:num w:numId="76">
    <w:abstractNumId w:val="10"/>
  </w:num>
  <w:num w:numId="77">
    <w:abstractNumId w:val="6"/>
  </w:num>
  <w:num w:numId="78">
    <w:abstractNumId w:val="140"/>
  </w:num>
  <w:num w:numId="79">
    <w:abstractNumId w:val="66"/>
  </w:num>
  <w:num w:numId="80">
    <w:abstractNumId w:val="104"/>
  </w:num>
  <w:num w:numId="81">
    <w:abstractNumId w:val="153"/>
  </w:num>
  <w:num w:numId="82">
    <w:abstractNumId w:val="41"/>
  </w:num>
  <w:num w:numId="83">
    <w:abstractNumId w:val="122"/>
  </w:num>
  <w:num w:numId="84">
    <w:abstractNumId w:val="130"/>
  </w:num>
  <w:num w:numId="85">
    <w:abstractNumId w:val="83"/>
  </w:num>
  <w:num w:numId="86">
    <w:abstractNumId w:val="126"/>
  </w:num>
  <w:num w:numId="87">
    <w:abstractNumId w:val="52"/>
  </w:num>
  <w:num w:numId="88">
    <w:abstractNumId w:val="108"/>
  </w:num>
  <w:num w:numId="89">
    <w:abstractNumId w:val="23"/>
  </w:num>
  <w:num w:numId="90">
    <w:abstractNumId w:val="26"/>
  </w:num>
  <w:num w:numId="91">
    <w:abstractNumId w:val="99"/>
  </w:num>
  <w:num w:numId="92">
    <w:abstractNumId w:val="77"/>
  </w:num>
  <w:num w:numId="93">
    <w:abstractNumId w:val="147"/>
  </w:num>
  <w:num w:numId="94">
    <w:abstractNumId w:val="90"/>
  </w:num>
  <w:num w:numId="95">
    <w:abstractNumId w:val="138"/>
  </w:num>
  <w:num w:numId="96">
    <w:abstractNumId w:val="144"/>
  </w:num>
  <w:num w:numId="97">
    <w:abstractNumId w:val="4"/>
  </w:num>
  <w:num w:numId="98">
    <w:abstractNumId w:val="145"/>
  </w:num>
  <w:num w:numId="99">
    <w:abstractNumId w:val="57"/>
  </w:num>
  <w:num w:numId="100">
    <w:abstractNumId w:val="24"/>
  </w:num>
  <w:num w:numId="101">
    <w:abstractNumId w:val="59"/>
  </w:num>
  <w:num w:numId="102">
    <w:abstractNumId w:val="150"/>
  </w:num>
  <w:num w:numId="103">
    <w:abstractNumId w:val="36"/>
  </w:num>
  <w:num w:numId="104">
    <w:abstractNumId w:val="18"/>
  </w:num>
  <w:num w:numId="105">
    <w:abstractNumId w:val="119"/>
  </w:num>
  <w:num w:numId="106">
    <w:abstractNumId w:val="135"/>
  </w:num>
  <w:num w:numId="107">
    <w:abstractNumId w:val="137"/>
  </w:num>
  <w:num w:numId="108">
    <w:abstractNumId w:val="20"/>
  </w:num>
  <w:num w:numId="109">
    <w:abstractNumId w:val="131"/>
  </w:num>
  <w:num w:numId="110">
    <w:abstractNumId w:val="12"/>
  </w:num>
  <w:num w:numId="111">
    <w:abstractNumId w:val="132"/>
  </w:num>
  <w:num w:numId="112">
    <w:abstractNumId w:val="51"/>
  </w:num>
  <w:num w:numId="113">
    <w:abstractNumId w:val="75"/>
  </w:num>
  <w:num w:numId="114">
    <w:abstractNumId w:val="38"/>
  </w:num>
  <w:num w:numId="115">
    <w:abstractNumId w:val="71"/>
  </w:num>
  <w:num w:numId="116">
    <w:abstractNumId w:val="146"/>
  </w:num>
  <w:num w:numId="117">
    <w:abstractNumId w:val="157"/>
  </w:num>
  <w:num w:numId="118">
    <w:abstractNumId w:val="112"/>
  </w:num>
  <w:num w:numId="119">
    <w:abstractNumId w:val="154"/>
  </w:num>
  <w:num w:numId="120">
    <w:abstractNumId w:val="123"/>
  </w:num>
  <w:num w:numId="121">
    <w:abstractNumId w:val="67"/>
  </w:num>
  <w:num w:numId="122">
    <w:abstractNumId w:val="142"/>
  </w:num>
  <w:num w:numId="123">
    <w:abstractNumId w:val="65"/>
  </w:num>
  <w:num w:numId="124">
    <w:abstractNumId w:val="152"/>
  </w:num>
  <w:num w:numId="125">
    <w:abstractNumId w:val="158"/>
  </w:num>
  <w:num w:numId="126">
    <w:abstractNumId w:val="136"/>
  </w:num>
  <w:num w:numId="127">
    <w:abstractNumId w:val="37"/>
  </w:num>
  <w:num w:numId="128">
    <w:abstractNumId w:val="64"/>
  </w:num>
  <w:num w:numId="129">
    <w:abstractNumId w:val="128"/>
  </w:num>
  <w:num w:numId="130">
    <w:abstractNumId w:val="14"/>
  </w:num>
  <w:num w:numId="131">
    <w:abstractNumId w:val="81"/>
  </w:num>
  <w:num w:numId="132">
    <w:abstractNumId w:val="62"/>
  </w:num>
  <w:num w:numId="133">
    <w:abstractNumId w:val="43"/>
  </w:num>
  <w:num w:numId="134">
    <w:abstractNumId w:val="115"/>
  </w:num>
  <w:num w:numId="135">
    <w:abstractNumId w:val="54"/>
  </w:num>
  <w:num w:numId="136">
    <w:abstractNumId w:val="28"/>
  </w:num>
  <w:num w:numId="137">
    <w:abstractNumId w:val="86"/>
  </w:num>
  <w:num w:numId="138">
    <w:abstractNumId w:val="160"/>
  </w:num>
  <w:num w:numId="139">
    <w:abstractNumId w:val="143"/>
  </w:num>
  <w:num w:numId="140">
    <w:abstractNumId w:val="87"/>
  </w:num>
  <w:num w:numId="141">
    <w:abstractNumId w:val="5"/>
  </w:num>
  <w:num w:numId="142">
    <w:abstractNumId w:val="129"/>
  </w:num>
  <w:num w:numId="143">
    <w:abstractNumId w:val="113"/>
  </w:num>
  <w:num w:numId="144">
    <w:abstractNumId w:val="106"/>
  </w:num>
  <w:num w:numId="145">
    <w:abstractNumId w:val="58"/>
  </w:num>
  <w:num w:numId="146">
    <w:abstractNumId w:val="93"/>
  </w:num>
  <w:num w:numId="147">
    <w:abstractNumId w:val="127"/>
  </w:num>
  <w:num w:numId="148">
    <w:abstractNumId w:val="89"/>
  </w:num>
  <w:num w:numId="149">
    <w:abstractNumId w:val="2"/>
  </w:num>
  <w:num w:numId="150">
    <w:abstractNumId w:val="29"/>
  </w:num>
  <w:num w:numId="151">
    <w:abstractNumId w:val="100"/>
  </w:num>
  <w:num w:numId="152">
    <w:abstractNumId w:val="22"/>
  </w:num>
  <w:num w:numId="153">
    <w:abstractNumId w:val="21"/>
  </w:num>
  <w:num w:numId="154">
    <w:abstractNumId w:val="84"/>
  </w:num>
  <w:num w:numId="155">
    <w:abstractNumId w:val="45"/>
  </w:num>
  <w:num w:numId="156">
    <w:abstractNumId w:val="97"/>
  </w:num>
  <w:num w:numId="157">
    <w:abstractNumId w:val="68"/>
  </w:num>
  <w:num w:numId="158">
    <w:abstractNumId w:val="105"/>
  </w:num>
  <w:num w:numId="159">
    <w:abstractNumId w:val="125"/>
  </w:num>
  <w:num w:numId="160">
    <w:abstractNumId w:val="69"/>
  </w:num>
  <w:num w:numId="161">
    <w:abstractNumId w:val="27"/>
  </w:num>
  <w:num w:numId="162">
    <w:abstractNumId w:val="34"/>
  </w:num>
  <w:num w:numId="163">
    <w:abstractNumId w:val="7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2EEC"/>
    <w:rsid w:val="00003D2E"/>
    <w:rsid w:val="00003FC4"/>
    <w:rsid w:val="00005CAC"/>
    <w:rsid w:val="00007FE2"/>
    <w:rsid w:val="00010446"/>
    <w:rsid w:val="00013CCA"/>
    <w:rsid w:val="00015606"/>
    <w:rsid w:val="000202CA"/>
    <w:rsid w:val="00024BAA"/>
    <w:rsid w:val="000250D2"/>
    <w:rsid w:val="00026D18"/>
    <w:rsid w:val="00030182"/>
    <w:rsid w:val="00030E95"/>
    <w:rsid w:val="00032D6C"/>
    <w:rsid w:val="00035452"/>
    <w:rsid w:val="00037270"/>
    <w:rsid w:val="00040C89"/>
    <w:rsid w:val="000427B3"/>
    <w:rsid w:val="000431F0"/>
    <w:rsid w:val="000450E3"/>
    <w:rsid w:val="000463CA"/>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F79"/>
    <w:rsid w:val="000811B3"/>
    <w:rsid w:val="00081809"/>
    <w:rsid w:val="00082582"/>
    <w:rsid w:val="00086238"/>
    <w:rsid w:val="00087228"/>
    <w:rsid w:val="00093444"/>
    <w:rsid w:val="00094961"/>
    <w:rsid w:val="000A4EBB"/>
    <w:rsid w:val="000A4F2F"/>
    <w:rsid w:val="000A5ADF"/>
    <w:rsid w:val="000A5CDA"/>
    <w:rsid w:val="000A5F76"/>
    <w:rsid w:val="000B139F"/>
    <w:rsid w:val="000B3C80"/>
    <w:rsid w:val="000B4A9F"/>
    <w:rsid w:val="000B715A"/>
    <w:rsid w:val="000B73D2"/>
    <w:rsid w:val="000C08C3"/>
    <w:rsid w:val="000C6EBE"/>
    <w:rsid w:val="000D0285"/>
    <w:rsid w:val="000D5BE4"/>
    <w:rsid w:val="000D65F2"/>
    <w:rsid w:val="000E080B"/>
    <w:rsid w:val="000E16CB"/>
    <w:rsid w:val="000E2695"/>
    <w:rsid w:val="000E29DC"/>
    <w:rsid w:val="000E6FAB"/>
    <w:rsid w:val="000E7016"/>
    <w:rsid w:val="000F1D4E"/>
    <w:rsid w:val="000F2B1A"/>
    <w:rsid w:val="000F329E"/>
    <w:rsid w:val="000F4365"/>
    <w:rsid w:val="000F49EC"/>
    <w:rsid w:val="000F54A0"/>
    <w:rsid w:val="00104E57"/>
    <w:rsid w:val="001070F1"/>
    <w:rsid w:val="00115746"/>
    <w:rsid w:val="0011701D"/>
    <w:rsid w:val="00121384"/>
    <w:rsid w:val="00124671"/>
    <w:rsid w:val="00126A75"/>
    <w:rsid w:val="00135E3E"/>
    <w:rsid w:val="00137CBF"/>
    <w:rsid w:val="00142779"/>
    <w:rsid w:val="001500F4"/>
    <w:rsid w:val="001549C5"/>
    <w:rsid w:val="00157FDC"/>
    <w:rsid w:val="00160710"/>
    <w:rsid w:val="00162E53"/>
    <w:rsid w:val="00166F7B"/>
    <w:rsid w:val="0017136B"/>
    <w:rsid w:val="001714FB"/>
    <w:rsid w:val="00171BC0"/>
    <w:rsid w:val="00173028"/>
    <w:rsid w:val="00180742"/>
    <w:rsid w:val="00181EF9"/>
    <w:rsid w:val="00183D2F"/>
    <w:rsid w:val="001849A4"/>
    <w:rsid w:val="0019054C"/>
    <w:rsid w:val="00190CC2"/>
    <w:rsid w:val="00193041"/>
    <w:rsid w:val="00193278"/>
    <w:rsid w:val="001934E3"/>
    <w:rsid w:val="00193A07"/>
    <w:rsid w:val="00194369"/>
    <w:rsid w:val="001A6E0F"/>
    <w:rsid w:val="001A7281"/>
    <w:rsid w:val="001B1AC1"/>
    <w:rsid w:val="001B272D"/>
    <w:rsid w:val="001B2E2E"/>
    <w:rsid w:val="001B3BF3"/>
    <w:rsid w:val="001B4FDE"/>
    <w:rsid w:val="001B6AD7"/>
    <w:rsid w:val="001B7089"/>
    <w:rsid w:val="001C173A"/>
    <w:rsid w:val="001C4DCA"/>
    <w:rsid w:val="001C597F"/>
    <w:rsid w:val="001D3309"/>
    <w:rsid w:val="001D3A92"/>
    <w:rsid w:val="001D5ED1"/>
    <w:rsid w:val="001D60D6"/>
    <w:rsid w:val="001D6119"/>
    <w:rsid w:val="001D744E"/>
    <w:rsid w:val="001D7668"/>
    <w:rsid w:val="001E186B"/>
    <w:rsid w:val="001E278B"/>
    <w:rsid w:val="001E38A3"/>
    <w:rsid w:val="001E6F19"/>
    <w:rsid w:val="001F092C"/>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4B8D"/>
    <w:rsid w:val="00225944"/>
    <w:rsid w:val="00225B6C"/>
    <w:rsid w:val="00227CE1"/>
    <w:rsid w:val="002302BE"/>
    <w:rsid w:val="002319A8"/>
    <w:rsid w:val="00233DA0"/>
    <w:rsid w:val="002364BB"/>
    <w:rsid w:val="0023651E"/>
    <w:rsid w:val="0024509A"/>
    <w:rsid w:val="0024586C"/>
    <w:rsid w:val="00250EA4"/>
    <w:rsid w:val="00252D27"/>
    <w:rsid w:val="00256503"/>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624"/>
    <w:rsid w:val="002A085A"/>
    <w:rsid w:val="002A4D17"/>
    <w:rsid w:val="002A56AC"/>
    <w:rsid w:val="002A7406"/>
    <w:rsid w:val="002A7F15"/>
    <w:rsid w:val="002B07FF"/>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685A"/>
    <w:rsid w:val="0033015F"/>
    <w:rsid w:val="00331F3A"/>
    <w:rsid w:val="00336CCD"/>
    <w:rsid w:val="00336D62"/>
    <w:rsid w:val="00346495"/>
    <w:rsid w:val="00354220"/>
    <w:rsid w:val="003558E8"/>
    <w:rsid w:val="003563D5"/>
    <w:rsid w:val="00357852"/>
    <w:rsid w:val="00357EBD"/>
    <w:rsid w:val="00362715"/>
    <w:rsid w:val="00364DBA"/>
    <w:rsid w:val="0036738D"/>
    <w:rsid w:val="00370F15"/>
    <w:rsid w:val="00373728"/>
    <w:rsid w:val="003744D0"/>
    <w:rsid w:val="0037522A"/>
    <w:rsid w:val="00375A40"/>
    <w:rsid w:val="0037694C"/>
    <w:rsid w:val="003839C8"/>
    <w:rsid w:val="00385CF0"/>
    <w:rsid w:val="0039228E"/>
    <w:rsid w:val="00395780"/>
    <w:rsid w:val="00396341"/>
    <w:rsid w:val="00396897"/>
    <w:rsid w:val="003A3337"/>
    <w:rsid w:val="003A5389"/>
    <w:rsid w:val="003B05C5"/>
    <w:rsid w:val="003B27D7"/>
    <w:rsid w:val="003B3206"/>
    <w:rsid w:val="003B5526"/>
    <w:rsid w:val="003B5A37"/>
    <w:rsid w:val="003B6133"/>
    <w:rsid w:val="003B7158"/>
    <w:rsid w:val="003C04A4"/>
    <w:rsid w:val="003C0F4C"/>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7A9F"/>
    <w:rsid w:val="00417D82"/>
    <w:rsid w:val="0042215F"/>
    <w:rsid w:val="00422384"/>
    <w:rsid w:val="00422FFF"/>
    <w:rsid w:val="00430A1A"/>
    <w:rsid w:val="004322A3"/>
    <w:rsid w:val="00432E16"/>
    <w:rsid w:val="00435432"/>
    <w:rsid w:val="00441A28"/>
    <w:rsid w:val="004439C9"/>
    <w:rsid w:val="00446A48"/>
    <w:rsid w:val="00451F66"/>
    <w:rsid w:val="004546CD"/>
    <w:rsid w:val="00463022"/>
    <w:rsid w:val="004632F8"/>
    <w:rsid w:val="00463485"/>
    <w:rsid w:val="004647E5"/>
    <w:rsid w:val="00464D90"/>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076"/>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4F3EFF"/>
    <w:rsid w:val="005001E2"/>
    <w:rsid w:val="00501791"/>
    <w:rsid w:val="00502621"/>
    <w:rsid w:val="005030EB"/>
    <w:rsid w:val="00503860"/>
    <w:rsid w:val="00504A1E"/>
    <w:rsid w:val="0050568C"/>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273"/>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7168"/>
    <w:rsid w:val="005F1A08"/>
    <w:rsid w:val="005F3E55"/>
    <w:rsid w:val="005F6086"/>
    <w:rsid w:val="005F7475"/>
    <w:rsid w:val="00600F38"/>
    <w:rsid w:val="00600F3F"/>
    <w:rsid w:val="006020EE"/>
    <w:rsid w:val="0060681B"/>
    <w:rsid w:val="006100AB"/>
    <w:rsid w:val="006134E8"/>
    <w:rsid w:val="006162DD"/>
    <w:rsid w:val="006203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1540"/>
    <w:rsid w:val="00663EDA"/>
    <w:rsid w:val="00664F35"/>
    <w:rsid w:val="0067044E"/>
    <w:rsid w:val="00671BBF"/>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B70BA"/>
    <w:rsid w:val="006C1589"/>
    <w:rsid w:val="006C217A"/>
    <w:rsid w:val="006C24E7"/>
    <w:rsid w:val="006C3D8E"/>
    <w:rsid w:val="006C4685"/>
    <w:rsid w:val="006C5A60"/>
    <w:rsid w:val="006C7E7C"/>
    <w:rsid w:val="006D079A"/>
    <w:rsid w:val="006D50BE"/>
    <w:rsid w:val="006D6757"/>
    <w:rsid w:val="006D6BE5"/>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47807"/>
    <w:rsid w:val="007514E2"/>
    <w:rsid w:val="007528F9"/>
    <w:rsid w:val="00755A67"/>
    <w:rsid w:val="00760CE4"/>
    <w:rsid w:val="0077159A"/>
    <w:rsid w:val="00772211"/>
    <w:rsid w:val="00773756"/>
    <w:rsid w:val="007766D6"/>
    <w:rsid w:val="0078166C"/>
    <w:rsid w:val="00784CAA"/>
    <w:rsid w:val="00785A63"/>
    <w:rsid w:val="00785D98"/>
    <w:rsid w:val="00790FB1"/>
    <w:rsid w:val="00791AFC"/>
    <w:rsid w:val="007927D3"/>
    <w:rsid w:val="007929AF"/>
    <w:rsid w:val="007964E5"/>
    <w:rsid w:val="00797A02"/>
    <w:rsid w:val="007A0C3F"/>
    <w:rsid w:val="007A27C5"/>
    <w:rsid w:val="007A4303"/>
    <w:rsid w:val="007A43F7"/>
    <w:rsid w:val="007A6F40"/>
    <w:rsid w:val="007B1F0A"/>
    <w:rsid w:val="007B28CA"/>
    <w:rsid w:val="007B4706"/>
    <w:rsid w:val="007B52C1"/>
    <w:rsid w:val="007B583C"/>
    <w:rsid w:val="007C009A"/>
    <w:rsid w:val="007C0AE9"/>
    <w:rsid w:val="007C26E7"/>
    <w:rsid w:val="007D434C"/>
    <w:rsid w:val="007D45FD"/>
    <w:rsid w:val="007D7ECA"/>
    <w:rsid w:val="007E044E"/>
    <w:rsid w:val="007E3628"/>
    <w:rsid w:val="007E3E23"/>
    <w:rsid w:val="007E50EC"/>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74B6"/>
    <w:rsid w:val="008676A7"/>
    <w:rsid w:val="00875348"/>
    <w:rsid w:val="008766D2"/>
    <w:rsid w:val="00876849"/>
    <w:rsid w:val="00877237"/>
    <w:rsid w:val="00877880"/>
    <w:rsid w:val="008804CA"/>
    <w:rsid w:val="00884306"/>
    <w:rsid w:val="00886520"/>
    <w:rsid w:val="00891BE4"/>
    <w:rsid w:val="00891F3B"/>
    <w:rsid w:val="00893721"/>
    <w:rsid w:val="008A1333"/>
    <w:rsid w:val="008A1CF2"/>
    <w:rsid w:val="008A5687"/>
    <w:rsid w:val="008B39AE"/>
    <w:rsid w:val="008B5653"/>
    <w:rsid w:val="008C26F5"/>
    <w:rsid w:val="008C3F52"/>
    <w:rsid w:val="008C4B35"/>
    <w:rsid w:val="008C4E53"/>
    <w:rsid w:val="008C685E"/>
    <w:rsid w:val="008C6F02"/>
    <w:rsid w:val="008C753C"/>
    <w:rsid w:val="008D1774"/>
    <w:rsid w:val="008D2433"/>
    <w:rsid w:val="008D3964"/>
    <w:rsid w:val="008D58AC"/>
    <w:rsid w:val="008E30EF"/>
    <w:rsid w:val="008E3347"/>
    <w:rsid w:val="008F3782"/>
    <w:rsid w:val="008F3C93"/>
    <w:rsid w:val="008F73A7"/>
    <w:rsid w:val="009024B6"/>
    <w:rsid w:val="0090388F"/>
    <w:rsid w:val="00903A48"/>
    <w:rsid w:val="00905D00"/>
    <w:rsid w:val="00912466"/>
    <w:rsid w:val="00914752"/>
    <w:rsid w:val="00920BA9"/>
    <w:rsid w:val="00920FC4"/>
    <w:rsid w:val="0092240A"/>
    <w:rsid w:val="00927769"/>
    <w:rsid w:val="00930238"/>
    <w:rsid w:val="00937A11"/>
    <w:rsid w:val="00940076"/>
    <w:rsid w:val="009440E5"/>
    <w:rsid w:val="00944176"/>
    <w:rsid w:val="009447D8"/>
    <w:rsid w:val="0094532F"/>
    <w:rsid w:val="00945E51"/>
    <w:rsid w:val="00954DE5"/>
    <w:rsid w:val="009554EC"/>
    <w:rsid w:val="00957D8B"/>
    <w:rsid w:val="00960961"/>
    <w:rsid w:val="0096231A"/>
    <w:rsid w:val="0096250D"/>
    <w:rsid w:val="00963235"/>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4BE1"/>
    <w:rsid w:val="00996240"/>
    <w:rsid w:val="0099713E"/>
    <w:rsid w:val="009977C8"/>
    <w:rsid w:val="009A0203"/>
    <w:rsid w:val="009A4F4D"/>
    <w:rsid w:val="009A6DFC"/>
    <w:rsid w:val="009B0884"/>
    <w:rsid w:val="009B0EFF"/>
    <w:rsid w:val="009C0D74"/>
    <w:rsid w:val="009C1312"/>
    <w:rsid w:val="009C1EFD"/>
    <w:rsid w:val="009C453A"/>
    <w:rsid w:val="009C523D"/>
    <w:rsid w:val="009C6845"/>
    <w:rsid w:val="009C77EB"/>
    <w:rsid w:val="009C7CB6"/>
    <w:rsid w:val="009D1A2D"/>
    <w:rsid w:val="009D3A5F"/>
    <w:rsid w:val="009D4468"/>
    <w:rsid w:val="009D45C3"/>
    <w:rsid w:val="009D4733"/>
    <w:rsid w:val="009D71AD"/>
    <w:rsid w:val="009E2A0D"/>
    <w:rsid w:val="009E491D"/>
    <w:rsid w:val="009F1A6F"/>
    <w:rsid w:val="009F4CC1"/>
    <w:rsid w:val="009F5AF6"/>
    <w:rsid w:val="009F681F"/>
    <w:rsid w:val="009F73DE"/>
    <w:rsid w:val="00A0179F"/>
    <w:rsid w:val="00A02D0B"/>
    <w:rsid w:val="00A04DCF"/>
    <w:rsid w:val="00A07438"/>
    <w:rsid w:val="00A20A6A"/>
    <w:rsid w:val="00A21F63"/>
    <w:rsid w:val="00A27640"/>
    <w:rsid w:val="00A323FF"/>
    <w:rsid w:val="00A33A93"/>
    <w:rsid w:val="00A3606A"/>
    <w:rsid w:val="00A360CF"/>
    <w:rsid w:val="00A37EAB"/>
    <w:rsid w:val="00A40D31"/>
    <w:rsid w:val="00A41FA9"/>
    <w:rsid w:val="00A4408D"/>
    <w:rsid w:val="00A45FB6"/>
    <w:rsid w:val="00A47490"/>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4B76"/>
    <w:rsid w:val="00AF0B04"/>
    <w:rsid w:val="00AF5AC0"/>
    <w:rsid w:val="00AF5E33"/>
    <w:rsid w:val="00AF6E70"/>
    <w:rsid w:val="00AF71B1"/>
    <w:rsid w:val="00B01E4F"/>
    <w:rsid w:val="00B02158"/>
    <w:rsid w:val="00B0314D"/>
    <w:rsid w:val="00B03AA5"/>
    <w:rsid w:val="00B0583C"/>
    <w:rsid w:val="00B05961"/>
    <w:rsid w:val="00B06C7B"/>
    <w:rsid w:val="00B07638"/>
    <w:rsid w:val="00B10242"/>
    <w:rsid w:val="00B112E4"/>
    <w:rsid w:val="00B1176F"/>
    <w:rsid w:val="00B12CC2"/>
    <w:rsid w:val="00B141F4"/>
    <w:rsid w:val="00B163C3"/>
    <w:rsid w:val="00B20ED6"/>
    <w:rsid w:val="00B258A1"/>
    <w:rsid w:val="00B315F4"/>
    <w:rsid w:val="00B353C8"/>
    <w:rsid w:val="00B410A3"/>
    <w:rsid w:val="00B42EC3"/>
    <w:rsid w:val="00B43A01"/>
    <w:rsid w:val="00B459ED"/>
    <w:rsid w:val="00B558D8"/>
    <w:rsid w:val="00B572FE"/>
    <w:rsid w:val="00B5746B"/>
    <w:rsid w:val="00B57FD2"/>
    <w:rsid w:val="00B6029D"/>
    <w:rsid w:val="00B658B0"/>
    <w:rsid w:val="00B72D15"/>
    <w:rsid w:val="00B73BA9"/>
    <w:rsid w:val="00B75E23"/>
    <w:rsid w:val="00B76B94"/>
    <w:rsid w:val="00B8040C"/>
    <w:rsid w:val="00B81C22"/>
    <w:rsid w:val="00B86B0E"/>
    <w:rsid w:val="00B90601"/>
    <w:rsid w:val="00B909C6"/>
    <w:rsid w:val="00B97BB4"/>
    <w:rsid w:val="00BA0610"/>
    <w:rsid w:val="00BA0C70"/>
    <w:rsid w:val="00BA3C55"/>
    <w:rsid w:val="00BB0DCD"/>
    <w:rsid w:val="00BB30C2"/>
    <w:rsid w:val="00BD2CF4"/>
    <w:rsid w:val="00BD308C"/>
    <w:rsid w:val="00BD3991"/>
    <w:rsid w:val="00BE066F"/>
    <w:rsid w:val="00BE1B55"/>
    <w:rsid w:val="00BE39DD"/>
    <w:rsid w:val="00BF0E6E"/>
    <w:rsid w:val="00BF11BB"/>
    <w:rsid w:val="00BF3623"/>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659"/>
    <w:rsid w:val="00CB2FE0"/>
    <w:rsid w:val="00CB644B"/>
    <w:rsid w:val="00CB6AD5"/>
    <w:rsid w:val="00CC0C2A"/>
    <w:rsid w:val="00CC30E8"/>
    <w:rsid w:val="00CC6842"/>
    <w:rsid w:val="00CC6E5B"/>
    <w:rsid w:val="00CD1395"/>
    <w:rsid w:val="00CD322C"/>
    <w:rsid w:val="00CD525B"/>
    <w:rsid w:val="00CE6756"/>
    <w:rsid w:val="00CE687B"/>
    <w:rsid w:val="00CF0220"/>
    <w:rsid w:val="00CF2676"/>
    <w:rsid w:val="00CF6330"/>
    <w:rsid w:val="00D01E1B"/>
    <w:rsid w:val="00D0288A"/>
    <w:rsid w:val="00D02B12"/>
    <w:rsid w:val="00D05DE0"/>
    <w:rsid w:val="00D12D9D"/>
    <w:rsid w:val="00D14FB1"/>
    <w:rsid w:val="00D15551"/>
    <w:rsid w:val="00D20AB4"/>
    <w:rsid w:val="00D248A6"/>
    <w:rsid w:val="00D25F07"/>
    <w:rsid w:val="00D27D49"/>
    <w:rsid w:val="00D31A04"/>
    <w:rsid w:val="00D32180"/>
    <w:rsid w:val="00D3461E"/>
    <w:rsid w:val="00D34B2C"/>
    <w:rsid w:val="00D36E54"/>
    <w:rsid w:val="00D47DF9"/>
    <w:rsid w:val="00D51B4E"/>
    <w:rsid w:val="00D54139"/>
    <w:rsid w:val="00D5571F"/>
    <w:rsid w:val="00D60EEE"/>
    <w:rsid w:val="00D610B2"/>
    <w:rsid w:val="00D63F86"/>
    <w:rsid w:val="00D64EFE"/>
    <w:rsid w:val="00D6563E"/>
    <w:rsid w:val="00D66758"/>
    <w:rsid w:val="00D677A5"/>
    <w:rsid w:val="00D752E8"/>
    <w:rsid w:val="00D75CE9"/>
    <w:rsid w:val="00D77FE0"/>
    <w:rsid w:val="00D820C0"/>
    <w:rsid w:val="00D93686"/>
    <w:rsid w:val="00D93D96"/>
    <w:rsid w:val="00D95F78"/>
    <w:rsid w:val="00D963EC"/>
    <w:rsid w:val="00D967B7"/>
    <w:rsid w:val="00DA5E3F"/>
    <w:rsid w:val="00DA75EB"/>
    <w:rsid w:val="00DA7610"/>
    <w:rsid w:val="00DB1943"/>
    <w:rsid w:val="00DB1C78"/>
    <w:rsid w:val="00DB5BD9"/>
    <w:rsid w:val="00DB5CF7"/>
    <w:rsid w:val="00DC0E37"/>
    <w:rsid w:val="00DC4EF8"/>
    <w:rsid w:val="00DC5958"/>
    <w:rsid w:val="00DC59F0"/>
    <w:rsid w:val="00DD2639"/>
    <w:rsid w:val="00DD309D"/>
    <w:rsid w:val="00DD3A5D"/>
    <w:rsid w:val="00DD6E7C"/>
    <w:rsid w:val="00DE1EC3"/>
    <w:rsid w:val="00DE383A"/>
    <w:rsid w:val="00DF5FBB"/>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48FE"/>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478A"/>
    <w:rsid w:val="00E84918"/>
    <w:rsid w:val="00E84D89"/>
    <w:rsid w:val="00E85327"/>
    <w:rsid w:val="00E864FF"/>
    <w:rsid w:val="00E8726E"/>
    <w:rsid w:val="00E87E58"/>
    <w:rsid w:val="00E90AA8"/>
    <w:rsid w:val="00E913B8"/>
    <w:rsid w:val="00E9294C"/>
    <w:rsid w:val="00E937BD"/>
    <w:rsid w:val="00E962EF"/>
    <w:rsid w:val="00EA0335"/>
    <w:rsid w:val="00EA172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2B49"/>
    <w:rsid w:val="00EE48E5"/>
    <w:rsid w:val="00EE5C02"/>
    <w:rsid w:val="00EE5ED6"/>
    <w:rsid w:val="00EF54D0"/>
    <w:rsid w:val="00EF731C"/>
    <w:rsid w:val="00EF7492"/>
    <w:rsid w:val="00EF7B2A"/>
    <w:rsid w:val="00F025A7"/>
    <w:rsid w:val="00F03019"/>
    <w:rsid w:val="00F0316D"/>
    <w:rsid w:val="00F1081C"/>
    <w:rsid w:val="00F1579D"/>
    <w:rsid w:val="00F160A4"/>
    <w:rsid w:val="00F21BE0"/>
    <w:rsid w:val="00F22141"/>
    <w:rsid w:val="00F241C7"/>
    <w:rsid w:val="00F256BA"/>
    <w:rsid w:val="00F25D91"/>
    <w:rsid w:val="00F26056"/>
    <w:rsid w:val="00F26573"/>
    <w:rsid w:val="00F310FE"/>
    <w:rsid w:val="00F31542"/>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188EA2-F311-4478-9F46-CFDF3F22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paragraph" w:customStyle="1" w:styleId="Default">
    <w:name w:val="Default"/>
    <w:rsid w:val="00B0314D"/>
    <w:pPr>
      <w:autoSpaceDE w:val="0"/>
      <w:autoSpaceDN w:val="0"/>
      <w:adjustRightInd w:val="0"/>
    </w:pPr>
    <w:rPr>
      <w:rFonts w:eastAsia="Calibri"/>
      <w:color w:val="000000"/>
      <w:sz w:val="24"/>
      <w:szCs w:val="24"/>
      <w:lang w:val="en-MY" w:eastAsia="en-MY"/>
    </w:rPr>
  </w:style>
  <w:style w:type="character" w:customStyle="1" w:styleId="a-declarative">
    <w:name w:val="a-declarative"/>
    <w:basedOn w:val="DefaultParagraphFont"/>
    <w:rsid w:val="003C0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zon.com/Kjell-Anderson/e/B00EAE4N64/ref=dp_byline_cont_book_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BD2D70-8B96-4BFF-9834-8C4CF20C9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T6_Course Specifications_10_6_2017</vt:lpstr>
    </vt:vector>
  </TitlesOfParts>
  <Company>Hewlett-Packard</Company>
  <LinksUpToDate>false</LinksUpToDate>
  <CharactersWithSpaces>12540</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arf A.abass</cp:lastModifiedBy>
  <cp:revision>25</cp:revision>
  <cp:lastPrinted>2016-12-01T06:39:00Z</cp:lastPrinted>
  <dcterms:created xsi:type="dcterms:W3CDTF">2017-11-06T16:41:00Z</dcterms:created>
  <dcterms:modified xsi:type="dcterms:W3CDTF">2017-11-08T11:35:00Z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