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8B5913">
      <w:pPr>
        <w:jc w:val="center"/>
        <w:rPr>
          <w:rFonts w:cs="Monotype Koufi"/>
          <w:color w:val="00B050"/>
          <w:sz w:val="22"/>
          <w:szCs w:val="22"/>
          <w:lang w:bidi="ar-EG"/>
        </w:rPr>
      </w:pPr>
    </w:p>
    <w:p w:rsidR="0092240A" w:rsidRDefault="0092240A" w:rsidP="008B5913">
      <w:pPr>
        <w:pStyle w:val="Heading3"/>
        <w:jc w:val="left"/>
        <w:rPr>
          <w:szCs w:val="32"/>
        </w:rPr>
      </w:pPr>
    </w:p>
    <w:p w:rsidR="004E7612" w:rsidRDefault="004E7612" w:rsidP="008B5913">
      <w:pPr>
        <w:pStyle w:val="Heading3"/>
        <w:jc w:val="left"/>
        <w:rPr>
          <w:sz w:val="24"/>
        </w:rPr>
      </w:pPr>
    </w:p>
    <w:p w:rsidR="0098496B" w:rsidRDefault="0098496B" w:rsidP="008B5913">
      <w:pPr>
        <w:jc w:val="center"/>
        <w:rPr>
          <w:b/>
          <w:sz w:val="32"/>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D95766" w:rsidRDefault="00D95766" w:rsidP="008B5913">
      <w:pPr>
        <w:jc w:val="center"/>
        <w:rPr>
          <w:b/>
          <w:sz w:val="44"/>
          <w:szCs w:val="44"/>
        </w:rPr>
      </w:pPr>
    </w:p>
    <w:p w:rsidR="00A006BB" w:rsidRDefault="00A006BB" w:rsidP="008B5913">
      <w:pPr>
        <w:jc w:val="center"/>
        <w:rPr>
          <w:b/>
          <w:sz w:val="32"/>
          <w:szCs w:val="32"/>
        </w:rPr>
      </w:pPr>
      <w:bookmarkStart w:id="0" w:name="_GoBack"/>
    </w:p>
    <w:bookmarkEnd w:id="0"/>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tl/>
        </w:rPr>
      </w:pPr>
    </w:p>
    <w:p w:rsidR="008B5913" w:rsidRDefault="008B5913" w:rsidP="008B5913">
      <w:pPr>
        <w:jc w:val="center"/>
        <w:rPr>
          <w:b/>
          <w:sz w:val="32"/>
          <w:szCs w:val="32"/>
          <w:rtl/>
        </w:rPr>
      </w:pPr>
    </w:p>
    <w:p w:rsidR="008B5913" w:rsidRDefault="008B5913" w:rsidP="008B5913">
      <w:pPr>
        <w:jc w:val="center"/>
        <w:rPr>
          <w:b/>
          <w:sz w:val="32"/>
          <w:szCs w:val="32"/>
          <w:rtl/>
        </w:rPr>
      </w:pPr>
    </w:p>
    <w:tbl>
      <w:tblPr>
        <w:tblStyle w:val="TableGrid"/>
        <w:tblW w:w="4094" w:type="pct"/>
        <w:jc w:val="center"/>
        <w:tblBorders>
          <w:top w:val="single" w:sz="12" w:space="0" w:color="auto"/>
          <w:left w:val="single" w:sz="12" w:space="0" w:color="auto"/>
          <w:bottom w:val="single" w:sz="12" w:space="0" w:color="auto"/>
          <w:right w:val="single" w:sz="12" w:space="0" w:color="auto"/>
        </w:tblBorders>
        <w:tblLook w:val="04A0"/>
      </w:tblPr>
      <w:tblGrid>
        <w:gridCol w:w="2618"/>
        <w:gridCol w:w="5219"/>
      </w:tblGrid>
      <w:tr w:rsidR="00C71614" w:rsidRPr="005D2DDD" w:rsidTr="00C71614">
        <w:trPr>
          <w:trHeight w:val="506"/>
          <w:jc w:val="center"/>
        </w:trPr>
        <w:tc>
          <w:tcPr>
            <w:tcW w:w="1670" w:type="pct"/>
            <w:vAlign w:val="center"/>
          </w:tcPr>
          <w:p w:rsidR="00C71614" w:rsidRPr="005D2DDD" w:rsidRDefault="00C71614" w:rsidP="00C71614">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330" w:type="pct"/>
            <w:vAlign w:val="center"/>
          </w:tcPr>
          <w:p w:rsidR="00C71614" w:rsidRPr="005D2DDD" w:rsidRDefault="00C71614" w:rsidP="00C71614">
            <w:pPr>
              <w:rPr>
                <w:rFonts w:asciiTheme="majorBidi" w:hAnsiTheme="majorBidi" w:cstheme="majorBidi"/>
                <w:sz w:val="30"/>
                <w:szCs w:val="30"/>
              </w:rPr>
            </w:pPr>
            <w:r>
              <w:rPr>
                <w:rFonts w:asciiTheme="majorBidi" w:hAnsiTheme="majorBidi" w:cstheme="majorBidi"/>
                <w:sz w:val="30"/>
                <w:szCs w:val="30"/>
              </w:rPr>
              <w:t>English Language</w:t>
            </w:r>
          </w:p>
        </w:tc>
      </w:tr>
      <w:tr w:rsidR="00C71614" w:rsidRPr="005D2DDD" w:rsidTr="00C71614">
        <w:trPr>
          <w:trHeight w:val="506"/>
          <w:jc w:val="center"/>
        </w:trPr>
        <w:tc>
          <w:tcPr>
            <w:tcW w:w="1670" w:type="pct"/>
            <w:shd w:val="clear" w:color="auto" w:fill="DBE5F1" w:themeFill="accent1" w:themeFillTint="33"/>
            <w:vAlign w:val="center"/>
          </w:tcPr>
          <w:p w:rsidR="00C71614" w:rsidRPr="005D2DDD" w:rsidRDefault="00C71614" w:rsidP="00C71614">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330" w:type="pct"/>
            <w:shd w:val="clear" w:color="auto" w:fill="DBE5F1" w:themeFill="accent1" w:themeFillTint="33"/>
            <w:vAlign w:val="center"/>
          </w:tcPr>
          <w:p w:rsidR="00C71614" w:rsidRPr="005D2DDD" w:rsidRDefault="00C71614" w:rsidP="00C71614">
            <w:pPr>
              <w:rPr>
                <w:rFonts w:asciiTheme="majorBidi" w:hAnsiTheme="majorBidi" w:cstheme="majorBidi"/>
                <w:b/>
                <w:bCs/>
                <w:sz w:val="30"/>
                <w:szCs w:val="30"/>
              </w:rPr>
            </w:pPr>
            <w:r>
              <w:rPr>
                <w:rFonts w:asciiTheme="majorBidi" w:hAnsiTheme="majorBidi" w:cstheme="majorBidi"/>
                <w:b/>
                <w:bCs/>
                <w:sz w:val="30"/>
                <w:szCs w:val="30"/>
              </w:rPr>
              <w:t xml:space="preserve">ENG 107 </w:t>
            </w:r>
          </w:p>
        </w:tc>
      </w:tr>
      <w:tr w:rsidR="00C71614" w:rsidRPr="005D2DDD" w:rsidTr="00C71614">
        <w:trPr>
          <w:trHeight w:val="506"/>
          <w:jc w:val="center"/>
        </w:trPr>
        <w:tc>
          <w:tcPr>
            <w:tcW w:w="1670" w:type="pct"/>
            <w:vAlign w:val="center"/>
          </w:tcPr>
          <w:p w:rsidR="00C71614" w:rsidRPr="005D2DDD" w:rsidRDefault="00C71614" w:rsidP="00C71614">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330" w:type="pct"/>
            <w:vAlign w:val="center"/>
          </w:tcPr>
          <w:p w:rsidR="00C71614" w:rsidRPr="005D2DDD" w:rsidRDefault="00C71614" w:rsidP="00C71614">
            <w:pPr>
              <w:rPr>
                <w:rFonts w:asciiTheme="majorBidi" w:hAnsiTheme="majorBidi" w:cstheme="majorBidi"/>
                <w:b/>
                <w:bCs/>
                <w:sz w:val="30"/>
                <w:szCs w:val="30"/>
              </w:rPr>
            </w:pPr>
            <w:r>
              <w:rPr>
                <w:rFonts w:asciiTheme="majorBidi" w:hAnsiTheme="majorBidi" w:cstheme="majorBidi"/>
                <w:b/>
                <w:bCs/>
                <w:sz w:val="30"/>
                <w:szCs w:val="30"/>
              </w:rPr>
              <w:t>Bachelor Degree Level 1</w:t>
            </w:r>
          </w:p>
        </w:tc>
      </w:tr>
      <w:tr w:rsidR="00C71614" w:rsidRPr="005D2DDD" w:rsidTr="00C71614">
        <w:trPr>
          <w:trHeight w:val="506"/>
          <w:jc w:val="center"/>
        </w:trPr>
        <w:tc>
          <w:tcPr>
            <w:tcW w:w="1670" w:type="pct"/>
            <w:shd w:val="clear" w:color="auto" w:fill="DBE5F1" w:themeFill="accent1" w:themeFillTint="33"/>
            <w:vAlign w:val="center"/>
          </w:tcPr>
          <w:p w:rsidR="00C71614" w:rsidRPr="005D2DDD" w:rsidRDefault="00C71614" w:rsidP="00C71614">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330" w:type="pct"/>
            <w:shd w:val="clear" w:color="auto" w:fill="DBE5F1" w:themeFill="accent1" w:themeFillTint="33"/>
            <w:vAlign w:val="center"/>
          </w:tcPr>
          <w:p w:rsidR="00C71614" w:rsidRPr="005D2DDD" w:rsidRDefault="00C71614" w:rsidP="00C71614">
            <w:pPr>
              <w:rPr>
                <w:rFonts w:asciiTheme="majorBidi" w:hAnsiTheme="majorBidi" w:cstheme="majorBidi"/>
                <w:b/>
                <w:bCs/>
                <w:sz w:val="30"/>
                <w:szCs w:val="30"/>
                <w:lang w:bidi="ar-EG"/>
              </w:rPr>
            </w:pPr>
            <w:r>
              <w:rPr>
                <w:rFonts w:asciiTheme="majorBidi" w:hAnsiTheme="majorBidi" w:cstheme="majorBidi"/>
                <w:b/>
                <w:bCs/>
                <w:sz w:val="30"/>
                <w:szCs w:val="30"/>
                <w:lang w:bidi="ar-EG"/>
              </w:rPr>
              <w:t>College of Business Administration</w:t>
            </w:r>
          </w:p>
        </w:tc>
      </w:tr>
      <w:tr w:rsidR="00C71614" w:rsidRPr="005D2DDD" w:rsidTr="00C71614">
        <w:trPr>
          <w:trHeight w:val="506"/>
          <w:jc w:val="center"/>
        </w:trPr>
        <w:tc>
          <w:tcPr>
            <w:tcW w:w="1670" w:type="pct"/>
            <w:vAlign w:val="center"/>
          </w:tcPr>
          <w:p w:rsidR="00C71614" w:rsidRDefault="00C71614" w:rsidP="00C71614">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330" w:type="pct"/>
            <w:vAlign w:val="center"/>
          </w:tcPr>
          <w:p w:rsidR="00C71614" w:rsidRPr="005D2DDD" w:rsidRDefault="00C71614" w:rsidP="00C71614">
            <w:pPr>
              <w:rPr>
                <w:rFonts w:asciiTheme="majorBidi" w:hAnsiTheme="majorBidi" w:cstheme="majorBidi"/>
                <w:b/>
                <w:bCs/>
                <w:sz w:val="30"/>
                <w:szCs w:val="30"/>
              </w:rPr>
            </w:pPr>
            <w:r>
              <w:rPr>
                <w:rFonts w:asciiTheme="majorBidi" w:hAnsiTheme="majorBidi" w:cstheme="majorBidi"/>
                <w:b/>
                <w:bCs/>
                <w:sz w:val="30"/>
                <w:szCs w:val="30"/>
                <w:lang w:bidi="ar-EG"/>
              </w:rPr>
              <w:t>College of Business Administration</w:t>
            </w:r>
          </w:p>
        </w:tc>
      </w:tr>
      <w:tr w:rsidR="00C71614" w:rsidRPr="005D2DDD" w:rsidTr="00C71614">
        <w:trPr>
          <w:trHeight w:val="506"/>
          <w:jc w:val="center"/>
        </w:trPr>
        <w:tc>
          <w:tcPr>
            <w:tcW w:w="1670" w:type="pct"/>
            <w:shd w:val="clear" w:color="auto" w:fill="DBE5F1" w:themeFill="accent1" w:themeFillTint="33"/>
            <w:vAlign w:val="center"/>
          </w:tcPr>
          <w:p w:rsidR="00C71614" w:rsidRPr="005D2DDD" w:rsidRDefault="00C71614" w:rsidP="00C71614">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330" w:type="pct"/>
            <w:shd w:val="clear" w:color="auto" w:fill="DBE5F1" w:themeFill="accent1" w:themeFillTint="33"/>
            <w:vAlign w:val="center"/>
          </w:tcPr>
          <w:p w:rsidR="00C71614" w:rsidRPr="005D2DDD" w:rsidRDefault="00C71614" w:rsidP="00C71614">
            <w:pPr>
              <w:rPr>
                <w:rFonts w:asciiTheme="majorBidi" w:hAnsiTheme="majorBidi" w:cstheme="majorBidi"/>
                <w:b/>
                <w:bCs/>
                <w:sz w:val="30"/>
                <w:szCs w:val="30"/>
              </w:rPr>
            </w:pPr>
            <w:proofErr w:type="spellStart"/>
            <w:r>
              <w:rPr>
                <w:rFonts w:asciiTheme="majorBidi" w:hAnsiTheme="majorBidi" w:cstheme="majorBidi"/>
                <w:b/>
                <w:bCs/>
                <w:sz w:val="30"/>
                <w:szCs w:val="30"/>
              </w:rPr>
              <w:t>Jazan</w:t>
            </w:r>
            <w:proofErr w:type="spellEnd"/>
            <w:r>
              <w:rPr>
                <w:rFonts w:asciiTheme="majorBidi" w:hAnsiTheme="majorBidi" w:cstheme="majorBidi"/>
                <w:b/>
                <w:bCs/>
                <w:sz w:val="30"/>
                <w:szCs w:val="30"/>
              </w:rPr>
              <w:t xml:space="preserve"> University</w:t>
            </w:r>
          </w:p>
        </w:tc>
      </w:tr>
    </w:tbl>
    <w:p w:rsidR="008B5913" w:rsidRDefault="008B5913" w:rsidP="008B5913">
      <w:pPr>
        <w:jc w:val="center"/>
        <w:rPr>
          <w:b/>
          <w:sz w:val="32"/>
          <w:szCs w:val="32"/>
        </w:rPr>
      </w:pPr>
    </w:p>
    <w:p w:rsidR="008A5F1E" w:rsidRDefault="008A5F1E"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D95766" w:rsidRPr="004C5040" w:rsidRDefault="00D95766" w:rsidP="008B5913">
      <w:pPr>
        <w:rPr>
          <w:sz w:val="32"/>
          <w:szCs w:val="32"/>
          <w:rtl/>
        </w:rPr>
      </w:pPr>
    </w:p>
    <w:p w:rsidR="00D95766" w:rsidRDefault="00D95766" w:rsidP="008B5913"/>
    <w:sdt>
      <w:sdtPr>
        <w:rPr>
          <w:rFonts w:ascii="Times New Roman" w:hAnsi="Times New Roman"/>
          <w:noProof/>
          <w:color w:val="000000"/>
          <w:sz w:val="24"/>
          <w:szCs w:val="24"/>
        </w:rPr>
        <w:id w:val="96446690"/>
        <w:docPartObj>
          <w:docPartGallery w:val="Table of Contents"/>
          <w:docPartUnique/>
        </w:docPartObj>
      </w:sdtPr>
      <w:sdtEndPr>
        <w:rPr>
          <w:rFonts w:asciiTheme="majorBidi" w:hAnsiTheme="majorBidi"/>
        </w:rPr>
      </w:sdtEndPr>
      <w:sdtContent>
        <w:p w:rsidR="00860622" w:rsidRDefault="00860622" w:rsidP="00382343">
          <w:pPr>
            <w:pStyle w:val="TOCHeading"/>
          </w:pPr>
          <w:r>
            <w:t>Table of Contents</w:t>
          </w:r>
        </w:p>
        <w:p w:rsidR="007A428A" w:rsidRDefault="00172F46">
          <w:pPr>
            <w:pStyle w:val="TOC1"/>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Pr>
                <w:rStyle w:val="Hyperlink"/>
                <w:rtl/>
              </w:rPr>
              <w:fldChar w:fldCharType="begin"/>
            </w:r>
            <w:r w:rsidR="007A428A">
              <w:rPr>
                <w:webHidden/>
              </w:rPr>
              <w:instrText xml:space="preserve"> PAGEREF _Toc951372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172F46">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Pr>
                <w:rStyle w:val="Hyperlink"/>
                <w:noProof/>
                <w:rtl/>
              </w:rPr>
              <w:fldChar w:fldCharType="begin"/>
            </w:r>
            <w:r w:rsidR="007A428A">
              <w:rPr>
                <w:noProof/>
                <w:webHidden/>
              </w:rPr>
              <w:instrText xml:space="preserve"> PAGEREF _Toc951373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172F46">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Pr>
                <w:rStyle w:val="Hyperlink"/>
                <w:rtl/>
              </w:rPr>
              <w:fldChar w:fldCharType="begin"/>
            </w:r>
            <w:r w:rsidR="007A428A">
              <w:rPr>
                <w:webHidden/>
              </w:rPr>
              <w:instrText xml:space="preserve"> PAGEREF _Toc951374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172F46">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Pr>
                <w:rStyle w:val="Hyperlink"/>
                <w:noProof/>
                <w:rtl/>
              </w:rPr>
              <w:fldChar w:fldCharType="begin"/>
            </w:r>
            <w:r w:rsidR="007A428A">
              <w:rPr>
                <w:noProof/>
                <w:webHidden/>
              </w:rPr>
              <w:instrText xml:space="preserve"> PAGEREF _Toc951375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172F46">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Pr>
                <w:rStyle w:val="Hyperlink"/>
                <w:noProof/>
                <w:rtl/>
              </w:rPr>
              <w:fldChar w:fldCharType="begin"/>
            </w:r>
            <w:r w:rsidR="007A428A">
              <w:rPr>
                <w:noProof/>
                <w:webHidden/>
              </w:rPr>
              <w:instrText xml:space="preserve"> PAGEREF _Toc951376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172F46">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Pr>
                <w:rStyle w:val="Hyperlink"/>
                <w:noProof/>
                <w:rtl/>
              </w:rPr>
              <w:fldChar w:fldCharType="begin"/>
            </w:r>
            <w:r w:rsidR="007A428A">
              <w:rPr>
                <w:noProof/>
                <w:webHidden/>
              </w:rPr>
              <w:instrText xml:space="preserve"> PAGEREF _Toc951377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172F46">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Pr>
                <w:rStyle w:val="Hyperlink"/>
                <w:rtl/>
              </w:rPr>
              <w:fldChar w:fldCharType="begin"/>
            </w:r>
            <w:r w:rsidR="007A428A">
              <w:rPr>
                <w:webHidden/>
              </w:rPr>
              <w:instrText xml:space="preserve"> PAGEREF _Toc951378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172F46">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Pr>
                <w:rStyle w:val="Hyperlink"/>
                <w:rtl/>
              </w:rPr>
              <w:fldChar w:fldCharType="begin"/>
            </w:r>
            <w:r w:rsidR="007A428A">
              <w:rPr>
                <w:webHidden/>
              </w:rPr>
              <w:instrText xml:space="preserve"> PAGEREF _Toc951379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172F46">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Pr>
                <w:rStyle w:val="Hyperlink"/>
                <w:noProof/>
                <w:rtl/>
              </w:rPr>
              <w:fldChar w:fldCharType="begin"/>
            </w:r>
            <w:r w:rsidR="007A428A">
              <w:rPr>
                <w:noProof/>
                <w:webHidden/>
              </w:rPr>
              <w:instrText xml:space="preserve"> PAGEREF _Toc951380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172F46">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Pr>
                <w:rStyle w:val="Hyperlink"/>
                <w:noProof/>
                <w:rtl/>
              </w:rPr>
              <w:fldChar w:fldCharType="begin"/>
            </w:r>
            <w:r w:rsidR="007A428A">
              <w:rPr>
                <w:noProof/>
                <w:webHidden/>
              </w:rPr>
              <w:instrText xml:space="preserve"> PAGEREF _Toc951381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172F46">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Pr>
                <w:rStyle w:val="Hyperlink"/>
                <w:rtl/>
              </w:rPr>
              <w:fldChar w:fldCharType="begin"/>
            </w:r>
            <w:r w:rsidR="007A428A">
              <w:rPr>
                <w:webHidden/>
              </w:rPr>
              <w:instrText xml:space="preserve"> PAGEREF _Toc951382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172F46">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Pr>
                <w:rStyle w:val="Hyperlink"/>
                <w:rtl/>
              </w:rPr>
              <w:fldChar w:fldCharType="begin"/>
            </w:r>
            <w:r w:rsidR="007A428A">
              <w:rPr>
                <w:webHidden/>
              </w:rPr>
              <w:instrText xml:space="preserve"> PAGEREF _Toc951383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172F46">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Pr>
                <w:rStyle w:val="Hyperlink"/>
                <w:noProof/>
                <w:rtl/>
              </w:rPr>
              <w:fldChar w:fldCharType="begin"/>
            </w:r>
            <w:r w:rsidR="007A428A">
              <w:rPr>
                <w:noProof/>
                <w:webHidden/>
              </w:rPr>
              <w:instrText xml:space="preserve"> PAGEREF _Toc951384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172F46">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Pr>
                <w:rStyle w:val="Hyperlink"/>
                <w:noProof/>
                <w:rtl/>
              </w:rPr>
              <w:fldChar w:fldCharType="begin"/>
            </w:r>
            <w:r w:rsidR="007A428A">
              <w:rPr>
                <w:noProof/>
                <w:webHidden/>
              </w:rPr>
              <w:instrText xml:space="preserve"> PAGEREF _Toc951385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172F46">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Pr>
                <w:rStyle w:val="Hyperlink"/>
                <w:rtl/>
              </w:rPr>
              <w:fldChar w:fldCharType="begin"/>
            </w:r>
            <w:r w:rsidR="007A428A">
              <w:rPr>
                <w:webHidden/>
              </w:rPr>
              <w:instrText xml:space="preserve"> PAGEREF _Toc951386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172F46">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Pr>
                <w:rStyle w:val="Hyperlink"/>
                <w:rtl/>
              </w:rPr>
              <w:fldChar w:fldCharType="begin"/>
            </w:r>
            <w:r w:rsidR="007A428A">
              <w:rPr>
                <w:webHidden/>
              </w:rPr>
              <w:instrText xml:space="preserve"> PAGEREF _Toc951387 \h </w:instrText>
            </w:r>
            <w:r>
              <w:rPr>
                <w:rStyle w:val="Hyperlink"/>
                <w:rtl/>
              </w:rPr>
            </w:r>
            <w:r>
              <w:rPr>
                <w:rStyle w:val="Hyperlink"/>
                <w:rtl/>
              </w:rPr>
              <w:fldChar w:fldCharType="separate"/>
            </w:r>
            <w:r w:rsidR="00FD4F32">
              <w:rPr>
                <w:webHidden/>
              </w:rPr>
              <w:t>6</w:t>
            </w:r>
            <w:r>
              <w:rPr>
                <w:rStyle w:val="Hyperlink"/>
                <w:rtl/>
              </w:rPr>
              <w:fldChar w:fldCharType="end"/>
            </w:r>
          </w:hyperlink>
        </w:p>
        <w:p w:rsidR="00860622" w:rsidRDefault="00172F46" w:rsidP="008B5913">
          <w:pPr>
            <w:pStyle w:val="TOC1"/>
          </w:pPr>
          <w:r>
            <w:fldChar w:fldCharType="end"/>
          </w:r>
        </w:p>
      </w:sdtContent>
    </w:sdt>
    <w:p w:rsidR="00860622" w:rsidRDefault="00860622" w:rsidP="008B5913">
      <w:pPr>
        <w:rPr>
          <w:b/>
          <w:bCs/>
          <w:sz w:val="26"/>
          <w:szCs w:val="26"/>
        </w:rPr>
      </w:pPr>
    </w:p>
    <w:p w:rsidR="00860622" w:rsidRDefault="00860622" w:rsidP="008B5913">
      <w:pPr>
        <w:rPr>
          <w:b/>
          <w:bCs/>
          <w:sz w:val="26"/>
          <w:szCs w:val="26"/>
        </w:rPr>
      </w:pPr>
      <w:r>
        <w:rPr>
          <w:b/>
          <w:bCs/>
          <w:sz w:val="26"/>
          <w:szCs w:val="26"/>
        </w:rPr>
        <w:br w:type="page"/>
      </w:r>
    </w:p>
    <w:p w:rsidR="004E7612" w:rsidRDefault="004E7612" w:rsidP="00382343">
      <w:pPr>
        <w:pStyle w:val="Heading1"/>
      </w:pPr>
      <w:bookmarkStart w:id="1" w:name="_Toc951372"/>
      <w:r w:rsidRPr="00E973FE">
        <w:lastRenderedPageBreak/>
        <w:t xml:space="preserve">A. Course </w:t>
      </w:r>
      <w:r w:rsidR="00417BF7">
        <w:t>I</w:t>
      </w:r>
      <w:r w:rsidRPr="00E973FE">
        <w:t>dentification</w:t>
      </w:r>
      <w:bookmarkEnd w:id="1"/>
      <w:r w:rsidRPr="00E973FE">
        <w:t xml:space="preserve"> </w:t>
      </w:r>
    </w:p>
    <w:p w:rsidR="00591D51" w:rsidRDefault="00591D51" w:rsidP="00591D51">
      <w:pPr>
        <w:rPr>
          <w:lang w:bidi="ar-EG"/>
        </w:rPr>
      </w:pPr>
    </w:p>
    <w:tbl>
      <w:tblPr>
        <w:tblW w:w="83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65"/>
        <w:gridCol w:w="240"/>
        <w:gridCol w:w="847"/>
        <w:gridCol w:w="272"/>
        <w:gridCol w:w="189"/>
        <w:gridCol w:w="39"/>
        <w:gridCol w:w="231"/>
        <w:gridCol w:w="494"/>
        <w:gridCol w:w="270"/>
        <w:gridCol w:w="688"/>
        <w:gridCol w:w="270"/>
        <w:gridCol w:w="1020"/>
        <w:gridCol w:w="295"/>
        <w:gridCol w:w="270"/>
        <w:gridCol w:w="1941"/>
        <w:gridCol w:w="270"/>
        <w:gridCol w:w="554"/>
      </w:tblGrid>
      <w:tr w:rsidR="00591D51" w:rsidRPr="005D2DDD" w:rsidTr="00B10CEE">
        <w:trPr>
          <w:jc w:val="center"/>
        </w:trPr>
        <w:tc>
          <w:tcPr>
            <w:tcW w:w="2052" w:type="dxa"/>
            <w:gridSpan w:val="6"/>
            <w:tcBorders>
              <w:bottom w:val="single" w:sz="8" w:space="0" w:color="auto"/>
              <w:right w:val="nil"/>
            </w:tcBorders>
          </w:tcPr>
          <w:p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6303" w:type="dxa"/>
            <w:gridSpan w:val="11"/>
            <w:tcBorders>
              <w:left w:val="nil"/>
              <w:bottom w:val="single" w:sz="8" w:space="0" w:color="auto"/>
            </w:tcBorders>
          </w:tcPr>
          <w:p w:rsidR="00591D51" w:rsidRPr="003302F2" w:rsidRDefault="00B10CEE" w:rsidP="00F07193">
            <w:pPr>
              <w:rPr>
                <w:rFonts w:asciiTheme="majorBidi" w:hAnsiTheme="majorBidi" w:cstheme="majorBidi"/>
                <w:b/>
                <w:bCs/>
                <w:rtl/>
                <w:lang w:bidi="ar-EG"/>
              </w:rPr>
            </w:pPr>
            <w:r>
              <w:rPr>
                <w:rFonts w:asciiTheme="majorBidi" w:hAnsiTheme="majorBidi" w:cstheme="majorBidi"/>
                <w:b/>
                <w:bCs/>
                <w:lang w:bidi="ar-EG"/>
              </w:rPr>
              <w:t>3 (</w:t>
            </w:r>
            <w:r w:rsidR="00C71614">
              <w:rPr>
                <w:rFonts w:asciiTheme="majorBidi" w:hAnsiTheme="majorBidi" w:cstheme="majorBidi"/>
                <w:b/>
                <w:bCs/>
                <w:lang w:bidi="ar-EG"/>
              </w:rPr>
              <w:t>15 hours per week</w:t>
            </w:r>
            <w:r>
              <w:rPr>
                <w:rFonts w:asciiTheme="majorBidi" w:hAnsiTheme="majorBidi" w:cstheme="majorBidi"/>
                <w:b/>
                <w:bCs/>
                <w:lang w:bidi="ar-EG"/>
              </w:rPr>
              <w:t>)</w:t>
            </w:r>
            <w:r w:rsidR="00C71614">
              <w:rPr>
                <w:rFonts w:asciiTheme="majorBidi" w:hAnsiTheme="majorBidi" w:cstheme="majorBidi"/>
                <w:b/>
                <w:bCs/>
                <w:lang w:bidi="ar-EG"/>
              </w:rPr>
              <w:t xml:space="preserve"> </w:t>
            </w:r>
          </w:p>
        </w:tc>
      </w:tr>
      <w:tr w:rsidR="00F07193" w:rsidRPr="005D2DDD" w:rsidTr="00C71614">
        <w:trPr>
          <w:jc w:val="center"/>
        </w:trPr>
        <w:tc>
          <w:tcPr>
            <w:tcW w:w="8355" w:type="dxa"/>
            <w:gridSpan w:val="17"/>
            <w:tcBorders>
              <w:top w:val="single" w:sz="8" w:space="0" w:color="auto"/>
              <w:bottom w:val="nil"/>
            </w:tcBorders>
            <w:vAlign w:val="center"/>
          </w:tcPr>
          <w:p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rsidTr="00C71614">
        <w:trPr>
          <w:trHeight w:val="283"/>
          <w:jc w:val="center"/>
        </w:trPr>
        <w:tc>
          <w:tcPr>
            <w:tcW w:w="465" w:type="dxa"/>
            <w:tcBorders>
              <w:top w:val="nil"/>
              <w:bottom w:val="nil"/>
              <w:right w:val="nil"/>
            </w:tcBorders>
            <w:vAlign w:val="center"/>
          </w:tcPr>
          <w:p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087" w:type="dxa"/>
            <w:gridSpan w:val="2"/>
            <w:tcBorders>
              <w:top w:val="nil"/>
              <w:left w:val="nil"/>
              <w:bottom w:val="nil"/>
              <w:right w:val="single" w:sz="4" w:space="0" w:color="auto"/>
            </w:tcBorders>
            <w:vAlign w:val="center"/>
          </w:tcPr>
          <w:p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tcBorders>
              <w:top w:val="single" w:sz="4" w:space="0" w:color="auto"/>
              <w:left w:val="single" w:sz="4" w:space="0" w:color="auto"/>
              <w:bottom w:val="single" w:sz="4" w:space="0" w:color="auto"/>
              <w:right w:val="single" w:sz="4" w:space="0" w:color="auto"/>
            </w:tcBorders>
            <w:vAlign w:val="center"/>
          </w:tcPr>
          <w:p w:rsidR="00591D51" w:rsidRPr="005D2DDD" w:rsidRDefault="00C71614" w:rsidP="00C71614">
            <w:pPr>
              <w:jc w:val="center"/>
              <w:rPr>
                <w:rFonts w:asciiTheme="majorBidi" w:hAnsiTheme="majorBidi" w:cstheme="majorBidi"/>
                <w:b/>
                <w:bCs/>
              </w:rPr>
            </w:pPr>
            <w:r>
              <w:rPr>
                <w:rFonts w:asciiTheme="majorBidi" w:hAnsiTheme="majorBidi" w:cstheme="majorBidi"/>
                <w:b/>
                <w:bCs/>
              </w:rPr>
              <w:t>√</w:t>
            </w:r>
          </w:p>
        </w:tc>
        <w:tc>
          <w:tcPr>
            <w:tcW w:w="953" w:type="dxa"/>
            <w:gridSpan w:val="4"/>
            <w:tcBorders>
              <w:top w:val="nil"/>
              <w:left w:val="single" w:sz="4" w:space="0" w:color="auto"/>
              <w:bottom w:val="nil"/>
              <w:right w:val="single" w:sz="4" w:space="0" w:color="auto"/>
            </w:tcBorders>
            <w:vAlign w:val="center"/>
          </w:tcPr>
          <w:p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2273" w:type="dxa"/>
            <w:gridSpan w:val="4"/>
            <w:tcBorders>
              <w:top w:val="nil"/>
              <w:left w:val="single" w:sz="4" w:space="0" w:color="auto"/>
              <w:bottom w:val="nil"/>
              <w:right w:val="single" w:sz="4" w:space="0" w:color="auto"/>
            </w:tcBorders>
            <w:vAlign w:val="center"/>
          </w:tcPr>
          <w:p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1941" w:type="dxa"/>
            <w:tcBorders>
              <w:top w:val="nil"/>
              <w:left w:val="single" w:sz="4" w:space="0" w:color="auto"/>
              <w:bottom w:val="nil"/>
              <w:right w:val="single" w:sz="4" w:space="0" w:color="auto"/>
            </w:tcBorders>
            <w:vAlign w:val="center"/>
          </w:tcPr>
          <w:p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BC10EA" w:rsidRDefault="00591D51" w:rsidP="00F07193">
            <w:pPr>
              <w:rPr>
                <w:rFonts w:asciiTheme="majorBidi" w:hAnsiTheme="majorBidi" w:cstheme="majorBidi"/>
                <w:b/>
                <w:bCs/>
                <w:highlight w:val="yellow"/>
              </w:rPr>
            </w:pPr>
          </w:p>
        </w:tc>
        <w:tc>
          <w:tcPr>
            <w:tcW w:w="554" w:type="dxa"/>
            <w:tcBorders>
              <w:top w:val="nil"/>
              <w:left w:val="single" w:sz="4" w:space="0" w:color="auto"/>
              <w:bottom w:val="nil"/>
            </w:tcBorders>
            <w:vAlign w:val="center"/>
          </w:tcPr>
          <w:p w:rsidR="00591D51" w:rsidRPr="00BC10EA" w:rsidRDefault="00591D51" w:rsidP="00F07193">
            <w:pPr>
              <w:rPr>
                <w:rFonts w:asciiTheme="majorBidi" w:hAnsiTheme="majorBidi" w:cstheme="majorBidi"/>
                <w:b/>
                <w:bCs/>
                <w:highlight w:val="yellow"/>
                <w:lang w:bidi="ar-EG"/>
              </w:rPr>
            </w:pPr>
          </w:p>
        </w:tc>
      </w:tr>
      <w:tr w:rsidR="008A682F" w:rsidRPr="005D2DDD" w:rsidTr="00C71614">
        <w:trPr>
          <w:trHeight w:val="283"/>
          <w:jc w:val="center"/>
        </w:trPr>
        <w:tc>
          <w:tcPr>
            <w:tcW w:w="705" w:type="dxa"/>
            <w:gridSpan w:val="2"/>
            <w:tcBorders>
              <w:top w:val="nil"/>
              <w:bottom w:val="single" w:sz="8" w:space="0" w:color="auto"/>
              <w:right w:val="nil"/>
            </w:tcBorders>
            <w:vAlign w:val="center"/>
          </w:tcPr>
          <w:p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3"/>
            <w:tcBorders>
              <w:top w:val="nil"/>
              <w:left w:val="nil"/>
              <w:bottom w:val="single" w:sz="8" w:space="0" w:color="auto"/>
              <w:right w:val="single" w:sz="4" w:space="0" w:color="auto"/>
            </w:tcBorders>
            <w:vAlign w:val="center"/>
          </w:tcPr>
          <w:p w:rsidR="00591D51" w:rsidRPr="003302F2" w:rsidRDefault="00F07193" w:rsidP="00C71614">
            <w:pPr>
              <w:rPr>
                <w:rFonts w:asciiTheme="majorBidi" w:hAnsiTheme="majorBidi" w:cstheme="majorBidi"/>
                <w:b/>
                <w:bCs/>
                <w:rtl/>
                <w:lang w:bidi="ar-EG"/>
              </w:rPr>
            </w:pPr>
            <w:r w:rsidRPr="00591D51">
              <w:rPr>
                <w:sz w:val="20"/>
                <w:szCs w:val="20"/>
              </w:rPr>
              <w:t>Required</w:t>
            </w:r>
          </w:p>
        </w:tc>
        <w:tc>
          <w:tcPr>
            <w:tcW w:w="270" w:type="dxa"/>
            <w:gridSpan w:val="2"/>
            <w:tcBorders>
              <w:top w:val="single" w:sz="4" w:space="0" w:color="auto"/>
              <w:left w:val="single" w:sz="4" w:space="0" w:color="auto"/>
              <w:bottom w:val="single" w:sz="8" w:space="0" w:color="auto"/>
              <w:right w:val="single" w:sz="4" w:space="0" w:color="auto"/>
            </w:tcBorders>
            <w:vAlign w:val="center"/>
          </w:tcPr>
          <w:p w:rsidR="00591D51" w:rsidRPr="005D2DDD" w:rsidRDefault="00C71614" w:rsidP="00F07193">
            <w:pPr>
              <w:rPr>
                <w:rFonts w:asciiTheme="majorBidi" w:hAnsiTheme="majorBidi" w:cstheme="majorBidi"/>
                <w:b/>
                <w:bCs/>
                <w:lang w:bidi="ar-EG"/>
              </w:rPr>
            </w:pPr>
            <w:r>
              <w:rPr>
                <w:rFonts w:asciiTheme="majorBidi" w:hAnsiTheme="majorBidi" w:cstheme="majorBidi"/>
                <w:b/>
                <w:bCs/>
              </w:rPr>
              <w:t>√</w:t>
            </w:r>
          </w:p>
        </w:tc>
        <w:tc>
          <w:tcPr>
            <w:tcW w:w="1452" w:type="dxa"/>
            <w:gridSpan w:val="3"/>
            <w:tcBorders>
              <w:top w:val="nil"/>
              <w:left w:val="single" w:sz="4" w:space="0" w:color="auto"/>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3302F2" w:rsidRDefault="00591D51" w:rsidP="00F07193">
            <w:pPr>
              <w:rPr>
                <w:rFonts w:asciiTheme="majorBidi" w:hAnsiTheme="majorBidi" w:cstheme="majorBidi"/>
                <w:b/>
                <w:bCs/>
              </w:rPr>
            </w:pPr>
          </w:p>
        </w:tc>
        <w:tc>
          <w:tcPr>
            <w:tcW w:w="4350" w:type="dxa"/>
            <w:gridSpan w:val="6"/>
            <w:tcBorders>
              <w:top w:val="nil"/>
              <w:left w:val="single" w:sz="4" w:space="0" w:color="auto"/>
              <w:bottom w:val="single" w:sz="8" w:space="0" w:color="auto"/>
            </w:tcBorders>
            <w:vAlign w:val="center"/>
          </w:tcPr>
          <w:p w:rsidR="00591D51" w:rsidRPr="003302F2" w:rsidRDefault="00591D51" w:rsidP="00F07193">
            <w:pPr>
              <w:rPr>
                <w:rFonts w:asciiTheme="majorBidi" w:hAnsiTheme="majorBidi" w:cstheme="majorBidi"/>
                <w:b/>
                <w:bCs/>
              </w:rPr>
            </w:pPr>
          </w:p>
        </w:tc>
      </w:tr>
      <w:tr w:rsidR="00CC4A74" w:rsidRPr="005D2DDD" w:rsidTr="00C71614">
        <w:trPr>
          <w:trHeight w:val="340"/>
          <w:jc w:val="center"/>
        </w:trPr>
        <w:tc>
          <w:tcPr>
            <w:tcW w:w="5025" w:type="dxa"/>
            <w:gridSpan w:val="12"/>
            <w:tcBorders>
              <w:top w:val="single" w:sz="8" w:space="0" w:color="auto"/>
              <w:bottom w:val="single" w:sz="8" w:space="0" w:color="auto"/>
              <w:right w:val="nil"/>
            </w:tcBorders>
          </w:tcPr>
          <w:p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3330" w:type="dxa"/>
            <w:gridSpan w:val="5"/>
            <w:tcBorders>
              <w:top w:val="single" w:sz="8" w:space="0" w:color="auto"/>
              <w:left w:val="nil"/>
              <w:bottom w:val="single" w:sz="8" w:space="0" w:color="auto"/>
            </w:tcBorders>
          </w:tcPr>
          <w:p w:rsidR="00CC4A74" w:rsidRPr="003302F2" w:rsidRDefault="00C71614" w:rsidP="00CC4A74">
            <w:pPr>
              <w:rPr>
                <w:rFonts w:asciiTheme="majorBidi" w:hAnsiTheme="majorBidi" w:cstheme="majorBidi"/>
                <w:b/>
                <w:bCs/>
                <w:rtl/>
                <w:lang w:bidi="ar-EG"/>
              </w:rPr>
            </w:pPr>
            <w:r>
              <w:rPr>
                <w:rFonts w:asciiTheme="majorBidi" w:hAnsiTheme="majorBidi" w:cstheme="majorBidi"/>
                <w:b/>
                <w:bCs/>
                <w:lang w:bidi="ar-EG"/>
              </w:rPr>
              <w:t>Level 1</w:t>
            </w:r>
          </w:p>
        </w:tc>
      </w:tr>
      <w:tr w:rsidR="00E63B5F" w:rsidRPr="005D2DDD" w:rsidTr="00C71614">
        <w:trPr>
          <w:trHeight w:val="448"/>
          <w:jc w:val="center"/>
        </w:trPr>
        <w:tc>
          <w:tcPr>
            <w:tcW w:w="8355" w:type="dxa"/>
            <w:gridSpan w:val="17"/>
            <w:tcBorders>
              <w:top w:val="single" w:sz="8" w:space="0" w:color="auto"/>
            </w:tcBorders>
          </w:tcPr>
          <w:p w:rsidR="00E63B5F" w:rsidRPr="003302F2" w:rsidRDefault="00E63B5F" w:rsidP="00C7161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r w:rsidR="00C71614">
              <w:rPr>
                <w:b/>
                <w:bCs/>
              </w:rPr>
              <w:t xml:space="preserve"> NONE</w:t>
            </w:r>
          </w:p>
        </w:tc>
      </w:tr>
      <w:tr w:rsidR="00CC4A74" w:rsidRPr="005D2DDD" w:rsidTr="00C71614">
        <w:trPr>
          <w:jc w:val="center"/>
        </w:trPr>
        <w:tc>
          <w:tcPr>
            <w:tcW w:w="8355" w:type="dxa"/>
            <w:gridSpan w:val="17"/>
            <w:tcBorders>
              <w:top w:val="single" w:sz="8" w:space="0" w:color="auto"/>
              <w:bottom w:val="nil"/>
            </w:tcBorders>
          </w:tcPr>
          <w:p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C71614">
              <w:rPr>
                <w:b/>
                <w:bCs/>
              </w:rPr>
              <w:t xml:space="preserve"> NONE</w:t>
            </w:r>
          </w:p>
        </w:tc>
      </w:tr>
      <w:tr w:rsidR="00591D51" w:rsidRPr="005D2DDD" w:rsidTr="00C71614">
        <w:trPr>
          <w:jc w:val="center"/>
        </w:trPr>
        <w:tc>
          <w:tcPr>
            <w:tcW w:w="8355" w:type="dxa"/>
            <w:gridSpan w:val="17"/>
            <w:tcBorders>
              <w:top w:val="nil"/>
            </w:tcBorders>
          </w:tcPr>
          <w:p w:rsidR="00591D51" w:rsidRPr="005D2DDD" w:rsidRDefault="00591D51" w:rsidP="00F07193">
            <w:pPr>
              <w:rPr>
                <w:rFonts w:asciiTheme="majorBidi" w:hAnsiTheme="majorBidi" w:cstheme="majorBidi"/>
                <w:b/>
                <w:bCs/>
              </w:rPr>
            </w:pPr>
          </w:p>
        </w:tc>
      </w:tr>
    </w:tbl>
    <w:p w:rsidR="00591D51" w:rsidRDefault="00591D51" w:rsidP="00591D51">
      <w:pPr>
        <w:rPr>
          <w:lang w:bidi="ar-EG"/>
        </w:rPr>
      </w:pPr>
    </w:p>
    <w:p w:rsidR="00756B55" w:rsidRDefault="00CC4A74" w:rsidP="008B5913">
      <w:pPr>
        <w:pStyle w:val="Heading2"/>
        <w:jc w:val="left"/>
        <w:rPr>
          <w:rFonts w:asciiTheme="majorBidi" w:hAnsiTheme="majorBidi" w:cstheme="majorBidi"/>
          <w:b w:val="0"/>
          <w:bCs w:val="0"/>
          <w:sz w:val="26"/>
          <w:szCs w:val="26"/>
        </w:rPr>
      </w:pPr>
      <w:bookmarkStart w:id="2"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2"/>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30"/>
        <w:gridCol w:w="3911"/>
        <w:gridCol w:w="2342"/>
        <w:gridCol w:w="2342"/>
      </w:tblGrid>
      <w:tr w:rsidR="00CC4A74" w:rsidRPr="005D2DDD"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rsidTr="008333D8">
        <w:trPr>
          <w:trHeight w:val="260"/>
          <w:jc w:val="center"/>
        </w:trPr>
        <w:tc>
          <w:tcPr>
            <w:tcW w:w="730" w:type="dxa"/>
            <w:tcBorders>
              <w:top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rsidR="00CC4A74" w:rsidRPr="005D2DDD" w:rsidRDefault="00C71614" w:rsidP="00CC4A74">
            <w:pPr>
              <w:bidi/>
              <w:jc w:val="center"/>
              <w:rPr>
                <w:rFonts w:asciiTheme="majorBidi" w:hAnsiTheme="majorBidi" w:cstheme="majorBidi"/>
                <w:lang w:bidi="ar-EG"/>
              </w:rPr>
            </w:pPr>
            <w:r>
              <w:rPr>
                <w:rFonts w:asciiTheme="majorBidi" w:hAnsiTheme="majorBidi" w:cstheme="majorBidi" w:hint="cs"/>
                <w:rtl/>
                <w:lang w:bidi="ar-EG"/>
              </w:rPr>
              <w:t>15</w:t>
            </w:r>
          </w:p>
        </w:tc>
        <w:tc>
          <w:tcPr>
            <w:tcW w:w="2342" w:type="dxa"/>
            <w:tcBorders>
              <w:top w:val="single" w:sz="8" w:space="0" w:color="auto"/>
              <w:left w:val="single" w:sz="8" w:space="0" w:color="auto"/>
              <w:bottom w:val="dashSmallGap" w:sz="4" w:space="0" w:color="auto"/>
            </w:tcBorders>
            <w:vAlign w:val="center"/>
          </w:tcPr>
          <w:p w:rsidR="00CC4A74" w:rsidRPr="005D2DDD" w:rsidRDefault="00C71614" w:rsidP="00CC4A74">
            <w:pPr>
              <w:bidi/>
              <w:jc w:val="center"/>
              <w:rPr>
                <w:rFonts w:asciiTheme="majorBidi" w:hAnsiTheme="majorBidi" w:cstheme="majorBidi"/>
              </w:rPr>
            </w:pPr>
            <w:r>
              <w:rPr>
                <w:rFonts w:asciiTheme="majorBidi" w:hAnsiTheme="majorBidi" w:cstheme="majorBidi" w:hint="cs"/>
                <w:rtl/>
              </w:rPr>
              <w:t>100</w:t>
            </w: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CC4A74" w:rsidP="00CC4A74">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201D7F" w:rsidP="00CC4A74">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rsidR="00CC4A74" w:rsidRPr="005D2DDD" w:rsidRDefault="00CC4A74" w:rsidP="00CC4A74">
            <w:pPr>
              <w:bidi/>
              <w:jc w:val="center"/>
              <w:rPr>
                <w:rFonts w:asciiTheme="majorBidi" w:hAnsiTheme="majorBidi" w:cstheme="majorBidi"/>
              </w:rPr>
            </w:pPr>
          </w:p>
        </w:tc>
      </w:tr>
    </w:tbl>
    <w:p w:rsidR="00CC4A74" w:rsidRDefault="00CC4A74" w:rsidP="00CC4A74"/>
    <w:p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tblPr>
      <w:tblGrid>
        <w:gridCol w:w="802"/>
        <w:gridCol w:w="6214"/>
        <w:gridCol w:w="2309"/>
      </w:tblGrid>
      <w:tr w:rsidR="0072359E" w:rsidRPr="0019322E"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rsidTr="008333D8">
        <w:tc>
          <w:tcPr>
            <w:tcW w:w="802" w:type="dxa"/>
            <w:tcBorders>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rsidR="0072359E" w:rsidRPr="000274EF" w:rsidRDefault="003648C6" w:rsidP="003648C6">
            <w:pPr>
              <w:jc w:val="center"/>
              <w:rPr>
                <w:rFonts w:asciiTheme="majorBidi" w:hAnsiTheme="majorBidi" w:cstheme="majorBidi"/>
                <w:rtl/>
                <w:lang w:bidi="ar-EG"/>
              </w:rPr>
            </w:pPr>
            <w:r>
              <w:rPr>
                <w:rFonts w:asciiTheme="majorBidi" w:hAnsiTheme="majorBidi" w:cstheme="majorBidi"/>
                <w:lang w:bidi="ar-EG"/>
              </w:rPr>
              <w:t>225</w:t>
            </w: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rsidR="0072359E" w:rsidRPr="000274EF" w:rsidRDefault="003648C6" w:rsidP="003648C6">
            <w:pPr>
              <w:jc w:val="center"/>
              <w:rPr>
                <w:rFonts w:asciiTheme="majorBidi" w:hAnsiTheme="majorBidi" w:cstheme="majorBidi"/>
                <w:rtl/>
                <w:lang w:bidi="ar-EG"/>
              </w:rPr>
            </w:pPr>
            <w:r>
              <w:rPr>
                <w:rFonts w:asciiTheme="majorBidi" w:hAnsiTheme="majorBidi" w:cstheme="majorBidi"/>
                <w:lang w:bidi="ar-EG"/>
              </w:rPr>
              <w:t>225</w:t>
            </w:r>
          </w:p>
        </w:tc>
      </w:tr>
    </w:tbl>
    <w:p w:rsidR="00C76B1F" w:rsidRDefault="00C76B1F" w:rsidP="00C80E5F">
      <w:pPr>
        <w:jc w:val="lowKashida"/>
        <w:rPr>
          <w:rFonts w:asciiTheme="majorBidi" w:hAnsiTheme="majorBidi" w:cstheme="majorBidi"/>
          <w:b/>
          <w:bCs/>
          <w:sz w:val="26"/>
          <w:szCs w:val="26"/>
          <w:rtl/>
        </w:rPr>
      </w:pPr>
    </w:p>
    <w:p w:rsidR="00636783" w:rsidRPr="00382343" w:rsidRDefault="007952E6" w:rsidP="00382343">
      <w:pPr>
        <w:pStyle w:val="Heading1"/>
      </w:pPr>
      <w:bookmarkStart w:id="3" w:name="_Toc523814307"/>
      <w:bookmarkStart w:id="4"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3"/>
      <w:bookmarkEnd w:id="4"/>
    </w:p>
    <w:tbl>
      <w:tblPr>
        <w:tblStyle w:val="TableGrid"/>
        <w:tblW w:w="0" w:type="auto"/>
        <w:tblLook w:val="04A0"/>
      </w:tblPr>
      <w:tblGrid>
        <w:gridCol w:w="9325"/>
      </w:tblGrid>
      <w:tr w:rsidR="00AA1554" w:rsidTr="005E4CF7">
        <w:tc>
          <w:tcPr>
            <w:tcW w:w="9325" w:type="dxa"/>
            <w:tcBorders>
              <w:top w:val="single" w:sz="12" w:space="0" w:color="auto"/>
              <w:left w:val="single" w:sz="12" w:space="0" w:color="auto"/>
              <w:bottom w:val="nil"/>
              <w:right w:val="single" w:sz="12" w:space="0" w:color="auto"/>
            </w:tcBorders>
          </w:tcPr>
          <w:p w:rsidR="004E406B" w:rsidRPr="00F17EC3" w:rsidRDefault="00AA1554" w:rsidP="008B5913">
            <w:pPr>
              <w:pStyle w:val="Heading2"/>
              <w:jc w:val="left"/>
              <w:rPr>
                <w:rFonts w:asciiTheme="majorBidi" w:hAnsiTheme="majorBidi" w:cstheme="majorBidi"/>
                <w:sz w:val="26"/>
                <w:szCs w:val="26"/>
              </w:rPr>
            </w:pPr>
            <w:bookmarkStart w:id="5"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5"/>
            <w:r w:rsidRPr="00F17EC3">
              <w:rPr>
                <w:rFonts w:asciiTheme="majorBidi" w:hAnsiTheme="majorBidi" w:cstheme="majorBidi"/>
                <w:sz w:val="26"/>
                <w:szCs w:val="26"/>
              </w:rPr>
              <w:t xml:space="preserve"> </w:t>
            </w:r>
          </w:p>
          <w:p w:rsidR="00015C18" w:rsidRDefault="00015C18" w:rsidP="008B5913">
            <w:pPr>
              <w:rPr>
                <w:sz w:val="20"/>
                <w:szCs w:val="20"/>
              </w:rPr>
            </w:pPr>
          </w:p>
          <w:p w:rsidR="00AA1554" w:rsidRPr="00743E1A" w:rsidRDefault="00015C18" w:rsidP="008B5913">
            <w:pPr>
              <w:rPr>
                <w:sz w:val="20"/>
                <w:szCs w:val="20"/>
              </w:rPr>
            </w:pPr>
            <w:r>
              <w:rPr>
                <w:sz w:val="20"/>
                <w:szCs w:val="20"/>
              </w:rPr>
              <w:t xml:space="preserve">The course is designed to promote basic linguistic competence incorporated with critical thinking which can engage students actively in the process of instruction by the help of an integrated syllabus extending towards common social and personal interface of situations. Graphical texts for reading activities are complemented with audio texts in order to assimilate </w:t>
            </w:r>
            <w:r w:rsidR="00257489">
              <w:rPr>
                <w:sz w:val="20"/>
                <w:szCs w:val="20"/>
              </w:rPr>
              <w:t xml:space="preserve">the semantic encoding and syntactic processing at </w:t>
            </w:r>
            <w:r>
              <w:rPr>
                <w:sz w:val="20"/>
                <w:szCs w:val="20"/>
              </w:rPr>
              <w:t xml:space="preserve">both </w:t>
            </w:r>
            <w:r w:rsidR="00257489">
              <w:rPr>
                <w:sz w:val="20"/>
                <w:szCs w:val="20"/>
              </w:rPr>
              <w:t xml:space="preserve">auricular </w:t>
            </w:r>
            <w:r>
              <w:rPr>
                <w:sz w:val="20"/>
                <w:szCs w:val="20"/>
              </w:rPr>
              <w:t xml:space="preserve">and </w:t>
            </w:r>
            <w:r w:rsidR="00257489">
              <w:rPr>
                <w:sz w:val="20"/>
                <w:szCs w:val="20"/>
              </w:rPr>
              <w:t>cognitive levels. The texts reflect different common levels of practical milieu like articles, blogs, advertisements, descriptions etc. The enforcement of the process of learning instruction is further done in developing writing skills as well.</w:t>
            </w:r>
            <w:r w:rsidR="000E0A27">
              <w:rPr>
                <w:sz w:val="20"/>
                <w:szCs w:val="20"/>
              </w:rPr>
              <w:t xml:space="preserve"> The focus is to </w:t>
            </w:r>
            <w:r w:rsidR="000E0A27" w:rsidRPr="000E0A27">
              <w:rPr>
                <w:sz w:val="20"/>
                <w:szCs w:val="20"/>
              </w:rPr>
              <w:t>enable</w:t>
            </w:r>
            <w:r w:rsidR="000E0A27">
              <w:rPr>
                <w:sz w:val="20"/>
                <w:szCs w:val="20"/>
              </w:rPr>
              <w:t xml:space="preserve"> the learners to communicate about personal descriptions, places, </w:t>
            </w:r>
            <w:r w:rsidR="009D6961">
              <w:rPr>
                <w:sz w:val="20"/>
                <w:szCs w:val="20"/>
              </w:rPr>
              <w:t xml:space="preserve">tourist destinations, curriculum vitae, email etc. with precision and correctness. </w:t>
            </w:r>
            <w:r w:rsidRPr="00015C18">
              <w:rPr>
                <w:sz w:val="20"/>
                <w:szCs w:val="20"/>
              </w:rPr>
              <w:t>Each learning module follows an Engage-Explore-Task-Reflect activity sequence to help students practice and learn effectively. Topic-based videos engage students to focus on speaking as well as listening skills. Critical thinking provides the tools needed to generate individual ideas and opinions.</w:t>
            </w:r>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B5913">
            <w:pPr>
              <w:spacing w:line="276" w:lineRule="auto"/>
            </w:pPr>
          </w:p>
        </w:tc>
      </w:tr>
      <w:tr w:rsidR="00AA1554" w:rsidTr="005E4CF7">
        <w:tc>
          <w:tcPr>
            <w:tcW w:w="9325" w:type="dxa"/>
            <w:tcBorders>
              <w:top w:val="single" w:sz="12" w:space="0" w:color="auto"/>
              <w:left w:val="single" w:sz="12" w:space="0" w:color="auto"/>
              <w:bottom w:val="nil"/>
              <w:right w:val="single" w:sz="12" w:space="0" w:color="auto"/>
            </w:tcBorders>
          </w:tcPr>
          <w:p w:rsidR="00AA1554" w:rsidRDefault="00AA1554" w:rsidP="005E4CF7">
            <w:pPr>
              <w:pStyle w:val="Heading2"/>
              <w:jc w:val="left"/>
              <w:rPr>
                <w:rFonts w:asciiTheme="majorBidi" w:hAnsiTheme="majorBidi" w:cstheme="majorBidi"/>
                <w:sz w:val="26"/>
                <w:szCs w:val="26"/>
              </w:rPr>
            </w:pPr>
            <w:bookmarkStart w:id="6" w:name="_Toc951376"/>
            <w:r w:rsidRPr="00E973FE">
              <w:rPr>
                <w:rFonts w:asciiTheme="majorBidi" w:hAnsiTheme="majorBidi" w:cstheme="majorBidi"/>
                <w:sz w:val="26"/>
                <w:szCs w:val="26"/>
              </w:rPr>
              <w:lastRenderedPageBreak/>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6"/>
          </w:p>
          <w:p w:rsidR="00C9350B" w:rsidRDefault="00C9350B" w:rsidP="00C9350B"/>
          <w:p w:rsidR="00C9350B" w:rsidRPr="00C9350B" w:rsidRDefault="003170A2" w:rsidP="00CD4618">
            <w:r>
              <w:t xml:space="preserve">The main objective of the course is to inculcate proficiency of language skills among the first year students in order to enable them communicate without patina and to help them avoid inchoate and nonplussed expressions if not to make them martinet in the true sense of lingual competency. This shall be a step in furthering the academic competencies in terms of skills (LSRW) by the help of which students shall be able to discern semantic correspondence and syntactic intricacies. In lieu of these acquired skills </w:t>
            </w:r>
            <w:r w:rsidR="002213E9">
              <w:t>supported by the innate philological aptitudes, the learner shall not only communicate successfully with members of speech community but also shall be able to infer contextual discourse and comprehend meanings of both denotation and connotation. On the higher periphery, the course shall aim towards inculcating such abilities among learners by which they not only understand a structure of meaning, evaluations and interpretations but also the principal of unity</w:t>
            </w:r>
            <w:r w:rsidR="00CD4618">
              <w:t xml:space="preserve"> which comes from balancing and harmonizing connotations, attitudes and meanings. The result of the process of learning shall exhibit itself in the students’ abilities to </w:t>
            </w:r>
            <w:r w:rsidR="00C9350B" w:rsidRPr="00C9350B">
              <w:t xml:space="preserve">listen and extract meaning from a short conversation; make short simple conversations, and convey ideas on specific topics; use proper pronunciation while making discussions; scan, skim and comprehend the reading texts and articles while listening; read and analyze the expressions and short simple texts; write blogs, write short paragraphs; draft emails, write adverts; write reviews, short messages; and to introduce simple vocabulary and grammar rules. </w:t>
            </w:r>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B5913"/>
          <w:p w:rsidR="005922AF" w:rsidRDefault="005922AF" w:rsidP="008B5913"/>
        </w:tc>
      </w:tr>
    </w:tbl>
    <w:p w:rsidR="00B10CEE" w:rsidRDefault="00B10CEE" w:rsidP="00465FB7">
      <w:pPr>
        <w:pStyle w:val="Heading2"/>
        <w:jc w:val="left"/>
        <w:rPr>
          <w:rFonts w:asciiTheme="majorBidi" w:hAnsiTheme="majorBidi" w:cstheme="majorBidi"/>
          <w:sz w:val="26"/>
          <w:szCs w:val="26"/>
        </w:rPr>
      </w:pPr>
      <w:bookmarkStart w:id="7" w:name="_Toc951377"/>
    </w:p>
    <w:p w:rsidR="00465FB7" w:rsidRPr="00465FB7" w:rsidRDefault="00725B79" w:rsidP="00465FB7">
      <w:pPr>
        <w:pStyle w:val="Heading2"/>
        <w:jc w:val="left"/>
        <w:rPr>
          <w:rFonts w:asciiTheme="majorBidi" w:hAnsiTheme="majorBidi" w:cstheme="majorBidi"/>
          <w:sz w:val="26"/>
          <w:szCs w:val="26"/>
        </w:rPr>
      </w:pPr>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7"/>
      <w:r w:rsidR="009203AA" w:rsidRPr="00E973FE">
        <w:rPr>
          <w:rFonts w:asciiTheme="majorBidi" w:hAnsiTheme="majorBidi" w:cstheme="majorBidi"/>
          <w:sz w:val="26"/>
          <w:szCs w:val="26"/>
        </w:rPr>
        <w:t xml:space="preserve"> </w:t>
      </w:r>
    </w:p>
    <w:tbl>
      <w:tblPr>
        <w:tblStyle w:val="TableGrid"/>
        <w:tblW w:w="9345"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tblPr>
      <w:tblGrid>
        <w:gridCol w:w="604"/>
        <w:gridCol w:w="6581"/>
        <w:gridCol w:w="2160"/>
      </w:tblGrid>
      <w:tr w:rsidR="006A74AB" w:rsidRPr="005D2DDD" w:rsidTr="00B94A3B">
        <w:trPr>
          <w:tblHeader/>
        </w:trPr>
        <w:tc>
          <w:tcPr>
            <w:tcW w:w="7185" w:type="dxa"/>
            <w:gridSpan w:val="2"/>
            <w:tcBorders>
              <w:top w:val="single" w:sz="12" w:space="0" w:color="auto"/>
              <w:left w:val="single" w:sz="12" w:space="0" w:color="auto"/>
              <w:bottom w:val="single" w:sz="8" w:space="0" w:color="auto"/>
            </w:tcBorders>
            <w:shd w:val="clear" w:color="auto" w:fill="B8CCE4" w:themeFill="accent1" w:themeFillTint="66"/>
            <w:vAlign w:val="center"/>
          </w:tcPr>
          <w:p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2160"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rsidTr="00B94A3B">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6581"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2160"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B94A3B" w:rsidRPr="005D2DDD" w:rsidTr="00B94A3B">
        <w:tc>
          <w:tcPr>
            <w:tcW w:w="604" w:type="dxa"/>
            <w:tcBorders>
              <w:top w:val="dashSmallGap" w:sz="4" w:space="0" w:color="auto"/>
              <w:left w:val="single" w:sz="12" w:space="0" w:color="auto"/>
              <w:bottom w:val="dashSmallGap" w:sz="4" w:space="0" w:color="auto"/>
              <w:right w:val="single" w:sz="8" w:space="0" w:color="auto"/>
            </w:tcBorders>
          </w:tcPr>
          <w:p w:rsidR="00B94A3B" w:rsidRPr="00B4292A" w:rsidRDefault="00B94A3B" w:rsidP="00B94A3B">
            <w:pPr>
              <w:rPr>
                <w:rFonts w:asciiTheme="majorBidi" w:hAnsiTheme="majorBidi" w:cstheme="majorBidi"/>
              </w:rPr>
            </w:pPr>
            <w:r w:rsidRPr="00B4292A">
              <w:rPr>
                <w:rFonts w:asciiTheme="majorBidi" w:hAnsiTheme="majorBidi" w:cstheme="majorBidi"/>
              </w:rPr>
              <w:t>1.1</w:t>
            </w:r>
          </w:p>
        </w:tc>
        <w:tc>
          <w:tcPr>
            <w:tcW w:w="6581" w:type="dxa"/>
            <w:tcBorders>
              <w:top w:val="dashSmallGap" w:sz="4" w:space="0" w:color="auto"/>
              <w:left w:val="single" w:sz="8" w:space="0" w:color="auto"/>
              <w:bottom w:val="dashSmallGap" w:sz="4" w:space="0" w:color="auto"/>
            </w:tcBorders>
          </w:tcPr>
          <w:p w:rsidR="00B94A3B" w:rsidRPr="00534842" w:rsidRDefault="00B94A3B" w:rsidP="00B94A3B">
            <w:pPr>
              <w:jc w:val="lowKashida"/>
              <w:rPr>
                <w:rFonts w:asciiTheme="majorBidi" w:hAnsiTheme="majorBidi" w:cstheme="majorBidi"/>
              </w:rPr>
            </w:pPr>
            <w:r w:rsidRPr="00534842">
              <w:rPr>
                <w:rFonts w:asciiTheme="majorBidi" w:hAnsiTheme="majorBidi" w:cstheme="majorBidi"/>
                <w:u w:val="single"/>
              </w:rPr>
              <w:t>Knowledge of theories, models, and structures</w:t>
            </w:r>
            <w:r>
              <w:rPr>
                <w:rFonts w:asciiTheme="majorBidi" w:hAnsiTheme="majorBidi" w:cstheme="majorBidi"/>
              </w:rPr>
              <w:t xml:space="preserve">: </w:t>
            </w:r>
          </w:p>
          <w:p w:rsidR="00B94A3B" w:rsidRPr="00B4292A" w:rsidRDefault="00B94A3B" w:rsidP="00B94A3B">
            <w:pPr>
              <w:jc w:val="lowKashida"/>
              <w:rPr>
                <w:rFonts w:asciiTheme="majorBidi" w:hAnsiTheme="majorBidi" w:cstheme="majorBidi"/>
              </w:rPr>
            </w:pPr>
            <w:r>
              <w:rPr>
                <w:rFonts w:asciiTheme="majorBidi" w:hAnsiTheme="majorBidi" w:cstheme="majorBidi"/>
              </w:rPr>
              <w:t xml:space="preserve">Recognize connotative patterns of vocabulary, identify contextual meanings, comprehend details of description, understand models of different genres of writings, and to understand the patterns of varied structures and forms of writings. </w:t>
            </w:r>
          </w:p>
        </w:tc>
        <w:tc>
          <w:tcPr>
            <w:tcW w:w="2160" w:type="dxa"/>
            <w:vMerge w:val="restart"/>
            <w:tcBorders>
              <w:top w:val="dashSmallGap" w:sz="4" w:space="0" w:color="auto"/>
              <w:left w:val="single" w:sz="8" w:space="0" w:color="auto"/>
              <w:right w:val="single" w:sz="12" w:space="0" w:color="auto"/>
            </w:tcBorders>
          </w:tcPr>
          <w:p w:rsidR="00B94A3B" w:rsidRPr="00D25E64" w:rsidRDefault="00B94A3B" w:rsidP="00B94A3B">
            <w:pPr>
              <w:rPr>
                <w:rFonts w:asciiTheme="majorBidi" w:hAnsiTheme="majorBidi" w:cstheme="majorBidi"/>
                <w:sz w:val="20"/>
                <w:szCs w:val="20"/>
              </w:rPr>
            </w:pPr>
          </w:p>
          <w:p w:rsidR="00B94A3B" w:rsidRDefault="00063650" w:rsidP="00B94A3B">
            <w:pPr>
              <w:rPr>
                <w:rFonts w:asciiTheme="majorBidi" w:hAnsiTheme="majorBidi" w:cstheme="majorBidi"/>
                <w:sz w:val="20"/>
                <w:szCs w:val="20"/>
              </w:rPr>
            </w:pPr>
            <w:r>
              <w:rPr>
                <w:rFonts w:asciiTheme="majorBidi" w:hAnsiTheme="majorBidi" w:cstheme="majorBidi"/>
                <w:sz w:val="20"/>
                <w:szCs w:val="20"/>
              </w:rPr>
              <w:t xml:space="preserve">(a) </w:t>
            </w:r>
            <w:r w:rsidR="00B94A3B">
              <w:rPr>
                <w:rFonts w:asciiTheme="majorBidi" w:hAnsiTheme="majorBidi" w:cstheme="majorBidi"/>
                <w:sz w:val="20"/>
                <w:szCs w:val="20"/>
              </w:rPr>
              <w:t xml:space="preserve">Develop the </w:t>
            </w:r>
            <w:r w:rsidR="00B94A3B" w:rsidRPr="00B94A3B">
              <w:rPr>
                <w:rFonts w:asciiTheme="majorBidi" w:hAnsiTheme="majorBidi" w:cstheme="majorBidi"/>
                <w:sz w:val="20"/>
                <w:szCs w:val="20"/>
              </w:rPr>
              <w:t>ability to read, understand, and</w:t>
            </w:r>
            <w:r w:rsidR="00B94A3B">
              <w:rPr>
                <w:rFonts w:asciiTheme="majorBidi" w:hAnsiTheme="majorBidi" w:cstheme="majorBidi"/>
                <w:sz w:val="20"/>
                <w:szCs w:val="20"/>
              </w:rPr>
              <w:t xml:space="preserve"> critically analyze the</w:t>
            </w:r>
            <w:r w:rsidR="00B94A3B" w:rsidRPr="00B94A3B">
              <w:rPr>
                <w:rFonts w:asciiTheme="majorBidi" w:hAnsiTheme="majorBidi" w:cstheme="majorBidi"/>
                <w:sz w:val="20"/>
                <w:szCs w:val="20"/>
              </w:rPr>
              <w:t xml:space="preserve"> ideas</w:t>
            </w:r>
            <w:r w:rsidR="00B94A3B">
              <w:rPr>
                <w:rFonts w:asciiTheme="majorBidi" w:hAnsiTheme="majorBidi" w:cstheme="majorBidi"/>
                <w:sz w:val="20"/>
                <w:szCs w:val="20"/>
              </w:rPr>
              <w:t xml:space="preserve">, models and </w:t>
            </w:r>
            <w:r w:rsidR="00B94A3B" w:rsidRPr="00B94A3B">
              <w:rPr>
                <w:rFonts w:asciiTheme="majorBidi" w:hAnsiTheme="majorBidi" w:cstheme="majorBidi"/>
                <w:sz w:val="20"/>
                <w:szCs w:val="20"/>
              </w:rPr>
              <w:t>structures</w:t>
            </w:r>
            <w:r w:rsidR="00B94A3B">
              <w:rPr>
                <w:rFonts w:asciiTheme="majorBidi" w:hAnsiTheme="majorBidi" w:cstheme="majorBidi"/>
                <w:sz w:val="20"/>
                <w:szCs w:val="20"/>
              </w:rPr>
              <w:t xml:space="preserve"> </w:t>
            </w:r>
            <w:r w:rsidR="00B94A3B" w:rsidRPr="00B94A3B">
              <w:rPr>
                <w:rFonts w:asciiTheme="majorBidi" w:hAnsiTheme="majorBidi" w:cstheme="majorBidi"/>
                <w:sz w:val="20"/>
                <w:szCs w:val="20"/>
              </w:rPr>
              <w:t>presented in published textbooks and journal articles.</w:t>
            </w:r>
          </w:p>
          <w:p w:rsidR="00B94A3B" w:rsidRDefault="00B94A3B" w:rsidP="00B94A3B">
            <w:pPr>
              <w:rPr>
                <w:rFonts w:asciiTheme="majorBidi" w:hAnsiTheme="majorBidi" w:cstheme="majorBidi"/>
                <w:sz w:val="20"/>
                <w:szCs w:val="20"/>
              </w:rPr>
            </w:pPr>
          </w:p>
          <w:p w:rsidR="00B94A3B" w:rsidRPr="00B4292A" w:rsidRDefault="00063650" w:rsidP="00063650">
            <w:pPr>
              <w:rPr>
                <w:rFonts w:asciiTheme="majorBidi" w:hAnsiTheme="majorBidi" w:cstheme="majorBidi"/>
              </w:rPr>
            </w:pPr>
            <w:r>
              <w:rPr>
                <w:rFonts w:asciiTheme="majorBidi" w:hAnsiTheme="majorBidi" w:cstheme="majorBidi"/>
                <w:sz w:val="20"/>
                <w:szCs w:val="20"/>
              </w:rPr>
              <w:t xml:space="preserve">(b) </w:t>
            </w:r>
            <w:r w:rsidR="00B94A3B" w:rsidRPr="00D25E64">
              <w:rPr>
                <w:rFonts w:asciiTheme="majorBidi" w:hAnsiTheme="majorBidi" w:cstheme="majorBidi"/>
                <w:sz w:val="20"/>
                <w:szCs w:val="20"/>
              </w:rPr>
              <w:t>Develop</w:t>
            </w:r>
            <w:r w:rsidR="00B94A3B">
              <w:rPr>
                <w:rFonts w:asciiTheme="majorBidi" w:hAnsiTheme="majorBidi" w:cstheme="majorBidi"/>
                <w:sz w:val="20"/>
                <w:szCs w:val="20"/>
              </w:rPr>
              <w:t xml:space="preserve"> professional craftsmanship, scholastic </w:t>
            </w:r>
            <w:r w:rsidR="00B94A3B" w:rsidRPr="00D25E64">
              <w:rPr>
                <w:rFonts w:asciiTheme="majorBidi" w:hAnsiTheme="majorBidi" w:cstheme="majorBidi"/>
                <w:sz w:val="20"/>
                <w:szCs w:val="20"/>
              </w:rPr>
              <w:t xml:space="preserve"> </w:t>
            </w:r>
            <w:r w:rsidR="00B94A3B">
              <w:rPr>
                <w:rFonts w:asciiTheme="majorBidi" w:hAnsiTheme="majorBidi" w:cstheme="majorBidi"/>
                <w:sz w:val="20"/>
                <w:szCs w:val="20"/>
              </w:rPr>
              <w:t xml:space="preserve">efficiency and </w:t>
            </w:r>
            <w:r w:rsidR="00B94A3B" w:rsidRPr="00D25E64">
              <w:rPr>
                <w:rFonts w:asciiTheme="majorBidi" w:hAnsiTheme="majorBidi" w:cstheme="majorBidi"/>
                <w:sz w:val="20"/>
                <w:szCs w:val="20"/>
              </w:rPr>
              <w:t>e</w:t>
            </w:r>
            <w:r w:rsidR="00B94A3B">
              <w:rPr>
                <w:rFonts w:asciiTheme="majorBidi" w:hAnsiTheme="majorBidi" w:cstheme="majorBidi"/>
                <w:sz w:val="20"/>
                <w:szCs w:val="20"/>
              </w:rPr>
              <w:t xml:space="preserve">ntrepreneurship </w:t>
            </w:r>
            <w:r w:rsidR="00B94A3B" w:rsidRPr="00D25E64">
              <w:rPr>
                <w:rFonts w:asciiTheme="majorBidi" w:hAnsiTheme="majorBidi" w:cstheme="majorBidi"/>
                <w:sz w:val="20"/>
                <w:szCs w:val="20"/>
              </w:rPr>
              <w:t xml:space="preserve">in the fields of </w:t>
            </w:r>
            <w:r w:rsidR="00B94A3B">
              <w:rPr>
                <w:rFonts w:asciiTheme="majorBidi" w:hAnsiTheme="majorBidi" w:cstheme="majorBidi"/>
                <w:sz w:val="20"/>
                <w:szCs w:val="20"/>
              </w:rPr>
              <w:t xml:space="preserve">business relationship, professions and crafts </w:t>
            </w:r>
            <w:r>
              <w:rPr>
                <w:rFonts w:asciiTheme="majorBidi" w:hAnsiTheme="majorBidi" w:cstheme="majorBidi"/>
                <w:sz w:val="20"/>
                <w:szCs w:val="20"/>
              </w:rPr>
              <w:t>through an optimum level of academic success.</w:t>
            </w:r>
          </w:p>
        </w:tc>
      </w:tr>
      <w:tr w:rsidR="009E2C69" w:rsidRPr="005D2DDD" w:rsidTr="00B94A3B">
        <w:tc>
          <w:tcPr>
            <w:tcW w:w="604" w:type="dxa"/>
            <w:tcBorders>
              <w:top w:val="dashSmallGap" w:sz="4" w:space="0" w:color="auto"/>
              <w:left w:val="single" w:sz="12" w:space="0" w:color="auto"/>
              <w:bottom w:val="dashSmallGap" w:sz="4" w:space="0" w:color="auto"/>
              <w:right w:val="single" w:sz="8" w:space="0" w:color="auto"/>
            </w:tcBorders>
          </w:tcPr>
          <w:p w:rsidR="009E2C69" w:rsidRPr="00B4292A" w:rsidRDefault="009E2C69" w:rsidP="006A74AB">
            <w:pPr>
              <w:rPr>
                <w:rFonts w:asciiTheme="majorBidi" w:hAnsiTheme="majorBidi" w:cstheme="majorBidi"/>
              </w:rPr>
            </w:pPr>
            <w:r w:rsidRPr="00B4292A">
              <w:rPr>
                <w:rFonts w:asciiTheme="majorBidi" w:hAnsiTheme="majorBidi" w:cstheme="majorBidi"/>
              </w:rPr>
              <w:t>1.2</w:t>
            </w:r>
          </w:p>
        </w:tc>
        <w:tc>
          <w:tcPr>
            <w:tcW w:w="6581" w:type="dxa"/>
            <w:tcBorders>
              <w:top w:val="dashSmallGap" w:sz="4" w:space="0" w:color="auto"/>
              <w:left w:val="single" w:sz="8" w:space="0" w:color="auto"/>
              <w:bottom w:val="dashSmallGap" w:sz="4" w:space="0" w:color="auto"/>
            </w:tcBorders>
          </w:tcPr>
          <w:p w:rsidR="009E2C69" w:rsidRPr="009E2C69" w:rsidRDefault="009E2C69" w:rsidP="006A74AB">
            <w:pPr>
              <w:jc w:val="lowKashida"/>
              <w:rPr>
                <w:rFonts w:asciiTheme="majorBidi" w:hAnsiTheme="majorBidi" w:cstheme="majorBidi"/>
                <w:u w:val="single"/>
              </w:rPr>
            </w:pPr>
            <w:r w:rsidRPr="009E2C69">
              <w:rPr>
                <w:rFonts w:asciiTheme="majorBidi" w:hAnsiTheme="majorBidi" w:cstheme="majorBidi"/>
                <w:u w:val="single"/>
              </w:rPr>
              <w:t xml:space="preserve">Knowledge of classifications and categories: </w:t>
            </w:r>
          </w:p>
          <w:p w:rsidR="009E2C69" w:rsidRPr="00B4292A" w:rsidRDefault="009E2C69" w:rsidP="006A74AB">
            <w:pPr>
              <w:jc w:val="lowKashida"/>
              <w:rPr>
                <w:rFonts w:asciiTheme="majorBidi" w:hAnsiTheme="majorBidi" w:cstheme="majorBidi"/>
              </w:rPr>
            </w:pPr>
            <w:r>
              <w:rPr>
                <w:rFonts w:asciiTheme="majorBidi" w:hAnsiTheme="majorBidi" w:cstheme="majorBidi"/>
              </w:rPr>
              <w:t xml:space="preserve">Inferring the main idea of the graphical and audio text, classifying comparison and contrast in the themes of a given text, comparing arguments in the text to objectify understanding, and summarizing the details of a given text. </w:t>
            </w:r>
          </w:p>
        </w:tc>
        <w:tc>
          <w:tcPr>
            <w:tcW w:w="2160" w:type="dxa"/>
            <w:vMerge/>
            <w:tcBorders>
              <w:left w:val="single" w:sz="8" w:space="0" w:color="auto"/>
              <w:right w:val="single" w:sz="12" w:space="0" w:color="auto"/>
            </w:tcBorders>
          </w:tcPr>
          <w:p w:rsidR="009E2C69" w:rsidRPr="00B4292A" w:rsidRDefault="009E2C69" w:rsidP="006A74AB">
            <w:pPr>
              <w:rPr>
                <w:rFonts w:asciiTheme="majorBidi" w:hAnsiTheme="majorBidi" w:cstheme="majorBidi"/>
              </w:rPr>
            </w:pPr>
          </w:p>
        </w:tc>
      </w:tr>
      <w:tr w:rsidR="009E2C69" w:rsidRPr="005D2DDD" w:rsidTr="00B94A3B">
        <w:tc>
          <w:tcPr>
            <w:tcW w:w="604" w:type="dxa"/>
            <w:tcBorders>
              <w:top w:val="dashSmallGap" w:sz="4" w:space="0" w:color="auto"/>
              <w:left w:val="single" w:sz="12" w:space="0" w:color="auto"/>
              <w:bottom w:val="dashSmallGap" w:sz="4" w:space="0" w:color="auto"/>
              <w:right w:val="single" w:sz="8" w:space="0" w:color="auto"/>
            </w:tcBorders>
          </w:tcPr>
          <w:p w:rsidR="009E2C69" w:rsidRPr="00B4292A" w:rsidRDefault="009E2C69" w:rsidP="006A74AB">
            <w:pPr>
              <w:rPr>
                <w:rFonts w:asciiTheme="majorBidi" w:hAnsiTheme="majorBidi" w:cstheme="majorBidi"/>
              </w:rPr>
            </w:pPr>
            <w:r w:rsidRPr="00B4292A">
              <w:rPr>
                <w:rFonts w:asciiTheme="majorBidi" w:hAnsiTheme="majorBidi" w:cstheme="majorBidi"/>
              </w:rPr>
              <w:t>1.3</w:t>
            </w:r>
          </w:p>
        </w:tc>
        <w:tc>
          <w:tcPr>
            <w:tcW w:w="6581" w:type="dxa"/>
            <w:tcBorders>
              <w:top w:val="dashSmallGap" w:sz="4" w:space="0" w:color="auto"/>
              <w:left w:val="single" w:sz="8" w:space="0" w:color="auto"/>
              <w:bottom w:val="dashSmallGap" w:sz="4" w:space="0" w:color="auto"/>
            </w:tcBorders>
          </w:tcPr>
          <w:p w:rsidR="009E2C69" w:rsidRDefault="009E2C69" w:rsidP="006A74AB">
            <w:pPr>
              <w:jc w:val="lowKashida"/>
              <w:rPr>
                <w:rFonts w:asciiTheme="majorBidi" w:hAnsiTheme="majorBidi" w:cstheme="majorBidi"/>
              </w:rPr>
            </w:pPr>
            <w:r w:rsidRPr="009E2C69">
              <w:rPr>
                <w:rFonts w:asciiTheme="majorBidi" w:hAnsiTheme="majorBidi" w:cstheme="majorBidi"/>
                <w:u w:val="single"/>
              </w:rPr>
              <w:t>Knowledge of subject-specific techniques and methods</w:t>
            </w:r>
            <w:r>
              <w:rPr>
                <w:rFonts w:asciiTheme="majorBidi" w:hAnsiTheme="majorBidi" w:cstheme="majorBidi"/>
              </w:rPr>
              <w:t>:</w:t>
            </w:r>
          </w:p>
          <w:p w:rsidR="009E2C69" w:rsidRPr="00B4292A" w:rsidRDefault="009E2C69" w:rsidP="006A74AB">
            <w:pPr>
              <w:jc w:val="lowKashida"/>
              <w:rPr>
                <w:rFonts w:asciiTheme="majorBidi" w:hAnsiTheme="majorBidi" w:cstheme="majorBidi"/>
              </w:rPr>
            </w:pPr>
            <w:r>
              <w:rPr>
                <w:rFonts w:asciiTheme="majorBidi" w:hAnsiTheme="majorBidi" w:cstheme="majorBidi"/>
              </w:rPr>
              <w:t xml:space="preserve">Generating different forms of writings like emails, description of tourist destinations, short messages, blogs and CVs; organizing meaningful paragraphs with suitable subject specific techniques; </w:t>
            </w:r>
          </w:p>
        </w:tc>
        <w:tc>
          <w:tcPr>
            <w:tcW w:w="2160" w:type="dxa"/>
            <w:vMerge/>
            <w:tcBorders>
              <w:left w:val="single" w:sz="8" w:space="0" w:color="auto"/>
              <w:right w:val="single" w:sz="12" w:space="0" w:color="auto"/>
            </w:tcBorders>
          </w:tcPr>
          <w:p w:rsidR="009E2C69" w:rsidRPr="00B4292A" w:rsidRDefault="009E2C69" w:rsidP="006A74AB">
            <w:pPr>
              <w:rPr>
                <w:rFonts w:asciiTheme="majorBidi" w:hAnsiTheme="majorBidi" w:cstheme="majorBidi"/>
              </w:rPr>
            </w:pPr>
          </w:p>
        </w:tc>
      </w:tr>
      <w:tr w:rsidR="009E2C69" w:rsidRPr="005D2DDD" w:rsidTr="00B94A3B">
        <w:tc>
          <w:tcPr>
            <w:tcW w:w="604" w:type="dxa"/>
            <w:tcBorders>
              <w:top w:val="dashSmallGap" w:sz="4" w:space="0" w:color="auto"/>
              <w:left w:val="single" w:sz="12" w:space="0" w:color="auto"/>
              <w:bottom w:val="single" w:sz="8" w:space="0" w:color="auto"/>
              <w:right w:val="single" w:sz="8" w:space="0" w:color="auto"/>
            </w:tcBorders>
          </w:tcPr>
          <w:p w:rsidR="009E2C69" w:rsidRPr="00B4292A" w:rsidRDefault="009E2C69" w:rsidP="006A74AB">
            <w:pPr>
              <w:rPr>
                <w:rFonts w:asciiTheme="majorBidi" w:hAnsiTheme="majorBidi" w:cstheme="majorBidi"/>
              </w:rPr>
            </w:pPr>
            <w:r>
              <w:rPr>
                <w:rFonts w:asciiTheme="majorBidi" w:hAnsiTheme="majorBidi" w:cstheme="majorBidi"/>
              </w:rPr>
              <w:t>1.4</w:t>
            </w:r>
          </w:p>
        </w:tc>
        <w:tc>
          <w:tcPr>
            <w:tcW w:w="6581" w:type="dxa"/>
            <w:tcBorders>
              <w:top w:val="dashSmallGap" w:sz="4" w:space="0" w:color="auto"/>
              <w:left w:val="single" w:sz="8" w:space="0" w:color="auto"/>
              <w:bottom w:val="single" w:sz="8" w:space="0" w:color="auto"/>
            </w:tcBorders>
          </w:tcPr>
          <w:p w:rsidR="009E2C69" w:rsidRDefault="009E2C69" w:rsidP="006A74AB">
            <w:pPr>
              <w:jc w:val="lowKashida"/>
              <w:rPr>
                <w:rFonts w:asciiTheme="majorBidi" w:hAnsiTheme="majorBidi" w:cstheme="majorBidi"/>
              </w:rPr>
            </w:pPr>
            <w:r w:rsidRPr="00ED1A72">
              <w:rPr>
                <w:rFonts w:asciiTheme="majorBidi" w:hAnsiTheme="majorBidi" w:cstheme="majorBidi"/>
                <w:u w:val="single"/>
              </w:rPr>
              <w:t>Knowledge of specific details and elements</w:t>
            </w:r>
            <w:r>
              <w:rPr>
                <w:rFonts w:asciiTheme="majorBidi" w:hAnsiTheme="majorBidi" w:cstheme="majorBidi"/>
              </w:rPr>
              <w:t>:</w:t>
            </w:r>
          </w:p>
          <w:p w:rsidR="009E2C69" w:rsidRPr="00B4292A" w:rsidRDefault="009E2C69" w:rsidP="009E2C69">
            <w:pPr>
              <w:jc w:val="lowKashida"/>
              <w:rPr>
                <w:rFonts w:asciiTheme="majorBidi" w:hAnsiTheme="majorBidi" w:cstheme="majorBidi"/>
              </w:rPr>
            </w:pPr>
            <w:r>
              <w:rPr>
                <w:rFonts w:asciiTheme="majorBidi" w:hAnsiTheme="majorBidi" w:cstheme="majorBidi"/>
              </w:rPr>
              <w:t xml:space="preserve">Understanding basic sentence patterns and grammatical nuances; recognizing the standardized and acceptable lingual structures; exemplifying organic unity and coherence in writing. </w:t>
            </w:r>
          </w:p>
        </w:tc>
        <w:tc>
          <w:tcPr>
            <w:tcW w:w="2160" w:type="dxa"/>
            <w:vMerge/>
            <w:tcBorders>
              <w:left w:val="single" w:sz="8" w:space="0" w:color="auto"/>
              <w:bottom w:val="single" w:sz="8" w:space="0" w:color="auto"/>
              <w:right w:val="single" w:sz="12" w:space="0" w:color="auto"/>
            </w:tcBorders>
          </w:tcPr>
          <w:p w:rsidR="009E2C69" w:rsidRPr="00B4292A" w:rsidRDefault="009E2C69" w:rsidP="006A74AB">
            <w:pPr>
              <w:rPr>
                <w:rFonts w:asciiTheme="majorBidi" w:hAnsiTheme="majorBidi" w:cstheme="majorBidi"/>
              </w:rPr>
            </w:pPr>
          </w:p>
        </w:tc>
      </w:tr>
      <w:tr w:rsidR="006A74AB" w:rsidRPr="005D2DDD" w:rsidTr="00B94A3B">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6581"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2160"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B94A3B" w:rsidRPr="005D2DDD" w:rsidTr="00B94A3B">
        <w:tc>
          <w:tcPr>
            <w:tcW w:w="604" w:type="dxa"/>
            <w:tcBorders>
              <w:top w:val="dashSmallGap" w:sz="4" w:space="0" w:color="auto"/>
              <w:left w:val="single" w:sz="12" w:space="0" w:color="auto"/>
              <w:bottom w:val="single" w:sz="12" w:space="0" w:color="auto"/>
              <w:right w:val="single" w:sz="8" w:space="0" w:color="auto"/>
            </w:tcBorders>
          </w:tcPr>
          <w:p w:rsidR="00B94A3B" w:rsidRPr="00B4292A" w:rsidRDefault="00B94A3B" w:rsidP="00B94A3B">
            <w:pPr>
              <w:rPr>
                <w:rFonts w:asciiTheme="majorBidi" w:hAnsiTheme="majorBidi" w:cstheme="majorBidi"/>
              </w:rPr>
            </w:pPr>
            <w:r w:rsidRPr="00B4292A">
              <w:rPr>
                <w:rFonts w:asciiTheme="majorBidi" w:hAnsiTheme="majorBidi" w:cstheme="majorBidi"/>
              </w:rPr>
              <w:t>2.1</w:t>
            </w:r>
          </w:p>
        </w:tc>
        <w:tc>
          <w:tcPr>
            <w:tcW w:w="6581" w:type="dxa"/>
            <w:tcBorders>
              <w:top w:val="dashSmallGap" w:sz="4" w:space="0" w:color="auto"/>
              <w:left w:val="single" w:sz="8" w:space="0" w:color="auto"/>
              <w:bottom w:val="single" w:sz="12" w:space="0" w:color="auto"/>
            </w:tcBorders>
          </w:tcPr>
          <w:p w:rsidR="00B94A3B" w:rsidRPr="004B3F60" w:rsidRDefault="00B94A3B" w:rsidP="00B94A3B">
            <w:pPr>
              <w:jc w:val="lowKashida"/>
              <w:rPr>
                <w:rFonts w:asciiTheme="majorBidi" w:hAnsiTheme="majorBidi" w:cstheme="majorBidi"/>
                <w:u w:val="single"/>
              </w:rPr>
            </w:pPr>
            <w:r w:rsidRPr="004B3F60">
              <w:rPr>
                <w:rFonts w:asciiTheme="majorBidi" w:hAnsiTheme="majorBidi" w:cstheme="majorBidi"/>
                <w:u w:val="single"/>
              </w:rPr>
              <w:t xml:space="preserve">Discerning Skills: </w:t>
            </w:r>
          </w:p>
          <w:p w:rsidR="00B94A3B" w:rsidRPr="00B4292A" w:rsidRDefault="00B94A3B" w:rsidP="00B94A3B">
            <w:pPr>
              <w:jc w:val="lowKashida"/>
              <w:rPr>
                <w:rFonts w:asciiTheme="majorBidi" w:hAnsiTheme="majorBidi" w:cstheme="majorBidi"/>
              </w:rPr>
            </w:pPr>
            <w:r>
              <w:rPr>
                <w:rFonts w:asciiTheme="majorBidi" w:hAnsiTheme="majorBidi" w:cstheme="majorBidi"/>
              </w:rPr>
              <w:t>Understanding and recalling the effect of coordinate and subordinate conjunctions; Analyzing the impact of conditionals; Use of mind maps to create effective writing; Paraphrasing and distinguishing similar and different ideas.</w:t>
            </w:r>
          </w:p>
        </w:tc>
        <w:tc>
          <w:tcPr>
            <w:tcW w:w="2160" w:type="dxa"/>
            <w:vMerge w:val="restart"/>
            <w:tcBorders>
              <w:top w:val="dashSmallGap" w:sz="4" w:space="0" w:color="auto"/>
              <w:left w:val="single" w:sz="8" w:space="0" w:color="auto"/>
              <w:right w:val="single" w:sz="12" w:space="0" w:color="auto"/>
            </w:tcBorders>
          </w:tcPr>
          <w:p w:rsidR="00B94A3B" w:rsidRDefault="00063650" w:rsidP="00B94A3B">
            <w:pPr>
              <w:rPr>
                <w:rFonts w:asciiTheme="majorBidi" w:hAnsiTheme="majorBidi" w:cstheme="majorBidi"/>
                <w:sz w:val="20"/>
                <w:szCs w:val="20"/>
              </w:rPr>
            </w:pPr>
            <w:r>
              <w:rPr>
                <w:rFonts w:asciiTheme="majorBidi" w:hAnsiTheme="majorBidi" w:cstheme="majorBidi"/>
                <w:sz w:val="20"/>
                <w:szCs w:val="20"/>
              </w:rPr>
              <w:t xml:space="preserve">(a) Enhance skill development of varied orders and degrees to understand, analyze and critically examine the world through a </w:t>
            </w:r>
            <w:r>
              <w:rPr>
                <w:rFonts w:asciiTheme="majorBidi" w:hAnsiTheme="majorBidi" w:cstheme="majorBidi"/>
                <w:sz w:val="20"/>
                <w:szCs w:val="20"/>
              </w:rPr>
              <w:lastRenderedPageBreak/>
              <w:t>systemic lingual framework.</w:t>
            </w:r>
          </w:p>
          <w:p w:rsidR="00063650" w:rsidRDefault="00063650" w:rsidP="00B94A3B">
            <w:pPr>
              <w:rPr>
                <w:rFonts w:asciiTheme="majorBidi" w:hAnsiTheme="majorBidi" w:cstheme="majorBidi"/>
                <w:sz w:val="20"/>
                <w:szCs w:val="20"/>
              </w:rPr>
            </w:pPr>
          </w:p>
          <w:p w:rsidR="00063650" w:rsidRPr="00D25E64" w:rsidRDefault="00063650" w:rsidP="00B94A3B">
            <w:pPr>
              <w:rPr>
                <w:rFonts w:asciiTheme="majorBidi" w:hAnsiTheme="majorBidi" w:cstheme="majorBidi"/>
                <w:sz w:val="20"/>
                <w:szCs w:val="20"/>
              </w:rPr>
            </w:pPr>
            <w:r>
              <w:rPr>
                <w:rFonts w:asciiTheme="majorBidi" w:hAnsiTheme="majorBidi" w:cstheme="majorBidi"/>
                <w:sz w:val="20"/>
                <w:szCs w:val="20"/>
              </w:rPr>
              <w:t>(b) Associating and differentiating signifiers and the signified along with the signs that give meaning to communication</w:t>
            </w:r>
          </w:p>
          <w:p w:rsidR="00B94A3B" w:rsidRPr="00B4292A" w:rsidRDefault="00B94A3B" w:rsidP="00B94A3B">
            <w:pPr>
              <w:rPr>
                <w:rFonts w:asciiTheme="majorBidi" w:hAnsiTheme="majorBidi" w:cstheme="majorBidi"/>
              </w:rPr>
            </w:pPr>
          </w:p>
        </w:tc>
      </w:tr>
      <w:tr w:rsidR="00685630" w:rsidRPr="005D2DDD" w:rsidTr="00B94A3B">
        <w:tc>
          <w:tcPr>
            <w:tcW w:w="604" w:type="dxa"/>
            <w:tcBorders>
              <w:top w:val="dashSmallGap" w:sz="4" w:space="0" w:color="auto"/>
              <w:left w:val="single" w:sz="12" w:space="0" w:color="auto"/>
              <w:bottom w:val="single" w:sz="12" w:space="0" w:color="auto"/>
              <w:right w:val="single" w:sz="8" w:space="0" w:color="auto"/>
            </w:tcBorders>
          </w:tcPr>
          <w:p w:rsidR="00685630" w:rsidRPr="00B4292A" w:rsidRDefault="00685630" w:rsidP="006A74AB">
            <w:pPr>
              <w:rPr>
                <w:rFonts w:asciiTheme="majorBidi" w:hAnsiTheme="majorBidi" w:cstheme="majorBidi"/>
              </w:rPr>
            </w:pPr>
            <w:r w:rsidRPr="00B4292A">
              <w:rPr>
                <w:rFonts w:asciiTheme="majorBidi" w:hAnsiTheme="majorBidi" w:cstheme="majorBidi"/>
              </w:rPr>
              <w:lastRenderedPageBreak/>
              <w:t>2.2</w:t>
            </w:r>
          </w:p>
        </w:tc>
        <w:tc>
          <w:tcPr>
            <w:tcW w:w="6581" w:type="dxa"/>
            <w:tcBorders>
              <w:top w:val="dashSmallGap" w:sz="4" w:space="0" w:color="auto"/>
              <w:left w:val="single" w:sz="8" w:space="0" w:color="auto"/>
              <w:bottom w:val="single" w:sz="12" w:space="0" w:color="auto"/>
            </w:tcBorders>
          </w:tcPr>
          <w:p w:rsidR="00685630" w:rsidRPr="00B4292A" w:rsidRDefault="00685630" w:rsidP="004B3F60">
            <w:pPr>
              <w:jc w:val="lowKashida"/>
              <w:rPr>
                <w:rFonts w:asciiTheme="majorBidi" w:hAnsiTheme="majorBidi" w:cstheme="majorBidi"/>
              </w:rPr>
            </w:pPr>
            <w:r w:rsidRPr="004B3F60">
              <w:rPr>
                <w:rFonts w:asciiTheme="majorBidi" w:hAnsiTheme="majorBidi" w:cstheme="majorBidi"/>
                <w:u w:val="single"/>
              </w:rPr>
              <w:t>Critical Thinking</w:t>
            </w:r>
            <w:r>
              <w:rPr>
                <w:rFonts w:asciiTheme="majorBidi" w:hAnsiTheme="majorBidi" w:cstheme="majorBidi"/>
              </w:rPr>
              <w:t xml:space="preserve">: Inferring implied meaning of a text; understanding the tone and purpose of the writer; understanding the role of ambiguity, paradoxes and irony in a text and how these elements unite and subtract connotative meanings. </w:t>
            </w:r>
          </w:p>
        </w:tc>
        <w:tc>
          <w:tcPr>
            <w:tcW w:w="2160" w:type="dxa"/>
            <w:vMerge/>
            <w:tcBorders>
              <w:left w:val="single" w:sz="8" w:space="0" w:color="auto"/>
              <w:right w:val="single" w:sz="12" w:space="0" w:color="auto"/>
            </w:tcBorders>
          </w:tcPr>
          <w:p w:rsidR="00685630" w:rsidRPr="00B4292A" w:rsidRDefault="00685630" w:rsidP="006A74AB">
            <w:pPr>
              <w:rPr>
                <w:rFonts w:asciiTheme="majorBidi" w:hAnsiTheme="majorBidi" w:cstheme="majorBidi"/>
              </w:rPr>
            </w:pPr>
          </w:p>
        </w:tc>
      </w:tr>
      <w:tr w:rsidR="00685630" w:rsidRPr="005D2DDD" w:rsidTr="00B94A3B">
        <w:tc>
          <w:tcPr>
            <w:tcW w:w="604" w:type="dxa"/>
            <w:tcBorders>
              <w:top w:val="dashSmallGap" w:sz="4" w:space="0" w:color="auto"/>
              <w:left w:val="single" w:sz="12" w:space="0" w:color="auto"/>
              <w:bottom w:val="single" w:sz="12" w:space="0" w:color="auto"/>
              <w:right w:val="single" w:sz="8" w:space="0" w:color="auto"/>
            </w:tcBorders>
          </w:tcPr>
          <w:p w:rsidR="00685630" w:rsidRPr="00B4292A" w:rsidRDefault="00685630" w:rsidP="006A74AB">
            <w:pPr>
              <w:rPr>
                <w:rFonts w:asciiTheme="majorBidi" w:hAnsiTheme="majorBidi" w:cstheme="majorBidi"/>
              </w:rPr>
            </w:pPr>
            <w:r w:rsidRPr="00B4292A">
              <w:rPr>
                <w:rFonts w:asciiTheme="majorBidi" w:hAnsiTheme="majorBidi" w:cstheme="majorBidi"/>
              </w:rPr>
              <w:lastRenderedPageBreak/>
              <w:t>2.3</w:t>
            </w:r>
          </w:p>
        </w:tc>
        <w:tc>
          <w:tcPr>
            <w:tcW w:w="6581" w:type="dxa"/>
            <w:tcBorders>
              <w:top w:val="dashSmallGap" w:sz="4" w:space="0" w:color="auto"/>
              <w:left w:val="single" w:sz="8" w:space="0" w:color="auto"/>
              <w:bottom w:val="single" w:sz="12" w:space="0" w:color="auto"/>
            </w:tcBorders>
          </w:tcPr>
          <w:p w:rsidR="00685630" w:rsidRPr="00B4292A" w:rsidRDefault="00685630" w:rsidP="007F114F">
            <w:pPr>
              <w:jc w:val="lowKashida"/>
              <w:rPr>
                <w:rFonts w:asciiTheme="majorBidi" w:hAnsiTheme="majorBidi" w:cstheme="majorBidi"/>
              </w:rPr>
            </w:pPr>
            <w:r>
              <w:rPr>
                <w:rFonts w:asciiTheme="majorBidi" w:hAnsiTheme="majorBidi" w:cstheme="majorBidi"/>
              </w:rPr>
              <w:t xml:space="preserve">Analyzing Skills: Evaluating a text for common and specific errors; examining a passage for lack of unity and coherence; self-evaluation to understand errors inherent in the process of learning L2  </w:t>
            </w:r>
          </w:p>
        </w:tc>
        <w:tc>
          <w:tcPr>
            <w:tcW w:w="2160" w:type="dxa"/>
            <w:vMerge/>
            <w:tcBorders>
              <w:left w:val="single" w:sz="8" w:space="0" w:color="auto"/>
              <w:bottom w:val="single" w:sz="12" w:space="0" w:color="auto"/>
              <w:right w:val="single" w:sz="12" w:space="0" w:color="auto"/>
            </w:tcBorders>
          </w:tcPr>
          <w:p w:rsidR="00685630" w:rsidRPr="00B4292A" w:rsidRDefault="00685630" w:rsidP="006A74AB">
            <w:pPr>
              <w:rPr>
                <w:rFonts w:asciiTheme="majorBidi" w:hAnsiTheme="majorBidi" w:cstheme="majorBidi"/>
              </w:rPr>
            </w:pPr>
          </w:p>
        </w:tc>
      </w:tr>
      <w:tr w:rsidR="006A74AB" w:rsidRPr="005D2DDD" w:rsidTr="00B94A3B">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3</w:t>
            </w:r>
          </w:p>
        </w:tc>
        <w:tc>
          <w:tcPr>
            <w:tcW w:w="6581"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382343" w:rsidRDefault="006174D3" w:rsidP="006A74AB">
            <w:pPr>
              <w:jc w:val="lowKashida"/>
              <w:rPr>
                <w:rFonts w:asciiTheme="majorBidi" w:hAnsiTheme="majorBidi" w:cstheme="majorBidi"/>
                <w:b/>
                <w:bCs/>
                <w:highlight w:val="yellow"/>
                <w:lang w:bidi="ar-EG"/>
              </w:rPr>
            </w:pPr>
            <w:r w:rsidRPr="00DD0890">
              <w:rPr>
                <w:rFonts w:asciiTheme="majorBidi" w:hAnsiTheme="majorBidi" w:cstheme="majorBidi"/>
                <w:b/>
                <w:bCs/>
              </w:rPr>
              <w:t>Values</w:t>
            </w:r>
            <w:r w:rsidR="006A74AB" w:rsidRPr="00DD0890">
              <w:rPr>
                <w:rFonts w:asciiTheme="majorBidi" w:hAnsiTheme="majorBidi" w:cstheme="majorBidi"/>
                <w:b/>
                <w:bCs/>
              </w:rPr>
              <w:t>:</w:t>
            </w:r>
          </w:p>
        </w:tc>
        <w:tc>
          <w:tcPr>
            <w:tcW w:w="2160"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B94A3B" w:rsidRPr="005D2DDD" w:rsidTr="00B94A3B">
        <w:tc>
          <w:tcPr>
            <w:tcW w:w="604" w:type="dxa"/>
            <w:tcBorders>
              <w:top w:val="dashSmallGap" w:sz="4" w:space="0" w:color="auto"/>
              <w:left w:val="single" w:sz="12" w:space="0" w:color="auto"/>
              <w:bottom w:val="single" w:sz="12" w:space="0" w:color="auto"/>
              <w:right w:val="single" w:sz="8" w:space="0" w:color="auto"/>
            </w:tcBorders>
          </w:tcPr>
          <w:p w:rsidR="00B94A3B" w:rsidRPr="00B4292A" w:rsidRDefault="00B94A3B" w:rsidP="00B94A3B">
            <w:pPr>
              <w:rPr>
                <w:rFonts w:asciiTheme="majorBidi" w:hAnsiTheme="majorBidi" w:cstheme="majorBidi"/>
              </w:rPr>
            </w:pPr>
            <w:r w:rsidRPr="00B4292A">
              <w:rPr>
                <w:rFonts w:asciiTheme="majorBidi" w:hAnsiTheme="majorBidi" w:cstheme="majorBidi"/>
              </w:rPr>
              <w:t>3.1</w:t>
            </w:r>
          </w:p>
        </w:tc>
        <w:tc>
          <w:tcPr>
            <w:tcW w:w="6581" w:type="dxa"/>
            <w:tcBorders>
              <w:top w:val="dashSmallGap" w:sz="4" w:space="0" w:color="auto"/>
              <w:left w:val="single" w:sz="8" w:space="0" w:color="auto"/>
              <w:bottom w:val="single" w:sz="12" w:space="0" w:color="auto"/>
            </w:tcBorders>
          </w:tcPr>
          <w:p w:rsidR="00B94A3B" w:rsidRDefault="00B94A3B" w:rsidP="00B94A3B">
            <w:pPr>
              <w:jc w:val="lowKashida"/>
              <w:rPr>
                <w:rFonts w:asciiTheme="majorBidi" w:hAnsiTheme="majorBidi" w:cstheme="majorBidi"/>
              </w:rPr>
            </w:pPr>
            <w:r w:rsidRPr="002A6070">
              <w:rPr>
                <w:rFonts w:asciiTheme="majorBidi" w:hAnsiTheme="majorBidi" w:cstheme="majorBidi"/>
                <w:u w:val="single"/>
              </w:rPr>
              <w:t>Importance of Moral Principles</w:t>
            </w:r>
            <w:r>
              <w:rPr>
                <w:rFonts w:asciiTheme="majorBidi" w:hAnsiTheme="majorBidi" w:cstheme="majorBidi"/>
              </w:rPr>
              <w:t xml:space="preserve">: </w:t>
            </w:r>
          </w:p>
          <w:p w:rsidR="00B94A3B" w:rsidRPr="00B4292A" w:rsidRDefault="00B94A3B" w:rsidP="00B94A3B">
            <w:pPr>
              <w:jc w:val="lowKashida"/>
              <w:rPr>
                <w:rFonts w:asciiTheme="majorBidi" w:hAnsiTheme="majorBidi" w:cstheme="majorBidi"/>
              </w:rPr>
            </w:pPr>
            <w:r>
              <w:rPr>
                <w:rFonts w:asciiTheme="majorBidi" w:hAnsiTheme="majorBidi" w:cstheme="majorBidi"/>
              </w:rPr>
              <w:t xml:space="preserve">To inculcate forbearance in exhibiting </w:t>
            </w:r>
            <w:r w:rsidRPr="00685630">
              <w:rPr>
                <w:rFonts w:asciiTheme="majorBidi" w:hAnsiTheme="majorBidi" w:cstheme="majorBidi"/>
              </w:rPr>
              <w:t>moral courage as a disposition</w:t>
            </w:r>
            <w:r>
              <w:rPr>
                <w:rFonts w:asciiTheme="majorBidi" w:hAnsiTheme="majorBidi" w:cstheme="majorBidi"/>
              </w:rPr>
              <w:t xml:space="preserve"> </w:t>
            </w:r>
            <w:r w:rsidRPr="00685630">
              <w:rPr>
                <w:rFonts w:asciiTheme="majorBidi" w:hAnsiTheme="majorBidi" w:cstheme="majorBidi"/>
              </w:rPr>
              <w:t>to do what is correct in difficult conditions</w:t>
            </w:r>
            <w:r>
              <w:rPr>
                <w:rFonts w:asciiTheme="majorBidi" w:hAnsiTheme="majorBidi" w:cstheme="majorBidi"/>
              </w:rPr>
              <w:t xml:space="preserve">; to avoid </w:t>
            </w:r>
            <w:r w:rsidRPr="00685630">
              <w:rPr>
                <w:rFonts w:asciiTheme="majorBidi" w:hAnsiTheme="majorBidi" w:cstheme="majorBidi"/>
              </w:rPr>
              <w:t>moral cowardice</w:t>
            </w:r>
            <w:r>
              <w:rPr>
                <w:rFonts w:asciiTheme="majorBidi" w:hAnsiTheme="majorBidi" w:cstheme="majorBidi"/>
              </w:rPr>
              <w:t xml:space="preserve"> often vented out in the </w:t>
            </w:r>
            <w:r w:rsidRPr="00685630">
              <w:rPr>
                <w:rFonts w:asciiTheme="majorBidi" w:hAnsiTheme="majorBidi" w:cstheme="majorBidi"/>
              </w:rPr>
              <w:t>form of egoism and moral blindness</w:t>
            </w:r>
            <w:r>
              <w:rPr>
                <w:rFonts w:asciiTheme="majorBidi" w:hAnsiTheme="majorBidi" w:cstheme="majorBidi"/>
              </w:rPr>
              <w:t xml:space="preserve">. </w:t>
            </w:r>
          </w:p>
        </w:tc>
        <w:tc>
          <w:tcPr>
            <w:tcW w:w="2160" w:type="dxa"/>
            <w:vMerge w:val="restart"/>
            <w:tcBorders>
              <w:top w:val="dashSmallGap" w:sz="4" w:space="0" w:color="auto"/>
              <w:left w:val="single" w:sz="8" w:space="0" w:color="auto"/>
              <w:right w:val="single" w:sz="12" w:space="0" w:color="auto"/>
            </w:tcBorders>
          </w:tcPr>
          <w:p w:rsidR="00B94A3B" w:rsidRDefault="00B94A3B" w:rsidP="00B94A3B">
            <w:pPr>
              <w:ind w:right="43"/>
              <w:rPr>
                <w:sz w:val="20"/>
                <w:szCs w:val="20"/>
              </w:rPr>
            </w:pPr>
          </w:p>
          <w:p w:rsidR="00063650" w:rsidRDefault="00063650" w:rsidP="00B94A3B">
            <w:pPr>
              <w:ind w:right="43"/>
              <w:rPr>
                <w:sz w:val="20"/>
                <w:szCs w:val="20"/>
              </w:rPr>
            </w:pPr>
          </w:p>
          <w:p w:rsidR="00B94A3B" w:rsidRDefault="00063650" w:rsidP="00B94A3B">
            <w:pPr>
              <w:rPr>
                <w:rFonts w:asciiTheme="majorBidi" w:hAnsiTheme="majorBidi" w:cstheme="majorBidi"/>
                <w:sz w:val="20"/>
                <w:szCs w:val="20"/>
              </w:rPr>
            </w:pPr>
            <w:r>
              <w:rPr>
                <w:rFonts w:asciiTheme="majorBidi" w:hAnsiTheme="majorBidi" w:cstheme="majorBidi"/>
                <w:sz w:val="20"/>
                <w:szCs w:val="20"/>
              </w:rPr>
              <w:t xml:space="preserve">(a) Achieve social moral and religious high grounds to integrate </w:t>
            </w:r>
            <w:r w:rsidR="00B94A3B" w:rsidRPr="00D25E64">
              <w:rPr>
                <w:rFonts w:asciiTheme="majorBidi" w:hAnsiTheme="majorBidi" w:cstheme="majorBidi"/>
                <w:sz w:val="20"/>
                <w:szCs w:val="20"/>
              </w:rPr>
              <w:t>academic excellence</w:t>
            </w:r>
            <w:r>
              <w:rPr>
                <w:rFonts w:asciiTheme="majorBidi" w:hAnsiTheme="majorBidi" w:cstheme="majorBidi"/>
                <w:sz w:val="20"/>
                <w:szCs w:val="20"/>
              </w:rPr>
              <w:t xml:space="preserve"> and moral moorings by providing ethical framework and religious bindings to success achieve through educational merit. </w:t>
            </w:r>
          </w:p>
          <w:p w:rsidR="00063650" w:rsidRDefault="00063650" w:rsidP="00B94A3B">
            <w:pPr>
              <w:rPr>
                <w:rFonts w:asciiTheme="majorBidi" w:hAnsiTheme="majorBidi" w:cstheme="majorBidi"/>
                <w:sz w:val="20"/>
                <w:szCs w:val="20"/>
              </w:rPr>
            </w:pPr>
          </w:p>
          <w:p w:rsidR="00063650" w:rsidRPr="00D25E64" w:rsidRDefault="00063650" w:rsidP="00B94A3B">
            <w:pPr>
              <w:rPr>
                <w:rFonts w:asciiTheme="majorBidi" w:hAnsiTheme="majorBidi" w:cstheme="majorBidi"/>
                <w:sz w:val="20"/>
                <w:szCs w:val="20"/>
              </w:rPr>
            </w:pPr>
            <w:r>
              <w:rPr>
                <w:rFonts w:asciiTheme="majorBidi" w:hAnsiTheme="majorBidi" w:cstheme="majorBidi"/>
                <w:sz w:val="20"/>
                <w:szCs w:val="20"/>
              </w:rPr>
              <w:t>(b) Preparing responsible individuals to perform positive and pro-active roles within religious paradigms to solve the problems of society.</w:t>
            </w:r>
          </w:p>
          <w:p w:rsidR="00B94A3B" w:rsidRPr="00D25E64" w:rsidRDefault="00B94A3B" w:rsidP="00B94A3B">
            <w:pPr>
              <w:ind w:right="43"/>
              <w:rPr>
                <w:sz w:val="20"/>
                <w:szCs w:val="20"/>
              </w:rPr>
            </w:pPr>
          </w:p>
          <w:p w:rsidR="00B94A3B" w:rsidRPr="00B4292A" w:rsidRDefault="00B94A3B" w:rsidP="00B94A3B">
            <w:pPr>
              <w:rPr>
                <w:rFonts w:asciiTheme="majorBidi" w:hAnsiTheme="majorBidi" w:cstheme="majorBidi"/>
              </w:rPr>
            </w:pPr>
          </w:p>
        </w:tc>
      </w:tr>
      <w:tr w:rsidR="00B94A3B" w:rsidRPr="005D2DDD" w:rsidTr="00B94A3B">
        <w:tc>
          <w:tcPr>
            <w:tcW w:w="604" w:type="dxa"/>
            <w:tcBorders>
              <w:top w:val="dashSmallGap" w:sz="4" w:space="0" w:color="auto"/>
              <w:left w:val="single" w:sz="12" w:space="0" w:color="auto"/>
              <w:bottom w:val="single" w:sz="12" w:space="0" w:color="auto"/>
              <w:right w:val="single" w:sz="8" w:space="0" w:color="auto"/>
            </w:tcBorders>
          </w:tcPr>
          <w:p w:rsidR="00B94A3B" w:rsidRPr="00B4292A" w:rsidRDefault="00B94A3B" w:rsidP="00B94A3B">
            <w:pPr>
              <w:rPr>
                <w:rFonts w:asciiTheme="majorBidi" w:hAnsiTheme="majorBidi" w:cstheme="majorBidi"/>
              </w:rPr>
            </w:pPr>
            <w:r w:rsidRPr="00B4292A">
              <w:rPr>
                <w:rFonts w:asciiTheme="majorBidi" w:hAnsiTheme="majorBidi" w:cstheme="majorBidi"/>
              </w:rPr>
              <w:t>3.2</w:t>
            </w:r>
          </w:p>
        </w:tc>
        <w:tc>
          <w:tcPr>
            <w:tcW w:w="6581" w:type="dxa"/>
            <w:tcBorders>
              <w:top w:val="dashSmallGap" w:sz="4" w:space="0" w:color="auto"/>
              <w:left w:val="single" w:sz="8" w:space="0" w:color="auto"/>
              <w:bottom w:val="single" w:sz="12" w:space="0" w:color="auto"/>
            </w:tcBorders>
          </w:tcPr>
          <w:p w:rsidR="00B94A3B" w:rsidRPr="001A0885" w:rsidRDefault="00B94A3B" w:rsidP="00B94A3B">
            <w:pPr>
              <w:jc w:val="lowKashida"/>
              <w:rPr>
                <w:rFonts w:asciiTheme="majorBidi" w:hAnsiTheme="majorBidi" w:cstheme="majorBidi"/>
                <w:u w:val="single"/>
              </w:rPr>
            </w:pPr>
            <w:r w:rsidRPr="001A0885">
              <w:rPr>
                <w:rFonts w:asciiTheme="majorBidi" w:hAnsiTheme="majorBidi" w:cstheme="majorBidi"/>
                <w:u w:val="single"/>
              </w:rPr>
              <w:t xml:space="preserve">Focus on the Human Community: </w:t>
            </w:r>
          </w:p>
          <w:p w:rsidR="00B94A3B" w:rsidRDefault="00B94A3B" w:rsidP="00B94A3B">
            <w:pPr>
              <w:jc w:val="lowKashida"/>
              <w:rPr>
                <w:rFonts w:asciiTheme="majorBidi" w:hAnsiTheme="majorBidi" w:cstheme="majorBidi"/>
              </w:rPr>
            </w:pPr>
            <w:r>
              <w:rPr>
                <w:rFonts w:asciiTheme="majorBidi" w:hAnsiTheme="majorBidi" w:cstheme="majorBidi"/>
              </w:rPr>
              <w:t xml:space="preserve">To develop </w:t>
            </w:r>
            <w:r w:rsidRPr="002A6070">
              <w:rPr>
                <w:rFonts w:asciiTheme="majorBidi" w:hAnsiTheme="majorBidi" w:cstheme="majorBidi"/>
              </w:rPr>
              <w:t xml:space="preserve">healthy human relationships </w:t>
            </w:r>
            <w:r>
              <w:rPr>
                <w:rFonts w:asciiTheme="majorBidi" w:hAnsiTheme="majorBidi" w:cstheme="majorBidi"/>
              </w:rPr>
              <w:t xml:space="preserve">based on </w:t>
            </w:r>
            <w:r w:rsidRPr="002A6070">
              <w:rPr>
                <w:rFonts w:asciiTheme="majorBidi" w:hAnsiTheme="majorBidi" w:cstheme="majorBidi"/>
              </w:rPr>
              <w:t xml:space="preserve">trust </w:t>
            </w:r>
            <w:r>
              <w:rPr>
                <w:rFonts w:asciiTheme="majorBidi" w:hAnsiTheme="majorBidi" w:cstheme="majorBidi"/>
              </w:rPr>
              <w:t xml:space="preserve">among </w:t>
            </w:r>
            <w:r w:rsidRPr="002A6070">
              <w:rPr>
                <w:rFonts w:asciiTheme="majorBidi" w:hAnsiTheme="majorBidi" w:cstheme="majorBidi"/>
              </w:rPr>
              <w:t>people</w:t>
            </w:r>
            <w:r>
              <w:rPr>
                <w:rFonts w:asciiTheme="majorBidi" w:hAnsiTheme="majorBidi" w:cstheme="majorBidi"/>
              </w:rPr>
              <w:t xml:space="preserve"> through peer learning, teamwork, group tasks, role play and group discussions; to develop strong social responsibility and relationship by inculcating obligations towards </w:t>
            </w:r>
            <w:r w:rsidR="00910C43">
              <w:rPr>
                <w:rFonts w:asciiTheme="majorBidi" w:hAnsiTheme="majorBidi" w:cstheme="majorBidi"/>
              </w:rPr>
              <w:t>neighborhood</w:t>
            </w:r>
            <w:r>
              <w:rPr>
                <w:rFonts w:asciiTheme="majorBidi" w:hAnsiTheme="majorBidi" w:cstheme="majorBidi"/>
              </w:rPr>
              <w:t>, friends, acquaintances, and strangers by encouraging them to evaluate and reproduce their role in social space through writing exercises on varied formats and themes; to harness the principle of reciprocity as a principle of fairness</w:t>
            </w:r>
          </w:p>
          <w:p w:rsidR="00B94A3B" w:rsidRPr="00B4292A" w:rsidRDefault="00B94A3B" w:rsidP="00B94A3B">
            <w:pPr>
              <w:jc w:val="lowKashida"/>
              <w:rPr>
                <w:rFonts w:asciiTheme="majorBidi" w:hAnsiTheme="majorBidi" w:cstheme="majorBidi"/>
              </w:rPr>
            </w:pPr>
          </w:p>
        </w:tc>
        <w:tc>
          <w:tcPr>
            <w:tcW w:w="2160" w:type="dxa"/>
            <w:vMerge/>
            <w:tcBorders>
              <w:left w:val="single" w:sz="8" w:space="0" w:color="auto"/>
              <w:right w:val="single" w:sz="12" w:space="0" w:color="auto"/>
            </w:tcBorders>
          </w:tcPr>
          <w:p w:rsidR="00B94A3B" w:rsidRPr="00B4292A" w:rsidRDefault="00B94A3B" w:rsidP="00B94A3B">
            <w:pPr>
              <w:rPr>
                <w:rFonts w:asciiTheme="majorBidi" w:hAnsiTheme="majorBidi" w:cstheme="majorBidi"/>
              </w:rPr>
            </w:pPr>
          </w:p>
        </w:tc>
      </w:tr>
      <w:tr w:rsidR="00B94A3B" w:rsidRPr="005D2DDD" w:rsidTr="00B94A3B">
        <w:tc>
          <w:tcPr>
            <w:tcW w:w="604" w:type="dxa"/>
            <w:tcBorders>
              <w:top w:val="dashSmallGap" w:sz="4" w:space="0" w:color="auto"/>
              <w:left w:val="single" w:sz="12" w:space="0" w:color="auto"/>
              <w:bottom w:val="single" w:sz="12" w:space="0" w:color="auto"/>
              <w:right w:val="single" w:sz="8" w:space="0" w:color="auto"/>
            </w:tcBorders>
          </w:tcPr>
          <w:p w:rsidR="00B94A3B" w:rsidRPr="00B4292A" w:rsidRDefault="00B94A3B" w:rsidP="00B94A3B">
            <w:pPr>
              <w:rPr>
                <w:rFonts w:asciiTheme="majorBidi" w:hAnsiTheme="majorBidi" w:cstheme="majorBidi"/>
              </w:rPr>
            </w:pPr>
            <w:r w:rsidRPr="00B4292A">
              <w:rPr>
                <w:rFonts w:asciiTheme="majorBidi" w:hAnsiTheme="majorBidi" w:cstheme="majorBidi"/>
              </w:rPr>
              <w:t>3.3</w:t>
            </w:r>
          </w:p>
        </w:tc>
        <w:tc>
          <w:tcPr>
            <w:tcW w:w="6581" w:type="dxa"/>
            <w:tcBorders>
              <w:top w:val="dashSmallGap" w:sz="4" w:space="0" w:color="auto"/>
              <w:left w:val="single" w:sz="8" w:space="0" w:color="auto"/>
              <w:bottom w:val="single" w:sz="12" w:space="0" w:color="auto"/>
            </w:tcBorders>
          </w:tcPr>
          <w:p w:rsidR="00B94A3B" w:rsidRDefault="00B94A3B" w:rsidP="00B94A3B">
            <w:pPr>
              <w:jc w:val="lowKashida"/>
              <w:rPr>
                <w:rFonts w:asciiTheme="majorBidi" w:hAnsiTheme="majorBidi" w:cstheme="majorBidi"/>
              </w:rPr>
            </w:pPr>
            <w:r w:rsidRPr="002E5A1A">
              <w:rPr>
                <w:rFonts w:asciiTheme="majorBidi" w:hAnsiTheme="majorBidi" w:cstheme="majorBidi"/>
                <w:u w:val="single"/>
              </w:rPr>
              <w:t>Focus on ​Fostering a Positive Sense of Ourselves</w:t>
            </w:r>
            <w:r>
              <w:rPr>
                <w:rFonts w:asciiTheme="majorBidi" w:hAnsiTheme="majorBidi" w:cstheme="majorBidi"/>
              </w:rPr>
              <w:t>:</w:t>
            </w:r>
          </w:p>
          <w:p w:rsidR="00B94A3B" w:rsidRPr="002A6070" w:rsidRDefault="00B94A3B" w:rsidP="00B94A3B">
            <w:pPr>
              <w:jc w:val="lowKashida"/>
              <w:rPr>
                <w:rFonts w:asciiTheme="majorBidi" w:hAnsiTheme="majorBidi" w:cstheme="majorBidi"/>
              </w:rPr>
            </w:pPr>
            <w:r>
              <w:rPr>
                <w:rFonts w:asciiTheme="majorBidi" w:hAnsiTheme="majorBidi" w:cstheme="majorBidi"/>
              </w:rPr>
              <w:t xml:space="preserve">To view oneself as an agent of positive change in bringing social emancipation, preserving environment, and perceiving world as a shared space belonging to one and all. </w:t>
            </w:r>
          </w:p>
          <w:p w:rsidR="00B94A3B" w:rsidRPr="00B4292A" w:rsidRDefault="00B94A3B" w:rsidP="00B94A3B">
            <w:pPr>
              <w:jc w:val="lowKashida"/>
              <w:rPr>
                <w:rFonts w:asciiTheme="majorBidi" w:hAnsiTheme="majorBidi" w:cstheme="majorBidi"/>
              </w:rPr>
            </w:pPr>
          </w:p>
        </w:tc>
        <w:tc>
          <w:tcPr>
            <w:tcW w:w="2160" w:type="dxa"/>
            <w:vMerge/>
            <w:tcBorders>
              <w:left w:val="single" w:sz="8" w:space="0" w:color="auto"/>
              <w:right w:val="single" w:sz="12" w:space="0" w:color="auto"/>
            </w:tcBorders>
          </w:tcPr>
          <w:p w:rsidR="00B94A3B" w:rsidRPr="00B4292A" w:rsidRDefault="00B94A3B" w:rsidP="00B94A3B">
            <w:pPr>
              <w:rPr>
                <w:rFonts w:asciiTheme="majorBidi" w:hAnsiTheme="majorBidi" w:cstheme="majorBidi"/>
              </w:rPr>
            </w:pPr>
          </w:p>
        </w:tc>
      </w:tr>
      <w:tr w:rsidR="00B94A3B" w:rsidRPr="005D2DDD" w:rsidTr="00B94A3B">
        <w:trPr>
          <w:trHeight w:val="168"/>
        </w:trPr>
        <w:tc>
          <w:tcPr>
            <w:tcW w:w="604" w:type="dxa"/>
            <w:tcBorders>
              <w:top w:val="dashSmallGap" w:sz="4" w:space="0" w:color="auto"/>
              <w:left w:val="single" w:sz="12" w:space="0" w:color="auto"/>
              <w:bottom w:val="single" w:sz="12" w:space="0" w:color="auto"/>
              <w:right w:val="single" w:sz="8" w:space="0" w:color="auto"/>
            </w:tcBorders>
          </w:tcPr>
          <w:p w:rsidR="00B94A3B" w:rsidRPr="00B4292A" w:rsidRDefault="00B94A3B" w:rsidP="00B94A3B">
            <w:pPr>
              <w:rPr>
                <w:rFonts w:asciiTheme="majorBidi" w:hAnsiTheme="majorBidi" w:cstheme="majorBidi"/>
              </w:rPr>
            </w:pPr>
            <w:r>
              <w:rPr>
                <w:rFonts w:asciiTheme="majorBidi" w:hAnsiTheme="majorBidi" w:cstheme="majorBidi"/>
              </w:rPr>
              <w:t>3.4</w:t>
            </w:r>
          </w:p>
        </w:tc>
        <w:tc>
          <w:tcPr>
            <w:tcW w:w="6581" w:type="dxa"/>
            <w:tcBorders>
              <w:top w:val="dashSmallGap" w:sz="4" w:space="0" w:color="auto"/>
              <w:left w:val="single" w:sz="8" w:space="0" w:color="auto"/>
              <w:bottom w:val="single" w:sz="12" w:space="0" w:color="auto"/>
            </w:tcBorders>
          </w:tcPr>
          <w:p w:rsidR="00B94A3B" w:rsidRPr="002E5A1A" w:rsidRDefault="00B94A3B" w:rsidP="00B94A3B">
            <w:pPr>
              <w:jc w:val="lowKashida"/>
              <w:rPr>
                <w:rFonts w:asciiTheme="majorBidi" w:hAnsiTheme="majorBidi" w:cstheme="majorBidi"/>
                <w:u w:val="single"/>
              </w:rPr>
            </w:pPr>
            <w:r w:rsidRPr="002E5A1A">
              <w:rPr>
                <w:rFonts w:asciiTheme="majorBidi" w:hAnsiTheme="majorBidi" w:cstheme="majorBidi"/>
                <w:u w:val="single"/>
              </w:rPr>
              <w:t xml:space="preserve">Focus on Islamic Traditions and Values: </w:t>
            </w:r>
          </w:p>
          <w:p w:rsidR="00B94A3B" w:rsidRPr="00B4292A" w:rsidRDefault="00B94A3B" w:rsidP="00B94A3B">
            <w:pPr>
              <w:jc w:val="lowKashida"/>
              <w:rPr>
                <w:rFonts w:asciiTheme="majorBidi" w:hAnsiTheme="majorBidi" w:cstheme="majorBidi"/>
              </w:rPr>
            </w:pPr>
            <w:r w:rsidRPr="002E5A1A">
              <w:rPr>
                <w:rFonts w:asciiTheme="majorBidi" w:hAnsiTheme="majorBidi" w:cstheme="majorBidi"/>
              </w:rPr>
              <w:t xml:space="preserve">Uphold and practice good social </w:t>
            </w:r>
            <w:r w:rsidR="00910C43" w:rsidRPr="002E5A1A">
              <w:rPr>
                <w:rFonts w:asciiTheme="majorBidi" w:hAnsiTheme="majorBidi" w:cstheme="majorBidi"/>
              </w:rPr>
              <w:t>behavior</w:t>
            </w:r>
            <w:r w:rsidRPr="002E5A1A">
              <w:rPr>
                <w:rFonts w:asciiTheme="majorBidi" w:hAnsiTheme="majorBidi" w:cstheme="majorBidi"/>
              </w:rPr>
              <w:t xml:space="preserve"> in consonance with Islamic traditions and values.</w:t>
            </w:r>
          </w:p>
        </w:tc>
        <w:tc>
          <w:tcPr>
            <w:tcW w:w="2160" w:type="dxa"/>
            <w:vMerge/>
            <w:tcBorders>
              <w:left w:val="single" w:sz="8" w:space="0" w:color="auto"/>
              <w:bottom w:val="single" w:sz="12" w:space="0" w:color="auto"/>
              <w:right w:val="single" w:sz="12" w:space="0" w:color="auto"/>
            </w:tcBorders>
          </w:tcPr>
          <w:p w:rsidR="00B94A3B" w:rsidRPr="00B4292A" w:rsidRDefault="00B94A3B" w:rsidP="00B94A3B">
            <w:pPr>
              <w:rPr>
                <w:rFonts w:asciiTheme="majorBidi" w:hAnsiTheme="majorBidi" w:cstheme="majorBidi"/>
              </w:rPr>
            </w:pPr>
          </w:p>
        </w:tc>
      </w:tr>
    </w:tbl>
    <w:p w:rsidR="00D87C04" w:rsidRPr="00AE29C3" w:rsidRDefault="00D87C04" w:rsidP="00465FB7">
      <w:pPr>
        <w:bidi/>
        <w:jc w:val="both"/>
        <w:rPr>
          <w:rFonts w:asciiTheme="majorBidi" w:hAnsiTheme="majorBidi" w:cstheme="majorBidi"/>
          <w:sz w:val="20"/>
          <w:szCs w:val="20"/>
          <w:rtl/>
          <w:lang w:bidi="ar-EG"/>
        </w:rPr>
      </w:pPr>
    </w:p>
    <w:p w:rsidR="0062544C" w:rsidRDefault="00245E1B" w:rsidP="00382343">
      <w:pPr>
        <w:pStyle w:val="Heading1"/>
      </w:pPr>
      <w:bookmarkStart w:id="8" w:name="_Toc951378"/>
      <w:r w:rsidRPr="00E973FE">
        <w:t xml:space="preserve">C. </w:t>
      </w:r>
      <w:r w:rsidR="00D57D71" w:rsidRPr="00E973FE">
        <w:t>C</w:t>
      </w:r>
      <w:r w:rsidR="00F34D9A" w:rsidRPr="00E973FE">
        <w:t xml:space="preserve">ourse </w:t>
      </w:r>
      <w:r w:rsidR="00417BF7">
        <w:t>C</w:t>
      </w:r>
      <w:r w:rsidR="00F34D9A" w:rsidRPr="00E973FE">
        <w:t>ontent</w:t>
      </w:r>
      <w:bookmarkEnd w:id="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24"/>
        <w:gridCol w:w="7458"/>
        <w:gridCol w:w="1343"/>
      </w:tblGrid>
      <w:tr w:rsidR="003B2E79" w:rsidRPr="005D2DDD"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7728C3" w:rsidRPr="005D2DDD" w:rsidTr="003B2E79">
        <w:trPr>
          <w:jc w:val="center"/>
        </w:trPr>
        <w:tc>
          <w:tcPr>
            <w:tcW w:w="524" w:type="dxa"/>
            <w:tcBorders>
              <w:top w:val="single" w:sz="8" w:space="0" w:color="auto"/>
              <w:left w:val="single" w:sz="12" w:space="0" w:color="auto"/>
              <w:right w:val="single" w:sz="8" w:space="0" w:color="auto"/>
            </w:tcBorders>
            <w:vAlign w:val="center"/>
          </w:tcPr>
          <w:p w:rsidR="007728C3" w:rsidRPr="00DE07AD" w:rsidRDefault="007728C3" w:rsidP="007728C3">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rsidR="007728C3" w:rsidRDefault="007728C3" w:rsidP="007728C3">
            <w:pPr>
              <w:jc w:val="lowKashida"/>
              <w:rPr>
                <w:rFonts w:asciiTheme="majorBidi" w:hAnsiTheme="majorBidi" w:cstheme="majorBidi"/>
                <w:lang w:bidi="ar-EG"/>
              </w:rPr>
            </w:pPr>
            <w:r>
              <w:rPr>
                <w:rFonts w:asciiTheme="majorBidi" w:hAnsiTheme="majorBidi" w:cstheme="majorBidi"/>
                <w:lang w:bidi="ar-EG"/>
              </w:rPr>
              <w:t xml:space="preserve">Unit:1 Lifestyle </w:t>
            </w:r>
            <w:r w:rsidRPr="00D652D2">
              <w:rPr>
                <w:rFonts w:asciiTheme="majorBidi" w:hAnsiTheme="majorBidi" w:cstheme="majorBidi"/>
                <w:lang w:bidi="ar-EG"/>
              </w:rPr>
              <w:t xml:space="preserve">– </w:t>
            </w:r>
            <w:r>
              <w:rPr>
                <w:rFonts w:asciiTheme="majorBidi" w:hAnsiTheme="majorBidi" w:cstheme="majorBidi"/>
                <w:lang w:bidi="ar-EG"/>
              </w:rPr>
              <w:t>Student Book and Workbook</w:t>
            </w:r>
          </w:p>
          <w:p w:rsidR="007728C3" w:rsidRPr="00DE07AD" w:rsidRDefault="007728C3" w:rsidP="007728C3">
            <w:pPr>
              <w:bidi/>
              <w:jc w:val="lowKashida"/>
              <w:rPr>
                <w:rFonts w:asciiTheme="majorBidi" w:hAnsiTheme="majorBidi" w:cstheme="majorBidi"/>
                <w:lang w:bidi="ar-EG"/>
              </w:rPr>
            </w:pPr>
          </w:p>
        </w:tc>
        <w:tc>
          <w:tcPr>
            <w:tcW w:w="1343" w:type="dxa"/>
            <w:tcBorders>
              <w:top w:val="single" w:sz="8" w:space="0" w:color="auto"/>
              <w:left w:val="single" w:sz="8" w:space="0" w:color="auto"/>
              <w:right w:val="single" w:sz="12" w:space="0" w:color="auto"/>
            </w:tcBorders>
            <w:vAlign w:val="center"/>
          </w:tcPr>
          <w:p w:rsidR="007728C3" w:rsidRPr="00DE07AD" w:rsidRDefault="007728C3" w:rsidP="007728C3">
            <w:pPr>
              <w:bidi/>
              <w:jc w:val="center"/>
              <w:rPr>
                <w:rFonts w:asciiTheme="majorBidi" w:hAnsiTheme="majorBidi" w:cstheme="majorBidi"/>
              </w:rPr>
            </w:pPr>
            <w:r>
              <w:rPr>
                <w:rFonts w:asciiTheme="majorBidi" w:hAnsiTheme="majorBidi" w:cstheme="majorBidi"/>
              </w:rPr>
              <w:t>25</w:t>
            </w:r>
          </w:p>
        </w:tc>
      </w:tr>
      <w:tr w:rsidR="007728C3" w:rsidRPr="005D2DDD" w:rsidTr="009E2C69">
        <w:trPr>
          <w:jc w:val="center"/>
        </w:trPr>
        <w:tc>
          <w:tcPr>
            <w:tcW w:w="524" w:type="dxa"/>
            <w:tcBorders>
              <w:left w:val="single" w:sz="12" w:space="0" w:color="auto"/>
              <w:right w:val="single" w:sz="8" w:space="0" w:color="auto"/>
            </w:tcBorders>
            <w:vAlign w:val="center"/>
          </w:tcPr>
          <w:p w:rsidR="007728C3" w:rsidRPr="00DE07AD" w:rsidRDefault="007728C3" w:rsidP="007728C3">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rsidR="007728C3" w:rsidRPr="00D652D2" w:rsidRDefault="007728C3" w:rsidP="007728C3">
            <w:pPr>
              <w:rPr>
                <w:rFonts w:asciiTheme="majorBidi" w:hAnsiTheme="majorBidi" w:cstheme="majorBidi"/>
                <w:lang w:bidi="ar-EG"/>
              </w:rPr>
            </w:pPr>
            <w:r w:rsidRPr="00D652D2">
              <w:rPr>
                <w:rFonts w:asciiTheme="majorBidi" w:hAnsiTheme="majorBidi" w:cstheme="majorBidi"/>
                <w:lang w:bidi="ar-EG"/>
              </w:rPr>
              <w:t>Unit 2: Competitions</w:t>
            </w:r>
            <w:r>
              <w:rPr>
                <w:rFonts w:asciiTheme="majorBidi" w:hAnsiTheme="majorBidi" w:cstheme="majorBidi"/>
                <w:lang w:bidi="ar-EG"/>
              </w:rPr>
              <w:t xml:space="preserve"> </w:t>
            </w:r>
            <w:r w:rsidRPr="00D652D2">
              <w:rPr>
                <w:rFonts w:asciiTheme="majorBidi" w:hAnsiTheme="majorBidi" w:cstheme="majorBidi"/>
                <w:lang w:bidi="ar-EG"/>
              </w:rPr>
              <w:t xml:space="preserve">– </w:t>
            </w:r>
            <w:r>
              <w:rPr>
                <w:rFonts w:asciiTheme="majorBidi" w:hAnsiTheme="majorBidi" w:cstheme="majorBidi"/>
                <w:lang w:bidi="ar-EG"/>
              </w:rPr>
              <w:t>Student Book and Workbook</w:t>
            </w:r>
          </w:p>
          <w:p w:rsidR="007728C3" w:rsidRPr="00DE07AD" w:rsidRDefault="007728C3" w:rsidP="007728C3">
            <w:pPr>
              <w:bidi/>
              <w:jc w:val="lowKashida"/>
              <w:rPr>
                <w:rFonts w:asciiTheme="majorBidi" w:hAnsiTheme="majorBidi" w:cstheme="majorBidi"/>
              </w:rPr>
            </w:pPr>
          </w:p>
        </w:tc>
        <w:tc>
          <w:tcPr>
            <w:tcW w:w="1343" w:type="dxa"/>
            <w:tcBorders>
              <w:left w:val="single" w:sz="8" w:space="0" w:color="auto"/>
              <w:right w:val="single" w:sz="12" w:space="0" w:color="auto"/>
            </w:tcBorders>
          </w:tcPr>
          <w:p w:rsidR="007728C3" w:rsidRPr="00DE07AD" w:rsidRDefault="007728C3" w:rsidP="007728C3">
            <w:pPr>
              <w:bidi/>
              <w:jc w:val="center"/>
              <w:rPr>
                <w:rFonts w:asciiTheme="majorBidi" w:hAnsiTheme="majorBidi" w:cstheme="majorBidi"/>
              </w:rPr>
            </w:pPr>
            <w:r w:rsidRPr="00B00D11">
              <w:rPr>
                <w:rFonts w:asciiTheme="majorBidi" w:hAnsiTheme="majorBidi" w:cstheme="majorBidi"/>
              </w:rPr>
              <w:t>25</w:t>
            </w:r>
          </w:p>
        </w:tc>
      </w:tr>
      <w:tr w:rsidR="007728C3" w:rsidRPr="005D2DDD" w:rsidTr="009E2C69">
        <w:trPr>
          <w:jc w:val="center"/>
        </w:trPr>
        <w:tc>
          <w:tcPr>
            <w:tcW w:w="524" w:type="dxa"/>
            <w:tcBorders>
              <w:left w:val="single" w:sz="12" w:space="0" w:color="auto"/>
              <w:right w:val="single" w:sz="8" w:space="0" w:color="auto"/>
            </w:tcBorders>
            <w:vAlign w:val="center"/>
          </w:tcPr>
          <w:p w:rsidR="007728C3" w:rsidRPr="00DE07AD" w:rsidRDefault="007728C3" w:rsidP="007728C3">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rsidR="007728C3" w:rsidRPr="00D652D2" w:rsidRDefault="007728C3" w:rsidP="007728C3">
            <w:pPr>
              <w:rPr>
                <w:rFonts w:asciiTheme="majorBidi" w:hAnsiTheme="majorBidi" w:cstheme="majorBidi"/>
                <w:lang w:bidi="ar-EG"/>
              </w:rPr>
            </w:pPr>
            <w:r w:rsidRPr="00D652D2">
              <w:rPr>
                <w:rFonts w:asciiTheme="majorBidi" w:hAnsiTheme="majorBidi" w:cstheme="majorBidi"/>
                <w:lang w:bidi="ar-EG"/>
              </w:rPr>
              <w:t>Unit 3: Transport – Student Book</w:t>
            </w:r>
            <w:r>
              <w:rPr>
                <w:rFonts w:asciiTheme="majorBidi" w:hAnsiTheme="majorBidi" w:cstheme="majorBidi"/>
                <w:lang w:bidi="ar-EG"/>
              </w:rPr>
              <w:t xml:space="preserve"> and Workbook</w:t>
            </w:r>
          </w:p>
          <w:p w:rsidR="007728C3" w:rsidRPr="00DE07AD" w:rsidRDefault="007728C3" w:rsidP="007728C3">
            <w:pPr>
              <w:bidi/>
              <w:jc w:val="lowKashida"/>
              <w:rPr>
                <w:rFonts w:asciiTheme="majorBidi" w:hAnsiTheme="majorBidi" w:cstheme="majorBidi"/>
                <w:lang w:bidi="ar-EG"/>
              </w:rPr>
            </w:pPr>
          </w:p>
        </w:tc>
        <w:tc>
          <w:tcPr>
            <w:tcW w:w="1343" w:type="dxa"/>
            <w:tcBorders>
              <w:left w:val="single" w:sz="8" w:space="0" w:color="auto"/>
              <w:right w:val="single" w:sz="12" w:space="0" w:color="auto"/>
            </w:tcBorders>
          </w:tcPr>
          <w:p w:rsidR="007728C3" w:rsidRPr="00DE07AD" w:rsidRDefault="007728C3" w:rsidP="007728C3">
            <w:pPr>
              <w:bidi/>
              <w:jc w:val="center"/>
              <w:rPr>
                <w:rFonts w:asciiTheme="majorBidi" w:hAnsiTheme="majorBidi" w:cstheme="majorBidi"/>
              </w:rPr>
            </w:pPr>
            <w:r w:rsidRPr="00B00D11">
              <w:rPr>
                <w:rFonts w:asciiTheme="majorBidi" w:hAnsiTheme="majorBidi" w:cstheme="majorBidi"/>
              </w:rPr>
              <w:t>25</w:t>
            </w:r>
          </w:p>
        </w:tc>
      </w:tr>
      <w:tr w:rsidR="007728C3" w:rsidRPr="005D2DDD" w:rsidTr="009E2C69">
        <w:trPr>
          <w:jc w:val="center"/>
        </w:trPr>
        <w:tc>
          <w:tcPr>
            <w:tcW w:w="524" w:type="dxa"/>
            <w:tcBorders>
              <w:left w:val="single" w:sz="12" w:space="0" w:color="auto"/>
              <w:right w:val="single" w:sz="8" w:space="0" w:color="auto"/>
            </w:tcBorders>
            <w:vAlign w:val="center"/>
          </w:tcPr>
          <w:p w:rsidR="007728C3" w:rsidRPr="00DE07AD" w:rsidRDefault="007728C3" w:rsidP="007728C3">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rsidR="007728C3" w:rsidRPr="00D652D2" w:rsidRDefault="007728C3" w:rsidP="007728C3">
            <w:pPr>
              <w:rPr>
                <w:rFonts w:asciiTheme="majorBidi" w:hAnsiTheme="majorBidi" w:cstheme="majorBidi"/>
                <w:lang w:bidi="ar-EG"/>
              </w:rPr>
            </w:pPr>
            <w:r w:rsidRPr="00D652D2">
              <w:rPr>
                <w:rFonts w:asciiTheme="majorBidi" w:hAnsiTheme="majorBidi" w:cstheme="majorBidi"/>
                <w:lang w:bidi="ar-EG"/>
              </w:rPr>
              <w:t>Unit 4: Challenges</w:t>
            </w:r>
            <w:r>
              <w:rPr>
                <w:rFonts w:asciiTheme="majorBidi" w:hAnsiTheme="majorBidi" w:cstheme="majorBidi"/>
                <w:lang w:bidi="ar-EG"/>
              </w:rPr>
              <w:t xml:space="preserve"> </w:t>
            </w:r>
            <w:r w:rsidRPr="00D652D2">
              <w:rPr>
                <w:rFonts w:asciiTheme="majorBidi" w:hAnsiTheme="majorBidi" w:cstheme="majorBidi"/>
                <w:lang w:bidi="ar-EG"/>
              </w:rPr>
              <w:t xml:space="preserve">– </w:t>
            </w:r>
            <w:r>
              <w:rPr>
                <w:rFonts w:asciiTheme="majorBidi" w:hAnsiTheme="majorBidi" w:cstheme="majorBidi"/>
                <w:lang w:bidi="ar-EG"/>
              </w:rPr>
              <w:t>Student Book and Workbook</w:t>
            </w:r>
          </w:p>
          <w:p w:rsidR="007728C3" w:rsidRPr="00DE07AD" w:rsidRDefault="007728C3" w:rsidP="007728C3">
            <w:pPr>
              <w:bidi/>
              <w:jc w:val="lowKashida"/>
              <w:rPr>
                <w:rFonts w:asciiTheme="majorBidi" w:hAnsiTheme="majorBidi" w:cstheme="majorBidi"/>
              </w:rPr>
            </w:pPr>
          </w:p>
        </w:tc>
        <w:tc>
          <w:tcPr>
            <w:tcW w:w="1343" w:type="dxa"/>
            <w:tcBorders>
              <w:left w:val="single" w:sz="8" w:space="0" w:color="auto"/>
              <w:right w:val="single" w:sz="12" w:space="0" w:color="auto"/>
            </w:tcBorders>
          </w:tcPr>
          <w:p w:rsidR="007728C3" w:rsidRPr="00DE07AD" w:rsidRDefault="007728C3" w:rsidP="007728C3">
            <w:pPr>
              <w:bidi/>
              <w:jc w:val="center"/>
              <w:rPr>
                <w:rFonts w:asciiTheme="majorBidi" w:hAnsiTheme="majorBidi" w:cstheme="majorBidi"/>
              </w:rPr>
            </w:pPr>
            <w:r w:rsidRPr="00B00D11">
              <w:rPr>
                <w:rFonts w:asciiTheme="majorBidi" w:hAnsiTheme="majorBidi" w:cstheme="majorBidi"/>
              </w:rPr>
              <w:t>25</w:t>
            </w:r>
          </w:p>
        </w:tc>
      </w:tr>
      <w:tr w:rsidR="007728C3" w:rsidRPr="005D2DDD" w:rsidTr="009E2C69">
        <w:trPr>
          <w:jc w:val="center"/>
        </w:trPr>
        <w:tc>
          <w:tcPr>
            <w:tcW w:w="524" w:type="dxa"/>
            <w:tcBorders>
              <w:left w:val="single" w:sz="12" w:space="0" w:color="auto"/>
              <w:right w:val="single" w:sz="8" w:space="0" w:color="auto"/>
            </w:tcBorders>
            <w:vAlign w:val="center"/>
          </w:tcPr>
          <w:p w:rsidR="007728C3" w:rsidRPr="00DE07AD" w:rsidRDefault="007728C3" w:rsidP="007728C3">
            <w:pPr>
              <w:bidi/>
              <w:jc w:val="center"/>
              <w:rPr>
                <w:rFonts w:asciiTheme="majorBidi" w:hAnsiTheme="majorBidi" w:cstheme="majorBidi"/>
              </w:rPr>
            </w:pPr>
            <w:r>
              <w:t>5</w:t>
            </w:r>
          </w:p>
        </w:tc>
        <w:tc>
          <w:tcPr>
            <w:tcW w:w="7458" w:type="dxa"/>
            <w:tcBorders>
              <w:left w:val="single" w:sz="8" w:space="0" w:color="auto"/>
              <w:right w:val="single" w:sz="8" w:space="0" w:color="auto"/>
            </w:tcBorders>
            <w:vAlign w:val="center"/>
          </w:tcPr>
          <w:p w:rsidR="007728C3" w:rsidRPr="00D652D2" w:rsidRDefault="007728C3" w:rsidP="007728C3">
            <w:pPr>
              <w:rPr>
                <w:rFonts w:asciiTheme="majorBidi" w:hAnsiTheme="majorBidi" w:cstheme="majorBidi"/>
                <w:lang w:bidi="ar-EG"/>
              </w:rPr>
            </w:pPr>
            <w:r w:rsidRPr="00D652D2">
              <w:rPr>
                <w:rFonts w:asciiTheme="majorBidi" w:hAnsiTheme="majorBidi" w:cstheme="majorBidi"/>
                <w:lang w:bidi="ar-EG"/>
              </w:rPr>
              <w:t>Unit 5: The environment – Student Book</w:t>
            </w:r>
            <w:r>
              <w:rPr>
                <w:rFonts w:asciiTheme="majorBidi" w:hAnsiTheme="majorBidi" w:cstheme="majorBidi"/>
                <w:lang w:bidi="ar-EG"/>
              </w:rPr>
              <w:t xml:space="preserve"> and Workbook</w:t>
            </w:r>
          </w:p>
          <w:p w:rsidR="007728C3" w:rsidRPr="00DE07AD" w:rsidRDefault="007728C3" w:rsidP="007728C3">
            <w:pPr>
              <w:bidi/>
              <w:jc w:val="lowKashida"/>
              <w:rPr>
                <w:rFonts w:asciiTheme="majorBidi" w:hAnsiTheme="majorBidi" w:cstheme="majorBidi"/>
                <w:lang w:bidi="ar-EG"/>
              </w:rPr>
            </w:pPr>
          </w:p>
        </w:tc>
        <w:tc>
          <w:tcPr>
            <w:tcW w:w="1343" w:type="dxa"/>
            <w:tcBorders>
              <w:left w:val="single" w:sz="8" w:space="0" w:color="auto"/>
              <w:right w:val="single" w:sz="12" w:space="0" w:color="auto"/>
            </w:tcBorders>
          </w:tcPr>
          <w:p w:rsidR="007728C3" w:rsidRPr="00DE07AD" w:rsidRDefault="007728C3" w:rsidP="007728C3">
            <w:pPr>
              <w:bidi/>
              <w:jc w:val="center"/>
              <w:rPr>
                <w:rFonts w:asciiTheme="majorBidi" w:hAnsiTheme="majorBidi" w:cstheme="majorBidi"/>
              </w:rPr>
            </w:pPr>
            <w:r w:rsidRPr="00B00D11">
              <w:rPr>
                <w:rFonts w:asciiTheme="majorBidi" w:hAnsiTheme="majorBidi" w:cstheme="majorBidi"/>
              </w:rPr>
              <w:t>25</w:t>
            </w:r>
          </w:p>
        </w:tc>
      </w:tr>
      <w:tr w:rsidR="007728C3" w:rsidRPr="005D2DDD" w:rsidTr="009E2C69">
        <w:trPr>
          <w:jc w:val="center"/>
        </w:trPr>
        <w:tc>
          <w:tcPr>
            <w:tcW w:w="524" w:type="dxa"/>
            <w:tcBorders>
              <w:left w:val="single" w:sz="12" w:space="0" w:color="auto"/>
              <w:bottom w:val="single" w:sz="8" w:space="0" w:color="auto"/>
              <w:right w:val="single" w:sz="8" w:space="0" w:color="auto"/>
            </w:tcBorders>
            <w:vAlign w:val="center"/>
          </w:tcPr>
          <w:p w:rsidR="007728C3" w:rsidRPr="00DE07AD" w:rsidRDefault="007728C3" w:rsidP="007728C3">
            <w:pPr>
              <w:bidi/>
              <w:jc w:val="center"/>
              <w:rPr>
                <w:rFonts w:asciiTheme="majorBidi" w:hAnsiTheme="majorBidi" w:cstheme="majorBidi"/>
              </w:rPr>
            </w:pPr>
            <w:r>
              <w:t>6</w:t>
            </w:r>
          </w:p>
        </w:tc>
        <w:tc>
          <w:tcPr>
            <w:tcW w:w="7458" w:type="dxa"/>
            <w:tcBorders>
              <w:left w:val="single" w:sz="8" w:space="0" w:color="auto"/>
              <w:bottom w:val="single" w:sz="8" w:space="0" w:color="auto"/>
              <w:right w:val="single" w:sz="8" w:space="0" w:color="auto"/>
            </w:tcBorders>
            <w:vAlign w:val="center"/>
          </w:tcPr>
          <w:p w:rsidR="007728C3" w:rsidRPr="00D652D2" w:rsidRDefault="007728C3" w:rsidP="007728C3">
            <w:pPr>
              <w:rPr>
                <w:rFonts w:asciiTheme="majorBidi" w:hAnsiTheme="majorBidi" w:cstheme="majorBidi"/>
                <w:lang w:bidi="ar-EG"/>
              </w:rPr>
            </w:pPr>
            <w:r w:rsidRPr="00D652D2">
              <w:rPr>
                <w:rFonts w:asciiTheme="majorBidi" w:hAnsiTheme="majorBidi" w:cstheme="majorBidi"/>
                <w:lang w:bidi="ar-EG"/>
              </w:rPr>
              <w:t>Unit 6: Stages in life</w:t>
            </w:r>
            <w:r>
              <w:rPr>
                <w:rFonts w:asciiTheme="majorBidi" w:hAnsiTheme="majorBidi" w:cstheme="majorBidi"/>
                <w:lang w:bidi="ar-EG"/>
              </w:rPr>
              <w:t xml:space="preserve"> </w:t>
            </w:r>
            <w:r w:rsidRPr="00D652D2">
              <w:rPr>
                <w:rFonts w:asciiTheme="majorBidi" w:hAnsiTheme="majorBidi" w:cstheme="majorBidi"/>
                <w:lang w:bidi="ar-EG"/>
              </w:rPr>
              <w:t xml:space="preserve">– </w:t>
            </w:r>
            <w:r>
              <w:rPr>
                <w:rFonts w:asciiTheme="majorBidi" w:hAnsiTheme="majorBidi" w:cstheme="majorBidi"/>
                <w:lang w:bidi="ar-EG"/>
              </w:rPr>
              <w:t>Student Book and Workbook</w:t>
            </w:r>
          </w:p>
          <w:p w:rsidR="007728C3" w:rsidRPr="00DE07AD" w:rsidRDefault="007728C3" w:rsidP="007728C3">
            <w:pPr>
              <w:bidi/>
              <w:jc w:val="lowKashida"/>
              <w:rPr>
                <w:rFonts w:asciiTheme="majorBidi" w:hAnsiTheme="majorBidi" w:cstheme="majorBidi"/>
              </w:rPr>
            </w:pPr>
          </w:p>
        </w:tc>
        <w:tc>
          <w:tcPr>
            <w:tcW w:w="1343" w:type="dxa"/>
            <w:tcBorders>
              <w:left w:val="single" w:sz="8" w:space="0" w:color="auto"/>
              <w:bottom w:val="single" w:sz="8" w:space="0" w:color="auto"/>
              <w:right w:val="single" w:sz="12" w:space="0" w:color="auto"/>
            </w:tcBorders>
          </w:tcPr>
          <w:p w:rsidR="007728C3" w:rsidRPr="00DE07AD" w:rsidRDefault="007728C3" w:rsidP="007728C3">
            <w:pPr>
              <w:bidi/>
              <w:jc w:val="center"/>
              <w:rPr>
                <w:rFonts w:asciiTheme="majorBidi" w:hAnsiTheme="majorBidi" w:cstheme="majorBidi"/>
              </w:rPr>
            </w:pPr>
            <w:r w:rsidRPr="00B00D11">
              <w:rPr>
                <w:rFonts w:asciiTheme="majorBidi" w:hAnsiTheme="majorBidi" w:cstheme="majorBidi"/>
              </w:rPr>
              <w:t>25</w:t>
            </w:r>
          </w:p>
        </w:tc>
      </w:tr>
      <w:tr w:rsidR="007728C3" w:rsidRPr="005D2DDD" w:rsidTr="009E2C69">
        <w:trPr>
          <w:jc w:val="center"/>
        </w:trPr>
        <w:tc>
          <w:tcPr>
            <w:tcW w:w="524" w:type="dxa"/>
            <w:tcBorders>
              <w:left w:val="single" w:sz="12" w:space="0" w:color="auto"/>
              <w:bottom w:val="single" w:sz="8" w:space="0" w:color="auto"/>
              <w:right w:val="single" w:sz="8" w:space="0" w:color="auto"/>
            </w:tcBorders>
            <w:vAlign w:val="center"/>
          </w:tcPr>
          <w:p w:rsidR="007728C3" w:rsidRDefault="007728C3" w:rsidP="007728C3">
            <w:pPr>
              <w:bidi/>
              <w:jc w:val="center"/>
            </w:pPr>
            <w:r>
              <w:lastRenderedPageBreak/>
              <w:t>7</w:t>
            </w:r>
          </w:p>
        </w:tc>
        <w:tc>
          <w:tcPr>
            <w:tcW w:w="7458" w:type="dxa"/>
            <w:tcBorders>
              <w:left w:val="single" w:sz="8" w:space="0" w:color="auto"/>
              <w:bottom w:val="single" w:sz="8" w:space="0" w:color="auto"/>
              <w:right w:val="single" w:sz="8" w:space="0" w:color="auto"/>
            </w:tcBorders>
            <w:vAlign w:val="center"/>
          </w:tcPr>
          <w:p w:rsidR="007728C3" w:rsidRPr="00D652D2" w:rsidRDefault="007728C3" w:rsidP="007728C3">
            <w:pPr>
              <w:rPr>
                <w:rFonts w:asciiTheme="majorBidi" w:hAnsiTheme="majorBidi" w:cstheme="majorBidi"/>
                <w:lang w:bidi="ar-EG"/>
              </w:rPr>
            </w:pPr>
            <w:r>
              <w:rPr>
                <w:rFonts w:asciiTheme="majorBidi" w:hAnsiTheme="majorBidi" w:cstheme="majorBidi"/>
                <w:lang w:bidi="ar-EG"/>
              </w:rPr>
              <w:t>Unit 7: Work</w:t>
            </w:r>
            <w:r w:rsidRPr="00D652D2">
              <w:rPr>
                <w:rFonts w:asciiTheme="majorBidi" w:hAnsiTheme="majorBidi" w:cstheme="majorBidi"/>
                <w:lang w:bidi="ar-EG"/>
              </w:rPr>
              <w:t xml:space="preserve"> – </w:t>
            </w:r>
            <w:r>
              <w:rPr>
                <w:rFonts w:asciiTheme="majorBidi" w:hAnsiTheme="majorBidi" w:cstheme="majorBidi"/>
                <w:lang w:bidi="ar-EG"/>
              </w:rPr>
              <w:t>Student Book and Workbook</w:t>
            </w:r>
          </w:p>
          <w:p w:rsidR="007728C3" w:rsidRPr="00D652D2" w:rsidRDefault="007728C3" w:rsidP="007728C3">
            <w:pPr>
              <w:rPr>
                <w:rFonts w:asciiTheme="majorBidi" w:hAnsiTheme="majorBidi" w:cstheme="majorBidi"/>
                <w:lang w:bidi="ar-EG"/>
              </w:rPr>
            </w:pPr>
          </w:p>
        </w:tc>
        <w:tc>
          <w:tcPr>
            <w:tcW w:w="1343" w:type="dxa"/>
            <w:tcBorders>
              <w:left w:val="single" w:sz="8" w:space="0" w:color="auto"/>
              <w:bottom w:val="single" w:sz="8" w:space="0" w:color="auto"/>
              <w:right w:val="single" w:sz="12" w:space="0" w:color="auto"/>
            </w:tcBorders>
          </w:tcPr>
          <w:p w:rsidR="007728C3" w:rsidRPr="00B00D11" w:rsidRDefault="007728C3" w:rsidP="007728C3">
            <w:pPr>
              <w:bidi/>
              <w:jc w:val="center"/>
              <w:rPr>
                <w:rFonts w:asciiTheme="majorBidi" w:hAnsiTheme="majorBidi" w:cstheme="majorBidi"/>
              </w:rPr>
            </w:pPr>
            <w:r>
              <w:rPr>
                <w:rFonts w:asciiTheme="majorBidi" w:hAnsiTheme="majorBidi" w:cstheme="majorBidi" w:hint="cs"/>
                <w:rtl/>
              </w:rPr>
              <w:t>25</w:t>
            </w:r>
          </w:p>
        </w:tc>
      </w:tr>
      <w:tr w:rsidR="007728C3" w:rsidRPr="005D2DDD" w:rsidTr="009E2C69">
        <w:trPr>
          <w:jc w:val="center"/>
        </w:trPr>
        <w:tc>
          <w:tcPr>
            <w:tcW w:w="524" w:type="dxa"/>
            <w:tcBorders>
              <w:left w:val="single" w:sz="12" w:space="0" w:color="auto"/>
              <w:bottom w:val="single" w:sz="8" w:space="0" w:color="auto"/>
              <w:right w:val="single" w:sz="8" w:space="0" w:color="auto"/>
            </w:tcBorders>
            <w:vAlign w:val="center"/>
          </w:tcPr>
          <w:p w:rsidR="007728C3" w:rsidRDefault="007728C3" w:rsidP="007728C3">
            <w:pPr>
              <w:bidi/>
              <w:jc w:val="center"/>
            </w:pPr>
            <w:r>
              <w:t>8</w:t>
            </w:r>
          </w:p>
        </w:tc>
        <w:tc>
          <w:tcPr>
            <w:tcW w:w="7458" w:type="dxa"/>
            <w:tcBorders>
              <w:left w:val="single" w:sz="8" w:space="0" w:color="auto"/>
              <w:bottom w:val="single" w:sz="8" w:space="0" w:color="auto"/>
              <w:right w:val="single" w:sz="8" w:space="0" w:color="auto"/>
            </w:tcBorders>
            <w:vAlign w:val="center"/>
          </w:tcPr>
          <w:p w:rsidR="007728C3" w:rsidRPr="00D652D2" w:rsidRDefault="007728C3" w:rsidP="007728C3">
            <w:pPr>
              <w:rPr>
                <w:rFonts w:asciiTheme="majorBidi" w:hAnsiTheme="majorBidi" w:cstheme="majorBidi"/>
                <w:lang w:bidi="ar-EG"/>
              </w:rPr>
            </w:pPr>
            <w:r w:rsidRPr="00D652D2">
              <w:rPr>
                <w:rFonts w:asciiTheme="majorBidi" w:hAnsiTheme="majorBidi" w:cstheme="majorBidi"/>
                <w:lang w:bidi="ar-EG"/>
              </w:rPr>
              <w:t>Unit 8: Technology</w:t>
            </w:r>
            <w:r>
              <w:rPr>
                <w:rFonts w:asciiTheme="majorBidi" w:hAnsiTheme="majorBidi" w:cstheme="majorBidi"/>
                <w:lang w:bidi="ar-EG"/>
              </w:rPr>
              <w:t xml:space="preserve"> </w:t>
            </w:r>
            <w:r w:rsidRPr="00D652D2">
              <w:rPr>
                <w:rFonts w:asciiTheme="majorBidi" w:hAnsiTheme="majorBidi" w:cstheme="majorBidi"/>
                <w:lang w:bidi="ar-EG"/>
              </w:rPr>
              <w:t xml:space="preserve">– </w:t>
            </w:r>
            <w:r>
              <w:rPr>
                <w:rFonts w:asciiTheme="majorBidi" w:hAnsiTheme="majorBidi" w:cstheme="majorBidi"/>
                <w:lang w:bidi="ar-EG"/>
              </w:rPr>
              <w:t>Student Book and Workbook</w:t>
            </w:r>
          </w:p>
          <w:p w:rsidR="007728C3" w:rsidRPr="00D652D2" w:rsidRDefault="007728C3" w:rsidP="007728C3">
            <w:pPr>
              <w:rPr>
                <w:rFonts w:asciiTheme="majorBidi" w:hAnsiTheme="majorBidi" w:cstheme="majorBidi"/>
                <w:lang w:bidi="ar-EG"/>
              </w:rPr>
            </w:pPr>
          </w:p>
        </w:tc>
        <w:tc>
          <w:tcPr>
            <w:tcW w:w="1343" w:type="dxa"/>
            <w:tcBorders>
              <w:left w:val="single" w:sz="8" w:space="0" w:color="auto"/>
              <w:bottom w:val="single" w:sz="8" w:space="0" w:color="auto"/>
              <w:right w:val="single" w:sz="12" w:space="0" w:color="auto"/>
            </w:tcBorders>
          </w:tcPr>
          <w:p w:rsidR="007728C3" w:rsidRPr="00B00D11" w:rsidRDefault="007728C3" w:rsidP="007728C3">
            <w:pPr>
              <w:bidi/>
              <w:jc w:val="center"/>
              <w:rPr>
                <w:rFonts w:asciiTheme="majorBidi" w:hAnsiTheme="majorBidi" w:cstheme="majorBidi"/>
              </w:rPr>
            </w:pPr>
            <w:r>
              <w:rPr>
                <w:rFonts w:asciiTheme="majorBidi" w:hAnsiTheme="majorBidi" w:cstheme="majorBidi" w:hint="cs"/>
                <w:rtl/>
              </w:rPr>
              <w:t>25</w:t>
            </w:r>
          </w:p>
        </w:tc>
      </w:tr>
      <w:tr w:rsidR="007728C3" w:rsidRPr="005D2DDD" w:rsidTr="009E2C69">
        <w:trPr>
          <w:jc w:val="center"/>
        </w:trPr>
        <w:tc>
          <w:tcPr>
            <w:tcW w:w="524" w:type="dxa"/>
            <w:tcBorders>
              <w:left w:val="single" w:sz="12" w:space="0" w:color="auto"/>
              <w:bottom w:val="single" w:sz="8" w:space="0" w:color="auto"/>
              <w:right w:val="single" w:sz="8" w:space="0" w:color="auto"/>
            </w:tcBorders>
            <w:vAlign w:val="center"/>
          </w:tcPr>
          <w:p w:rsidR="007728C3" w:rsidRDefault="007728C3" w:rsidP="007728C3">
            <w:pPr>
              <w:bidi/>
              <w:jc w:val="center"/>
            </w:pPr>
            <w:r>
              <w:t>9</w:t>
            </w:r>
          </w:p>
        </w:tc>
        <w:tc>
          <w:tcPr>
            <w:tcW w:w="7458" w:type="dxa"/>
            <w:tcBorders>
              <w:left w:val="single" w:sz="8" w:space="0" w:color="auto"/>
              <w:bottom w:val="single" w:sz="8" w:space="0" w:color="auto"/>
              <w:right w:val="single" w:sz="8" w:space="0" w:color="auto"/>
            </w:tcBorders>
            <w:vAlign w:val="center"/>
          </w:tcPr>
          <w:p w:rsidR="007728C3" w:rsidRDefault="007728C3" w:rsidP="007728C3">
            <w:pPr>
              <w:rPr>
                <w:rFonts w:asciiTheme="majorBidi" w:hAnsiTheme="majorBidi" w:cstheme="majorBidi"/>
                <w:lang w:bidi="ar-EG"/>
              </w:rPr>
            </w:pPr>
            <w:r>
              <w:rPr>
                <w:rFonts w:asciiTheme="majorBidi" w:hAnsiTheme="majorBidi" w:cstheme="majorBidi"/>
                <w:lang w:bidi="ar-EG"/>
              </w:rPr>
              <w:t xml:space="preserve">Unit 9: Holidays </w:t>
            </w:r>
            <w:r w:rsidRPr="00D652D2">
              <w:rPr>
                <w:rFonts w:asciiTheme="majorBidi" w:hAnsiTheme="majorBidi" w:cstheme="majorBidi"/>
                <w:lang w:bidi="ar-EG"/>
              </w:rPr>
              <w:t xml:space="preserve">– </w:t>
            </w:r>
            <w:r>
              <w:rPr>
                <w:rFonts w:asciiTheme="majorBidi" w:hAnsiTheme="majorBidi" w:cstheme="majorBidi"/>
                <w:lang w:bidi="ar-EG"/>
              </w:rPr>
              <w:t>Student Book and Workbook</w:t>
            </w:r>
          </w:p>
          <w:p w:rsidR="007728C3" w:rsidRPr="00D652D2" w:rsidRDefault="007728C3" w:rsidP="007728C3">
            <w:pPr>
              <w:rPr>
                <w:rFonts w:asciiTheme="majorBidi" w:hAnsiTheme="majorBidi" w:cstheme="majorBidi"/>
                <w:lang w:bidi="ar-EG"/>
              </w:rPr>
            </w:pPr>
          </w:p>
        </w:tc>
        <w:tc>
          <w:tcPr>
            <w:tcW w:w="1343" w:type="dxa"/>
            <w:tcBorders>
              <w:left w:val="single" w:sz="8" w:space="0" w:color="auto"/>
              <w:bottom w:val="single" w:sz="8" w:space="0" w:color="auto"/>
              <w:right w:val="single" w:sz="12" w:space="0" w:color="auto"/>
            </w:tcBorders>
          </w:tcPr>
          <w:p w:rsidR="007728C3" w:rsidRPr="00B00D11" w:rsidRDefault="007728C3" w:rsidP="007728C3">
            <w:pPr>
              <w:bidi/>
              <w:jc w:val="center"/>
              <w:rPr>
                <w:rFonts w:asciiTheme="majorBidi" w:hAnsiTheme="majorBidi" w:cstheme="majorBidi"/>
              </w:rPr>
            </w:pPr>
            <w:r>
              <w:rPr>
                <w:rFonts w:asciiTheme="majorBidi" w:hAnsiTheme="majorBidi" w:cstheme="majorBidi" w:hint="cs"/>
                <w:rtl/>
              </w:rPr>
              <w:t>25</w:t>
            </w:r>
          </w:p>
        </w:tc>
      </w:tr>
      <w:tr w:rsidR="007728C3" w:rsidRPr="005D2DDD"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rsidR="007728C3" w:rsidRPr="005D2DDD" w:rsidRDefault="007728C3" w:rsidP="007728C3">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rsidR="007728C3" w:rsidRPr="005D2DDD" w:rsidRDefault="007728C3" w:rsidP="007728C3">
            <w:pPr>
              <w:bidi/>
              <w:jc w:val="center"/>
              <w:rPr>
                <w:rFonts w:asciiTheme="majorBidi" w:hAnsiTheme="majorBidi" w:cstheme="majorBidi"/>
              </w:rPr>
            </w:pPr>
            <w:r>
              <w:rPr>
                <w:rFonts w:asciiTheme="majorBidi" w:hAnsiTheme="majorBidi" w:cstheme="majorBidi" w:hint="cs"/>
                <w:rtl/>
              </w:rPr>
              <w:t>225</w:t>
            </w:r>
          </w:p>
        </w:tc>
      </w:tr>
    </w:tbl>
    <w:p w:rsidR="00636783" w:rsidRDefault="00636783" w:rsidP="008B5913">
      <w:pPr>
        <w:rPr>
          <w:b/>
          <w:bCs/>
          <w:sz w:val="26"/>
          <w:szCs w:val="26"/>
        </w:rPr>
      </w:pPr>
    </w:p>
    <w:p w:rsidR="00B42843" w:rsidRPr="00E973FE" w:rsidRDefault="00245E1B" w:rsidP="00382343">
      <w:pPr>
        <w:pStyle w:val="Heading1"/>
      </w:pPr>
      <w:bookmarkStart w:id="9" w:name="_Toc951379"/>
      <w:r w:rsidRPr="00E973FE">
        <w:t xml:space="preserve">D. </w:t>
      </w:r>
      <w:r w:rsidR="00B42843" w:rsidRPr="00E973FE">
        <w:t xml:space="preserve">Teaching and </w:t>
      </w:r>
      <w:r w:rsidR="00417BF7">
        <w:t>A</w:t>
      </w:r>
      <w:r w:rsidR="00B42843" w:rsidRPr="00E973FE">
        <w:t>sse</w:t>
      </w:r>
      <w:r w:rsidR="00F34D9A" w:rsidRPr="00E973FE">
        <w:t>ssment</w:t>
      </w:r>
      <w:bookmarkEnd w:id="9"/>
      <w:r w:rsidR="00F34D9A" w:rsidRPr="00E973FE">
        <w:t xml:space="preserve"> </w:t>
      </w:r>
    </w:p>
    <w:p w:rsidR="00AD1A5E" w:rsidRDefault="009D6BCB" w:rsidP="009C77F0">
      <w:pPr>
        <w:pStyle w:val="Heading2"/>
        <w:jc w:val="lowKashida"/>
        <w:rPr>
          <w:rFonts w:asciiTheme="majorBidi" w:hAnsiTheme="majorBidi" w:cstheme="majorBidi"/>
          <w:sz w:val="26"/>
          <w:szCs w:val="26"/>
        </w:rPr>
      </w:pPr>
      <w:bookmarkStart w:id="10"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1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tblPr>
      <w:tblGrid>
        <w:gridCol w:w="853"/>
        <w:gridCol w:w="3997"/>
        <w:gridCol w:w="2437"/>
        <w:gridCol w:w="2284"/>
      </w:tblGrid>
      <w:tr w:rsidR="009C77F0" w:rsidRPr="005D2DDD" w:rsidTr="00382343">
        <w:trPr>
          <w:trHeight w:val="401"/>
          <w:tblHeader/>
        </w:trPr>
        <w:tc>
          <w:tcPr>
            <w:tcW w:w="446"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B8CCE4" w:themeFill="accent1" w:themeFillTint="66"/>
            <w:vAlign w:val="center"/>
          </w:tcPr>
          <w:p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rsidTr="00382343">
        <w:tc>
          <w:tcPr>
            <w:tcW w:w="446" w:type="pct"/>
            <w:tcBorders>
              <w:top w:val="single" w:sz="8" w:space="0" w:color="auto"/>
              <w:bottom w:val="single" w:sz="4" w:space="0" w:color="auto"/>
            </w:tcBorders>
            <w:shd w:val="clear" w:color="auto" w:fill="DBE5F1" w:themeFill="accent1" w:themeFillTint="33"/>
            <w:vAlign w:val="center"/>
          </w:tcPr>
          <w:p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ED1A72" w:rsidRPr="005D2DDD" w:rsidTr="00196F84">
        <w:tc>
          <w:tcPr>
            <w:tcW w:w="446" w:type="pct"/>
            <w:tcBorders>
              <w:top w:val="single" w:sz="4" w:space="0" w:color="auto"/>
              <w:bottom w:val="dashSmallGap" w:sz="4" w:space="0" w:color="auto"/>
            </w:tcBorders>
            <w:vAlign w:val="center"/>
          </w:tcPr>
          <w:p w:rsidR="00ED1A72" w:rsidRPr="00C76B1F" w:rsidRDefault="00ED1A72" w:rsidP="00ED1A72">
            <w:pPr>
              <w:jc w:val="center"/>
              <w:rPr>
                <w:rFonts w:asciiTheme="majorBidi" w:hAnsiTheme="majorBidi" w:cstheme="majorBidi"/>
              </w:rPr>
            </w:pPr>
            <w:r w:rsidRPr="00C76B1F">
              <w:rPr>
                <w:rFonts w:asciiTheme="majorBidi" w:hAnsiTheme="majorBidi" w:cstheme="majorBidi"/>
              </w:rPr>
              <w:t>1.1</w:t>
            </w:r>
          </w:p>
        </w:tc>
        <w:tc>
          <w:tcPr>
            <w:tcW w:w="2088" w:type="pct"/>
            <w:tcBorders>
              <w:top w:val="single" w:sz="4" w:space="0" w:color="auto"/>
              <w:bottom w:val="dashSmallGap" w:sz="4" w:space="0" w:color="auto"/>
            </w:tcBorders>
          </w:tcPr>
          <w:p w:rsidR="00ED1A72" w:rsidRPr="00534842" w:rsidRDefault="00ED1A72" w:rsidP="00ED1A72">
            <w:pPr>
              <w:jc w:val="lowKashida"/>
              <w:rPr>
                <w:rFonts w:asciiTheme="majorBidi" w:hAnsiTheme="majorBidi" w:cstheme="majorBidi"/>
              </w:rPr>
            </w:pPr>
            <w:r w:rsidRPr="00534842">
              <w:rPr>
                <w:rFonts w:asciiTheme="majorBidi" w:hAnsiTheme="majorBidi" w:cstheme="majorBidi"/>
                <w:u w:val="single"/>
              </w:rPr>
              <w:t>Knowledge of theories, models, and structures</w:t>
            </w:r>
            <w:r>
              <w:rPr>
                <w:rFonts w:asciiTheme="majorBidi" w:hAnsiTheme="majorBidi" w:cstheme="majorBidi"/>
              </w:rPr>
              <w:t xml:space="preserve">: </w:t>
            </w:r>
          </w:p>
          <w:p w:rsidR="00ED1A72" w:rsidRPr="00C76B1F" w:rsidRDefault="00ED1A72" w:rsidP="00ED1A72">
            <w:pPr>
              <w:jc w:val="lowKashida"/>
              <w:rPr>
                <w:rFonts w:asciiTheme="majorBidi" w:hAnsiTheme="majorBidi" w:cstheme="majorBidi"/>
              </w:rPr>
            </w:pPr>
            <w:r>
              <w:rPr>
                <w:rFonts w:asciiTheme="majorBidi" w:hAnsiTheme="majorBidi" w:cstheme="majorBidi"/>
              </w:rPr>
              <w:t xml:space="preserve">Recognize connotative patterns of vocabulary, identify contextual meanings, comprehend details of description, understand models of different genres of writings, and to understand the patterns of varied structures and forms of writings. </w:t>
            </w:r>
          </w:p>
        </w:tc>
        <w:tc>
          <w:tcPr>
            <w:tcW w:w="1273" w:type="pct"/>
            <w:tcBorders>
              <w:top w:val="single" w:sz="4" w:space="0" w:color="auto"/>
              <w:bottom w:val="dashSmallGap" w:sz="4" w:space="0" w:color="auto"/>
            </w:tcBorders>
            <w:vAlign w:val="center"/>
          </w:tcPr>
          <w:p w:rsidR="00ED1A72" w:rsidRPr="00DE07AD" w:rsidRDefault="00032788" w:rsidP="00032788">
            <w:pPr>
              <w:rPr>
                <w:rFonts w:asciiTheme="majorBidi" w:hAnsiTheme="majorBidi" w:cstheme="majorBidi"/>
              </w:rPr>
            </w:pPr>
            <w:r>
              <w:rPr>
                <w:rFonts w:asciiTheme="majorBidi" w:hAnsiTheme="majorBidi" w:cstheme="majorBidi"/>
                <w:sz w:val="22"/>
                <w:szCs w:val="22"/>
              </w:rPr>
              <w:t>Display exhibits of changing connotations, project work, l</w:t>
            </w:r>
            <w:r w:rsidR="00ED1A72" w:rsidRPr="00AF448A">
              <w:rPr>
                <w:rFonts w:asciiTheme="majorBidi" w:hAnsiTheme="majorBidi" w:cstheme="majorBidi"/>
                <w:sz w:val="22"/>
                <w:szCs w:val="22"/>
              </w:rPr>
              <w:t>ectures, classwork</w:t>
            </w:r>
            <w:r>
              <w:rPr>
                <w:rFonts w:asciiTheme="majorBidi" w:hAnsiTheme="majorBidi" w:cstheme="majorBidi"/>
                <w:sz w:val="22"/>
                <w:szCs w:val="22"/>
              </w:rPr>
              <w:t>, dialogue discursions, discursive reasoning and</w:t>
            </w:r>
            <w:r w:rsidR="00ED1A72" w:rsidRPr="00AF448A">
              <w:rPr>
                <w:rFonts w:asciiTheme="majorBidi" w:hAnsiTheme="majorBidi" w:cstheme="majorBidi"/>
                <w:sz w:val="22"/>
                <w:szCs w:val="22"/>
              </w:rPr>
              <w:t xml:space="preserve"> homework. </w:t>
            </w:r>
          </w:p>
        </w:tc>
        <w:tc>
          <w:tcPr>
            <w:tcW w:w="1193" w:type="pct"/>
            <w:tcBorders>
              <w:top w:val="single" w:sz="4" w:space="0" w:color="auto"/>
              <w:bottom w:val="dashSmallGap" w:sz="4" w:space="0" w:color="auto"/>
            </w:tcBorders>
            <w:vAlign w:val="center"/>
          </w:tcPr>
          <w:p w:rsidR="00ED1A72" w:rsidRPr="00DE07AD" w:rsidRDefault="00ED1A72" w:rsidP="00ED1A72">
            <w:pPr>
              <w:jc w:val="lowKashida"/>
              <w:rPr>
                <w:rFonts w:asciiTheme="majorBidi" w:hAnsiTheme="majorBidi" w:cstheme="majorBidi"/>
              </w:rPr>
            </w:pPr>
            <w:r w:rsidRPr="00E14801">
              <w:rPr>
                <w:sz w:val="22"/>
                <w:szCs w:val="22"/>
              </w:rPr>
              <w:t>Classroom activities</w:t>
            </w:r>
            <w:r>
              <w:rPr>
                <w:rFonts w:asciiTheme="majorBidi" w:hAnsiTheme="majorBidi" w:cstheme="majorBidi"/>
                <w:sz w:val="22"/>
                <w:szCs w:val="22"/>
              </w:rPr>
              <w:t xml:space="preserve"> Quizzes, </w:t>
            </w:r>
            <w:r w:rsidRPr="00E14801">
              <w:rPr>
                <w:rFonts w:asciiTheme="majorBidi" w:hAnsiTheme="majorBidi" w:cstheme="majorBidi"/>
                <w:sz w:val="22"/>
                <w:szCs w:val="22"/>
              </w:rPr>
              <w:t>Progress Tests, Final Exam</w:t>
            </w:r>
          </w:p>
        </w:tc>
      </w:tr>
      <w:tr w:rsidR="00ED1A72" w:rsidRPr="005D2DDD" w:rsidTr="0090437A">
        <w:tc>
          <w:tcPr>
            <w:tcW w:w="446" w:type="pct"/>
            <w:tcBorders>
              <w:top w:val="dashSmallGap" w:sz="4" w:space="0" w:color="auto"/>
              <w:bottom w:val="dashSmallGap" w:sz="4" w:space="0" w:color="auto"/>
            </w:tcBorders>
            <w:vAlign w:val="center"/>
          </w:tcPr>
          <w:p w:rsidR="00ED1A72" w:rsidRPr="00C76B1F" w:rsidRDefault="00ED1A72" w:rsidP="00ED1A72">
            <w:pPr>
              <w:jc w:val="center"/>
              <w:rPr>
                <w:rFonts w:asciiTheme="majorBidi" w:hAnsiTheme="majorBidi" w:cstheme="majorBidi"/>
              </w:rPr>
            </w:pPr>
            <w:r w:rsidRPr="00C76B1F">
              <w:rPr>
                <w:rFonts w:asciiTheme="majorBidi" w:hAnsiTheme="majorBidi" w:cstheme="majorBidi"/>
              </w:rPr>
              <w:t>1.2</w:t>
            </w:r>
          </w:p>
        </w:tc>
        <w:tc>
          <w:tcPr>
            <w:tcW w:w="2088" w:type="pct"/>
            <w:tcBorders>
              <w:top w:val="dashSmallGap" w:sz="4" w:space="0" w:color="auto"/>
              <w:bottom w:val="dashSmallGap" w:sz="4" w:space="0" w:color="auto"/>
            </w:tcBorders>
          </w:tcPr>
          <w:p w:rsidR="00ED1A72" w:rsidRPr="009E2C69" w:rsidRDefault="00ED1A72" w:rsidP="00ED1A72">
            <w:pPr>
              <w:jc w:val="lowKashida"/>
              <w:rPr>
                <w:rFonts w:asciiTheme="majorBidi" w:hAnsiTheme="majorBidi" w:cstheme="majorBidi"/>
                <w:u w:val="single"/>
              </w:rPr>
            </w:pPr>
            <w:r w:rsidRPr="009E2C69">
              <w:rPr>
                <w:rFonts w:asciiTheme="majorBidi" w:hAnsiTheme="majorBidi" w:cstheme="majorBidi"/>
                <w:u w:val="single"/>
              </w:rPr>
              <w:t xml:space="preserve">Knowledge of classifications and categories: </w:t>
            </w:r>
          </w:p>
          <w:p w:rsidR="00ED1A72" w:rsidRPr="00C76B1F" w:rsidRDefault="00ED1A72" w:rsidP="00ED1A72">
            <w:pPr>
              <w:jc w:val="lowKashida"/>
              <w:rPr>
                <w:rFonts w:asciiTheme="majorBidi" w:hAnsiTheme="majorBidi" w:cstheme="majorBidi"/>
              </w:rPr>
            </w:pPr>
            <w:r>
              <w:rPr>
                <w:rFonts w:asciiTheme="majorBidi" w:hAnsiTheme="majorBidi" w:cstheme="majorBidi"/>
              </w:rPr>
              <w:t xml:space="preserve">Inferring the main idea of the graphical and audio text, classifying comparison and contrast in the themes of a given text, comparing arguments in the text to objectify understanding, and summarizing the details of a given text. </w:t>
            </w:r>
          </w:p>
        </w:tc>
        <w:tc>
          <w:tcPr>
            <w:tcW w:w="1273" w:type="pct"/>
            <w:tcBorders>
              <w:top w:val="dashSmallGap" w:sz="4" w:space="0" w:color="auto"/>
              <w:bottom w:val="dashSmallGap" w:sz="4" w:space="0" w:color="auto"/>
            </w:tcBorders>
            <w:vAlign w:val="center"/>
          </w:tcPr>
          <w:p w:rsidR="00ED1A72" w:rsidRPr="00DE07AD" w:rsidRDefault="00032788" w:rsidP="00032788">
            <w:pPr>
              <w:rPr>
                <w:rFonts w:asciiTheme="majorBidi" w:hAnsiTheme="majorBidi" w:cstheme="majorBidi"/>
              </w:rPr>
            </w:pPr>
            <w:r>
              <w:rPr>
                <w:rFonts w:asciiTheme="majorBidi" w:hAnsiTheme="majorBidi" w:cstheme="majorBidi"/>
                <w:sz w:val="22"/>
                <w:szCs w:val="22"/>
              </w:rPr>
              <w:t xml:space="preserve">Independent and related tasks of skim, scan and intensive comprehension through extensive and intensive exercises and worksheets complemented with lectures and homework. Pair and group activity. </w:t>
            </w:r>
          </w:p>
        </w:tc>
        <w:tc>
          <w:tcPr>
            <w:tcW w:w="1193" w:type="pct"/>
            <w:tcBorders>
              <w:top w:val="dashSmallGap" w:sz="4" w:space="0" w:color="auto"/>
              <w:bottom w:val="dashSmallGap" w:sz="4" w:space="0" w:color="auto"/>
            </w:tcBorders>
            <w:vAlign w:val="center"/>
          </w:tcPr>
          <w:p w:rsidR="00ED1A72" w:rsidRPr="00DE07AD" w:rsidRDefault="00ED1A72" w:rsidP="00ED1A72">
            <w:pPr>
              <w:jc w:val="lowKashida"/>
              <w:rPr>
                <w:rFonts w:asciiTheme="majorBidi" w:hAnsiTheme="majorBidi" w:cstheme="majorBidi"/>
              </w:rPr>
            </w:pPr>
            <w:r w:rsidRPr="00E14801">
              <w:rPr>
                <w:sz w:val="22"/>
                <w:szCs w:val="22"/>
              </w:rPr>
              <w:t>Classroom activities</w:t>
            </w:r>
            <w:r>
              <w:rPr>
                <w:rFonts w:asciiTheme="majorBidi" w:hAnsiTheme="majorBidi" w:cstheme="majorBidi"/>
                <w:sz w:val="22"/>
                <w:szCs w:val="22"/>
              </w:rPr>
              <w:t xml:space="preserve"> Quizzes, </w:t>
            </w:r>
            <w:r w:rsidRPr="00E14801">
              <w:rPr>
                <w:rFonts w:asciiTheme="majorBidi" w:hAnsiTheme="majorBidi" w:cstheme="majorBidi"/>
                <w:sz w:val="22"/>
                <w:szCs w:val="22"/>
              </w:rPr>
              <w:t>Progress Tests, Final Exam</w:t>
            </w:r>
          </w:p>
        </w:tc>
      </w:tr>
      <w:tr w:rsidR="00ED1A72" w:rsidRPr="005D2DDD" w:rsidTr="0090437A">
        <w:tc>
          <w:tcPr>
            <w:tcW w:w="446" w:type="pct"/>
            <w:tcBorders>
              <w:top w:val="dashSmallGap" w:sz="4" w:space="0" w:color="auto"/>
              <w:bottom w:val="single" w:sz="8" w:space="0" w:color="auto"/>
            </w:tcBorders>
            <w:vAlign w:val="center"/>
          </w:tcPr>
          <w:p w:rsidR="00ED1A72" w:rsidRPr="00C76B1F" w:rsidRDefault="00ED1A72" w:rsidP="00ED1A72">
            <w:pPr>
              <w:jc w:val="center"/>
              <w:rPr>
                <w:rFonts w:asciiTheme="majorBidi" w:hAnsiTheme="majorBidi" w:cstheme="majorBidi"/>
              </w:rPr>
            </w:pPr>
            <w:r>
              <w:rPr>
                <w:rFonts w:asciiTheme="majorBidi" w:hAnsiTheme="majorBidi" w:cstheme="majorBidi"/>
              </w:rPr>
              <w:t>1.3</w:t>
            </w:r>
          </w:p>
        </w:tc>
        <w:tc>
          <w:tcPr>
            <w:tcW w:w="2088" w:type="pct"/>
            <w:tcBorders>
              <w:top w:val="dashSmallGap" w:sz="4" w:space="0" w:color="auto"/>
              <w:bottom w:val="single" w:sz="8" w:space="0" w:color="auto"/>
            </w:tcBorders>
          </w:tcPr>
          <w:p w:rsidR="00ED1A72" w:rsidRDefault="00ED1A72" w:rsidP="00ED1A72">
            <w:pPr>
              <w:jc w:val="lowKashida"/>
              <w:rPr>
                <w:rFonts w:asciiTheme="majorBidi" w:hAnsiTheme="majorBidi" w:cstheme="majorBidi"/>
              </w:rPr>
            </w:pPr>
            <w:r w:rsidRPr="009E2C69">
              <w:rPr>
                <w:rFonts w:asciiTheme="majorBidi" w:hAnsiTheme="majorBidi" w:cstheme="majorBidi"/>
                <w:u w:val="single"/>
              </w:rPr>
              <w:t>Knowledge of subject-specific techniques and methods</w:t>
            </w:r>
            <w:r>
              <w:rPr>
                <w:rFonts w:asciiTheme="majorBidi" w:hAnsiTheme="majorBidi" w:cstheme="majorBidi"/>
              </w:rPr>
              <w:t>:</w:t>
            </w:r>
          </w:p>
          <w:p w:rsidR="00ED1A72" w:rsidRPr="00C76B1F" w:rsidRDefault="00ED1A72" w:rsidP="00ED1A72">
            <w:pPr>
              <w:jc w:val="lowKashida"/>
              <w:rPr>
                <w:rFonts w:asciiTheme="majorBidi" w:hAnsiTheme="majorBidi" w:cstheme="majorBidi"/>
              </w:rPr>
            </w:pPr>
            <w:r>
              <w:rPr>
                <w:rFonts w:asciiTheme="majorBidi" w:hAnsiTheme="majorBidi" w:cstheme="majorBidi"/>
              </w:rPr>
              <w:t xml:space="preserve">Generating different forms of writings like emails, description of tourist destinations, short messages, blogs and CVs; organizing meaningful paragraphs with suitable subject specific techniques; </w:t>
            </w:r>
          </w:p>
        </w:tc>
        <w:tc>
          <w:tcPr>
            <w:tcW w:w="1273" w:type="pct"/>
            <w:tcBorders>
              <w:top w:val="dashSmallGap" w:sz="4" w:space="0" w:color="auto"/>
              <w:bottom w:val="single" w:sz="8" w:space="0" w:color="auto"/>
            </w:tcBorders>
            <w:vAlign w:val="center"/>
          </w:tcPr>
          <w:p w:rsidR="00ED1A72" w:rsidRPr="00DE07AD" w:rsidRDefault="00ED1A72" w:rsidP="00ED1A72">
            <w:pPr>
              <w:jc w:val="lowKashida"/>
              <w:rPr>
                <w:rFonts w:asciiTheme="majorBidi" w:hAnsiTheme="majorBidi" w:cstheme="majorBidi"/>
              </w:rPr>
            </w:pPr>
            <w:r w:rsidRPr="00AF448A">
              <w:rPr>
                <w:rFonts w:asciiTheme="majorBidi" w:hAnsiTheme="majorBidi" w:cstheme="majorBidi"/>
                <w:sz w:val="22"/>
                <w:szCs w:val="22"/>
              </w:rPr>
              <w:t>Lectures, classwork and independent homework. The communicative approach, groups and pair work, task-based activities, individual mentoring.</w:t>
            </w:r>
          </w:p>
        </w:tc>
        <w:tc>
          <w:tcPr>
            <w:tcW w:w="1193" w:type="pct"/>
            <w:tcBorders>
              <w:top w:val="dashSmallGap" w:sz="4" w:space="0" w:color="auto"/>
              <w:bottom w:val="single" w:sz="8" w:space="0" w:color="auto"/>
            </w:tcBorders>
            <w:vAlign w:val="center"/>
          </w:tcPr>
          <w:p w:rsidR="00ED1A72" w:rsidRPr="00DE07AD" w:rsidRDefault="00ED1A72" w:rsidP="00ED1A72">
            <w:pPr>
              <w:jc w:val="lowKashida"/>
              <w:rPr>
                <w:rFonts w:asciiTheme="majorBidi" w:hAnsiTheme="majorBidi" w:cstheme="majorBidi"/>
              </w:rPr>
            </w:pPr>
            <w:r w:rsidRPr="00E14801">
              <w:rPr>
                <w:sz w:val="22"/>
                <w:szCs w:val="22"/>
              </w:rPr>
              <w:t>Classroom activities</w:t>
            </w:r>
            <w:r>
              <w:rPr>
                <w:rFonts w:asciiTheme="majorBidi" w:hAnsiTheme="majorBidi" w:cstheme="majorBidi"/>
                <w:sz w:val="22"/>
                <w:szCs w:val="22"/>
              </w:rPr>
              <w:t xml:space="preserve"> Quizzes, </w:t>
            </w:r>
            <w:r w:rsidRPr="00E14801">
              <w:rPr>
                <w:rFonts w:asciiTheme="majorBidi" w:hAnsiTheme="majorBidi" w:cstheme="majorBidi"/>
                <w:sz w:val="22"/>
                <w:szCs w:val="22"/>
              </w:rPr>
              <w:t>Progress Tests, Final Exam</w:t>
            </w:r>
          </w:p>
        </w:tc>
      </w:tr>
      <w:tr w:rsidR="00032788" w:rsidRPr="005D2DDD" w:rsidTr="0090437A">
        <w:tc>
          <w:tcPr>
            <w:tcW w:w="446" w:type="pct"/>
            <w:tcBorders>
              <w:top w:val="dashSmallGap" w:sz="4" w:space="0" w:color="auto"/>
              <w:bottom w:val="single" w:sz="8" w:space="0" w:color="auto"/>
            </w:tcBorders>
            <w:vAlign w:val="center"/>
          </w:tcPr>
          <w:p w:rsidR="00032788" w:rsidRPr="00C76B1F" w:rsidRDefault="00032788" w:rsidP="00032788">
            <w:pPr>
              <w:jc w:val="center"/>
              <w:rPr>
                <w:rFonts w:asciiTheme="majorBidi" w:hAnsiTheme="majorBidi" w:cstheme="majorBidi"/>
              </w:rPr>
            </w:pPr>
            <w:r>
              <w:rPr>
                <w:rFonts w:asciiTheme="majorBidi" w:hAnsiTheme="majorBidi" w:cstheme="majorBidi"/>
              </w:rPr>
              <w:t>1.4</w:t>
            </w:r>
          </w:p>
        </w:tc>
        <w:tc>
          <w:tcPr>
            <w:tcW w:w="2088" w:type="pct"/>
            <w:tcBorders>
              <w:top w:val="dashSmallGap" w:sz="4" w:space="0" w:color="auto"/>
              <w:bottom w:val="single" w:sz="8" w:space="0" w:color="auto"/>
            </w:tcBorders>
          </w:tcPr>
          <w:p w:rsidR="00032788" w:rsidRDefault="00032788" w:rsidP="00032788">
            <w:pPr>
              <w:jc w:val="lowKashida"/>
              <w:rPr>
                <w:rFonts w:asciiTheme="majorBidi" w:hAnsiTheme="majorBidi" w:cstheme="majorBidi"/>
              </w:rPr>
            </w:pPr>
            <w:r w:rsidRPr="00ED1A72">
              <w:rPr>
                <w:rFonts w:asciiTheme="majorBidi" w:hAnsiTheme="majorBidi" w:cstheme="majorBidi"/>
                <w:u w:val="single"/>
              </w:rPr>
              <w:t>Knowledge of specific details and elements</w:t>
            </w:r>
            <w:r>
              <w:rPr>
                <w:rFonts w:asciiTheme="majorBidi" w:hAnsiTheme="majorBidi" w:cstheme="majorBidi"/>
              </w:rPr>
              <w:t>:</w:t>
            </w:r>
          </w:p>
          <w:p w:rsidR="00032788" w:rsidRPr="009E2C69" w:rsidRDefault="00032788" w:rsidP="00032788">
            <w:pPr>
              <w:jc w:val="lowKashida"/>
              <w:rPr>
                <w:rFonts w:asciiTheme="majorBidi" w:hAnsiTheme="majorBidi" w:cstheme="majorBidi"/>
                <w:u w:val="single"/>
              </w:rPr>
            </w:pPr>
            <w:r>
              <w:rPr>
                <w:rFonts w:asciiTheme="majorBidi" w:hAnsiTheme="majorBidi" w:cstheme="majorBidi"/>
              </w:rPr>
              <w:t xml:space="preserve">Understanding basic sentence patterns and grammatical nuances; recognizing the standardized and acceptable lingual structures; exemplifying organic unity and coherence in writing. </w:t>
            </w:r>
          </w:p>
        </w:tc>
        <w:tc>
          <w:tcPr>
            <w:tcW w:w="1273" w:type="pct"/>
            <w:tcBorders>
              <w:top w:val="dashSmallGap" w:sz="4" w:space="0" w:color="auto"/>
              <w:bottom w:val="single" w:sz="8" w:space="0" w:color="auto"/>
            </w:tcBorders>
            <w:vAlign w:val="center"/>
          </w:tcPr>
          <w:p w:rsidR="00032788" w:rsidRPr="00AF448A" w:rsidRDefault="00032788" w:rsidP="00032788">
            <w:pPr>
              <w:jc w:val="lowKashida"/>
              <w:rPr>
                <w:rFonts w:asciiTheme="majorBidi" w:hAnsiTheme="majorBidi" w:cstheme="majorBidi"/>
                <w:sz w:val="22"/>
                <w:szCs w:val="22"/>
              </w:rPr>
            </w:pPr>
            <w:r>
              <w:rPr>
                <w:rFonts w:asciiTheme="majorBidi" w:hAnsiTheme="majorBidi" w:cstheme="majorBidi"/>
                <w:sz w:val="22"/>
                <w:szCs w:val="22"/>
              </w:rPr>
              <w:t xml:space="preserve">Inductive and deductive method of teaching syntax through lectures, student participation and pair and group activity. </w:t>
            </w:r>
          </w:p>
        </w:tc>
        <w:tc>
          <w:tcPr>
            <w:tcW w:w="1193" w:type="pct"/>
            <w:tcBorders>
              <w:top w:val="dashSmallGap" w:sz="4" w:space="0" w:color="auto"/>
              <w:bottom w:val="single" w:sz="8" w:space="0" w:color="auto"/>
            </w:tcBorders>
            <w:vAlign w:val="center"/>
          </w:tcPr>
          <w:p w:rsidR="00032788" w:rsidRPr="00E14801" w:rsidRDefault="00032788" w:rsidP="00032788">
            <w:pPr>
              <w:jc w:val="lowKashida"/>
              <w:rPr>
                <w:sz w:val="22"/>
                <w:szCs w:val="22"/>
              </w:rPr>
            </w:pPr>
            <w:r w:rsidRPr="00E14801">
              <w:rPr>
                <w:sz w:val="22"/>
                <w:szCs w:val="22"/>
              </w:rPr>
              <w:t>Classroom activities</w:t>
            </w:r>
            <w:r>
              <w:rPr>
                <w:rFonts w:asciiTheme="majorBidi" w:hAnsiTheme="majorBidi" w:cstheme="majorBidi"/>
                <w:sz w:val="22"/>
                <w:szCs w:val="22"/>
              </w:rPr>
              <w:t xml:space="preserve"> Quizzes, </w:t>
            </w:r>
            <w:r w:rsidRPr="00E14801">
              <w:rPr>
                <w:rFonts w:asciiTheme="majorBidi" w:hAnsiTheme="majorBidi" w:cstheme="majorBidi"/>
                <w:sz w:val="22"/>
                <w:szCs w:val="22"/>
              </w:rPr>
              <w:t>Progress Tests, Final Exam</w:t>
            </w:r>
          </w:p>
        </w:tc>
      </w:tr>
      <w:tr w:rsidR="00032788" w:rsidRPr="005D2DDD" w:rsidTr="00382343">
        <w:tc>
          <w:tcPr>
            <w:tcW w:w="446" w:type="pct"/>
            <w:tcBorders>
              <w:top w:val="single" w:sz="8" w:space="0" w:color="auto"/>
              <w:bottom w:val="single" w:sz="4" w:space="0" w:color="auto"/>
            </w:tcBorders>
            <w:shd w:val="clear" w:color="auto" w:fill="DBE5F1" w:themeFill="accent1" w:themeFillTint="33"/>
            <w:vAlign w:val="center"/>
          </w:tcPr>
          <w:p w:rsidR="00032788" w:rsidRPr="00C76B1F" w:rsidRDefault="00032788" w:rsidP="00032788">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rsidR="00032788" w:rsidRPr="00C76B1F" w:rsidRDefault="00032788" w:rsidP="00032788">
            <w:pPr>
              <w:rPr>
                <w:b/>
                <w:bCs/>
              </w:rPr>
            </w:pPr>
            <w:r w:rsidRPr="00C76B1F">
              <w:rPr>
                <w:b/>
                <w:bCs/>
              </w:rPr>
              <w:t>Skills</w:t>
            </w:r>
          </w:p>
        </w:tc>
      </w:tr>
      <w:tr w:rsidR="00032788" w:rsidRPr="005D2DDD" w:rsidTr="00FA085C">
        <w:tc>
          <w:tcPr>
            <w:tcW w:w="446" w:type="pct"/>
            <w:tcBorders>
              <w:top w:val="single" w:sz="4" w:space="0" w:color="auto"/>
              <w:bottom w:val="dashSmallGap" w:sz="4" w:space="0" w:color="auto"/>
            </w:tcBorders>
            <w:vAlign w:val="center"/>
          </w:tcPr>
          <w:p w:rsidR="00032788" w:rsidRPr="00C76B1F" w:rsidRDefault="00032788" w:rsidP="00032788">
            <w:pPr>
              <w:jc w:val="center"/>
              <w:rPr>
                <w:rFonts w:asciiTheme="majorBidi" w:hAnsiTheme="majorBidi" w:cstheme="majorBidi"/>
              </w:rPr>
            </w:pPr>
            <w:r w:rsidRPr="00C76B1F">
              <w:rPr>
                <w:rFonts w:asciiTheme="majorBidi" w:hAnsiTheme="majorBidi" w:cstheme="majorBidi"/>
              </w:rPr>
              <w:t>2.1</w:t>
            </w:r>
          </w:p>
        </w:tc>
        <w:tc>
          <w:tcPr>
            <w:tcW w:w="2088" w:type="pct"/>
            <w:tcBorders>
              <w:top w:val="single" w:sz="4" w:space="0" w:color="auto"/>
              <w:bottom w:val="dashSmallGap" w:sz="4" w:space="0" w:color="auto"/>
            </w:tcBorders>
          </w:tcPr>
          <w:p w:rsidR="00032788" w:rsidRPr="004B3F60" w:rsidRDefault="00032788" w:rsidP="00032788">
            <w:pPr>
              <w:jc w:val="lowKashida"/>
              <w:rPr>
                <w:rFonts w:asciiTheme="majorBidi" w:hAnsiTheme="majorBidi" w:cstheme="majorBidi"/>
                <w:u w:val="single"/>
              </w:rPr>
            </w:pPr>
            <w:r w:rsidRPr="004B3F60">
              <w:rPr>
                <w:rFonts w:asciiTheme="majorBidi" w:hAnsiTheme="majorBidi" w:cstheme="majorBidi"/>
                <w:u w:val="single"/>
              </w:rPr>
              <w:t xml:space="preserve">Discerning Skills: </w:t>
            </w:r>
          </w:p>
          <w:p w:rsidR="00032788" w:rsidRPr="00C76B1F" w:rsidRDefault="00032788" w:rsidP="00032788">
            <w:pPr>
              <w:jc w:val="lowKashida"/>
              <w:rPr>
                <w:rFonts w:asciiTheme="majorBidi" w:hAnsiTheme="majorBidi" w:cstheme="majorBidi"/>
              </w:rPr>
            </w:pPr>
            <w:r>
              <w:rPr>
                <w:rFonts w:asciiTheme="majorBidi" w:hAnsiTheme="majorBidi" w:cstheme="majorBidi"/>
              </w:rPr>
              <w:t xml:space="preserve">Understanding and recalling the effect </w:t>
            </w:r>
            <w:r>
              <w:rPr>
                <w:rFonts w:asciiTheme="majorBidi" w:hAnsiTheme="majorBidi" w:cstheme="majorBidi"/>
              </w:rPr>
              <w:lastRenderedPageBreak/>
              <w:t>of coordinate and subordinate conjunctions; Analyzing the impact of conditionals; Use of mind maps to create effective writing; Paraphrasing and distinguishing similar and different ideas.</w:t>
            </w:r>
          </w:p>
        </w:tc>
        <w:tc>
          <w:tcPr>
            <w:tcW w:w="1273" w:type="pct"/>
            <w:tcBorders>
              <w:top w:val="single" w:sz="4" w:space="0" w:color="auto"/>
              <w:bottom w:val="dashSmallGap" w:sz="4" w:space="0" w:color="auto"/>
            </w:tcBorders>
            <w:vAlign w:val="center"/>
          </w:tcPr>
          <w:p w:rsidR="00032788" w:rsidRPr="00DE07AD" w:rsidRDefault="00032788" w:rsidP="00032788">
            <w:pPr>
              <w:rPr>
                <w:rFonts w:asciiTheme="majorBidi" w:hAnsiTheme="majorBidi" w:cstheme="majorBidi"/>
              </w:rPr>
            </w:pPr>
            <w:r>
              <w:rPr>
                <w:rFonts w:asciiTheme="majorBidi" w:hAnsiTheme="majorBidi" w:cstheme="majorBidi"/>
                <w:sz w:val="22"/>
                <w:szCs w:val="22"/>
              </w:rPr>
              <w:lastRenderedPageBreak/>
              <w:t xml:space="preserve">Juxtaposing exercise sheets of different conditionals and </w:t>
            </w:r>
            <w:r>
              <w:rPr>
                <w:rFonts w:asciiTheme="majorBidi" w:hAnsiTheme="majorBidi" w:cstheme="majorBidi"/>
                <w:sz w:val="22"/>
                <w:szCs w:val="22"/>
              </w:rPr>
              <w:lastRenderedPageBreak/>
              <w:t>conjunctions to encourage students for self-learning aided by l</w:t>
            </w:r>
            <w:r w:rsidRPr="00AF448A">
              <w:rPr>
                <w:rFonts w:asciiTheme="majorBidi" w:hAnsiTheme="majorBidi" w:cstheme="majorBidi"/>
                <w:sz w:val="22"/>
                <w:szCs w:val="22"/>
              </w:rPr>
              <w:t xml:space="preserve">ectures, </w:t>
            </w:r>
            <w:r>
              <w:rPr>
                <w:rFonts w:asciiTheme="majorBidi" w:hAnsiTheme="majorBidi" w:cstheme="majorBidi"/>
                <w:sz w:val="22"/>
                <w:szCs w:val="22"/>
              </w:rPr>
              <w:t xml:space="preserve">pair work classwork and </w:t>
            </w:r>
            <w:r w:rsidRPr="00AF448A">
              <w:rPr>
                <w:rFonts w:asciiTheme="majorBidi" w:hAnsiTheme="majorBidi" w:cstheme="majorBidi"/>
                <w:sz w:val="22"/>
                <w:szCs w:val="22"/>
              </w:rPr>
              <w:t xml:space="preserve">homework. </w:t>
            </w:r>
          </w:p>
        </w:tc>
        <w:tc>
          <w:tcPr>
            <w:tcW w:w="1193" w:type="pct"/>
            <w:tcBorders>
              <w:top w:val="single" w:sz="4" w:space="0" w:color="auto"/>
              <w:bottom w:val="dashSmallGap" w:sz="4" w:space="0" w:color="auto"/>
            </w:tcBorders>
            <w:vAlign w:val="center"/>
          </w:tcPr>
          <w:p w:rsidR="00032788" w:rsidRPr="00DE07AD" w:rsidRDefault="00032788" w:rsidP="00032788">
            <w:pPr>
              <w:jc w:val="lowKashida"/>
              <w:rPr>
                <w:rFonts w:asciiTheme="majorBidi" w:hAnsiTheme="majorBidi" w:cstheme="majorBidi"/>
              </w:rPr>
            </w:pPr>
            <w:r w:rsidRPr="00E14801">
              <w:rPr>
                <w:sz w:val="22"/>
                <w:szCs w:val="22"/>
              </w:rPr>
              <w:lastRenderedPageBreak/>
              <w:t>Classroom activities</w:t>
            </w:r>
            <w:r>
              <w:rPr>
                <w:rFonts w:asciiTheme="majorBidi" w:hAnsiTheme="majorBidi" w:cstheme="majorBidi"/>
                <w:sz w:val="22"/>
                <w:szCs w:val="22"/>
              </w:rPr>
              <w:t xml:space="preserve"> Quizzes, </w:t>
            </w:r>
            <w:r w:rsidRPr="00E14801">
              <w:rPr>
                <w:rFonts w:asciiTheme="majorBidi" w:hAnsiTheme="majorBidi" w:cstheme="majorBidi"/>
                <w:sz w:val="22"/>
                <w:szCs w:val="22"/>
              </w:rPr>
              <w:t>Progress Tests, Final Exam</w:t>
            </w:r>
          </w:p>
        </w:tc>
      </w:tr>
      <w:tr w:rsidR="00032788" w:rsidRPr="005D2DDD" w:rsidTr="00FA085C">
        <w:tc>
          <w:tcPr>
            <w:tcW w:w="446" w:type="pct"/>
            <w:tcBorders>
              <w:top w:val="dashSmallGap" w:sz="4" w:space="0" w:color="auto"/>
              <w:bottom w:val="dashSmallGap" w:sz="4" w:space="0" w:color="auto"/>
            </w:tcBorders>
            <w:vAlign w:val="center"/>
          </w:tcPr>
          <w:p w:rsidR="00032788" w:rsidRPr="00C76B1F" w:rsidRDefault="00032788" w:rsidP="00032788">
            <w:pPr>
              <w:jc w:val="center"/>
              <w:rPr>
                <w:rFonts w:asciiTheme="majorBidi" w:hAnsiTheme="majorBidi" w:cstheme="majorBidi"/>
              </w:rPr>
            </w:pPr>
            <w:r w:rsidRPr="00C76B1F">
              <w:rPr>
                <w:rFonts w:asciiTheme="majorBidi" w:hAnsiTheme="majorBidi" w:cstheme="majorBidi"/>
              </w:rPr>
              <w:lastRenderedPageBreak/>
              <w:t>2.2</w:t>
            </w:r>
          </w:p>
        </w:tc>
        <w:tc>
          <w:tcPr>
            <w:tcW w:w="2088" w:type="pct"/>
            <w:tcBorders>
              <w:top w:val="dashSmallGap" w:sz="4" w:space="0" w:color="auto"/>
              <w:bottom w:val="dashSmallGap" w:sz="4" w:space="0" w:color="auto"/>
            </w:tcBorders>
          </w:tcPr>
          <w:p w:rsidR="00032788" w:rsidRPr="00C76B1F" w:rsidRDefault="00032788" w:rsidP="00032788">
            <w:pPr>
              <w:jc w:val="lowKashida"/>
              <w:rPr>
                <w:rFonts w:asciiTheme="majorBidi" w:hAnsiTheme="majorBidi" w:cstheme="majorBidi"/>
              </w:rPr>
            </w:pPr>
            <w:r w:rsidRPr="004B3F60">
              <w:rPr>
                <w:rFonts w:asciiTheme="majorBidi" w:hAnsiTheme="majorBidi" w:cstheme="majorBidi"/>
                <w:u w:val="single"/>
              </w:rPr>
              <w:t>Critical Thinking</w:t>
            </w:r>
            <w:r>
              <w:rPr>
                <w:rFonts w:asciiTheme="majorBidi" w:hAnsiTheme="majorBidi" w:cstheme="majorBidi"/>
              </w:rPr>
              <w:t xml:space="preserve">: Inferring implied meaning of a text; understanding the tone and purpose of the writer; understanding the role of ambiguity, paradoxes and irony in a text and how these elements unite and subtract connotative meanings. </w:t>
            </w:r>
          </w:p>
        </w:tc>
        <w:tc>
          <w:tcPr>
            <w:tcW w:w="1273" w:type="pct"/>
            <w:tcBorders>
              <w:top w:val="dashSmallGap" w:sz="4" w:space="0" w:color="auto"/>
              <w:bottom w:val="dashSmallGap" w:sz="4" w:space="0" w:color="auto"/>
            </w:tcBorders>
            <w:vAlign w:val="center"/>
          </w:tcPr>
          <w:p w:rsidR="00032788" w:rsidRPr="00DE07AD" w:rsidRDefault="00FB1987" w:rsidP="00FB1987">
            <w:pPr>
              <w:rPr>
                <w:rFonts w:asciiTheme="majorBidi" w:hAnsiTheme="majorBidi" w:cstheme="majorBidi"/>
              </w:rPr>
            </w:pPr>
            <w:r>
              <w:rPr>
                <w:rFonts w:asciiTheme="majorBidi" w:hAnsiTheme="majorBidi" w:cstheme="majorBidi"/>
                <w:sz w:val="22"/>
                <w:szCs w:val="22"/>
              </w:rPr>
              <w:t>Students’ presentation and symposium, project work, text analysis and creative writing aided by feedbacks and introductory lectures.</w:t>
            </w:r>
          </w:p>
        </w:tc>
        <w:tc>
          <w:tcPr>
            <w:tcW w:w="1193" w:type="pct"/>
            <w:tcBorders>
              <w:top w:val="dashSmallGap" w:sz="4" w:space="0" w:color="auto"/>
              <w:bottom w:val="dashSmallGap" w:sz="4" w:space="0" w:color="auto"/>
            </w:tcBorders>
            <w:vAlign w:val="center"/>
          </w:tcPr>
          <w:p w:rsidR="00032788" w:rsidRPr="00DE07AD" w:rsidRDefault="00032788" w:rsidP="00032788">
            <w:pPr>
              <w:jc w:val="lowKashida"/>
              <w:rPr>
                <w:rFonts w:asciiTheme="majorBidi" w:hAnsiTheme="majorBidi" w:cstheme="majorBidi"/>
              </w:rPr>
            </w:pPr>
            <w:r w:rsidRPr="00E14801">
              <w:rPr>
                <w:sz w:val="22"/>
                <w:szCs w:val="22"/>
              </w:rPr>
              <w:t>Classroom activities</w:t>
            </w:r>
            <w:r>
              <w:rPr>
                <w:rFonts w:asciiTheme="majorBidi" w:hAnsiTheme="majorBidi" w:cstheme="majorBidi"/>
                <w:sz w:val="22"/>
                <w:szCs w:val="22"/>
              </w:rPr>
              <w:t xml:space="preserve"> Quizzes, </w:t>
            </w:r>
            <w:r w:rsidRPr="00E14801">
              <w:rPr>
                <w:rFonts w:asciiTheme="majorBidi" w:hAnsiTheme="majorBidi" w:cstheme="majorBidi"/>
                <w:sz w:val="22"/>
                <w:szCs w:val="22"/>
              </w:rPr>
              <w:t>Progress Tests, Final Exam</w:t>
            </w:r>
          </w:p>
        </w:tc>
      </w:tr>
      <w:tr w:rsidR="00032788" w:rsidRPr="005D2DDD" w:rsidTr="00FA085C">
        <w:tc>
          <w:tcPr>
            <w:tcW w:w="446" w:type="pct"/>
            <w:tcBorders>
              <w:top w:val="dashSmallGap" w:sz="4" w:space="0" w:color="auto"/>
              <w:bottom w:val="single" w:sz="8" w:space="0" w:color="auto"/>
            </w:tcBorders>
            <w:vAlign w:val="center"/>
          </w:tcPr>
          <w:p w:rsidR="00032788" w:rsidRPr="00C76B1F" w:rsidRDefault="00032788" w:rsidP="00032788">
            <w:pPr>
              <w:jc w:val="center"/>
              <w:rPr>
                <w:rFonts w:asciiTheme="majorBidi" w:hAnsiTheme="majorBidi" w:cstheme="majorBidi"/>
              </w:rPr>
            </w:pPr>
            <w:r>
              <w:rPr>
                <w:rFonts w:asciiTheme="majorBidi" w:hAnsiTheme="majorBidi" w:cstheme="majorBidi"/>
              </w:rPr>
              <w:t>2.3</w:t>
            </w:r>
          </w:p>
        </w:tc>
        <w:tc>
          <w:tcPr>
            <w:tcW w:w="2088" w:type="pct"/>
            <w:tcBorders>
              <w:top w:val="dashSmallGap" w:sz="4" w:space="0" w:color="auto"/>
              <w:bottom w:val="single" w:sz="8" w:space="0" w:color="auto"/>
            </w:tcBorders>
          </w:tcPr>
          <w:p w:rsidR="00032788" w:rsidRPr="00C76B1F" w:rsidRDefault="00032788" w:rsidP="00032788">
            <w:pPr>
              <w:jc w:val="lowKashida"/>
              <w:rPr>
                <w:rFonts w:asciiTheme="majorBidi" w:hAnsiTheme="majorBidi" w:cstheme="majorBidi"/>
              </w:rPr>
            </w:pPr>
            <w:r>
              <w:rPr>
                <w:rFonts w:asciiTheme="majorBidi" w:hAnsiTheme="majorBidi" w:cstheme="majorBidi"/>
              </w:rPr>
              <w:t xml:space="preserve">Analyzing Skills: Evaluating a text for common and specific errors; examining a passage for lack of unity and coherence; self-evaluation to understand errors inherent in the process of learning L2  </w:t>
            </w:r>
          </w:p>
        </w:tc>
        <w:tc>
          <w:tcPr>
            <w:tcW w:w="1273" w:type="pct"/>
            <w:tcBorders>
              <w:top w:val="dashSmallGap" w:sz="4" w:space="0" w:color="auto"/>
              <w:bottom w:val="single" w:sz="8" w:space="0" w:color="auto"/>
            </w:tcBorders>
            <w:vAlign w:val="center"/>
          </w:tcPr>
          <w:p w:rsidR="00032788" w:rsidRPr="00DE07AD" w:rsidRDefault="00FB1987" w:rsidP="00032788">
            <w:pPr>
              <w:jc w:val="lowKashida"/>
              <w:rPr>
                <w:rFonts w:asciiTheme="majorBidi" w:hAnsiTheme="majorBidi" w:cstheme="majorBidi"/>
              </w:rPr>
            </w:pPr>
            <w:r>
              <w:rPr>
                <w:rFonts w:asciiTheme="majorBidi" w:hAnsiTheme="majorBidi" w:cstheme="majorBidi"/>
                <w:sz w:val="22"/>
                <w:szCs w:val="22"/>
              </w:rPr>
              <w:t>Lectures followed by class work and peer evaluation under controlled observation and proper feedback</w:t>
            </w:r>
          </w:p>
        </w:tc>
        <w:tc>
          <w:tcPr>
            <w:tcW w:w="1193" w:type="pct"/>
            <w:tcBorders>
              <w:top w:val="dashSmallGap" w:sz="4" w:space="0" w:color="auto"/>
              <w:bottom w:val="single" w:sz="8" w:space="0" w:color="auto"/>
            </w:tcBorders>
            <w:vAlign w:val="center"/>
          </w:tcPr>
          <w:p w:rsidR="00032788" w:rsidRPr="00DE07AD" w:rsidRDefault="00032788" w:rsidP="00032788">
            <w:pPr>
              <w:jc w:val="lowKashida"/>
              <w:rPr>
                <w:rFonts w:asciiTheme="majorBidi" w:hAnsiTheme="majorBidi" w:cstheme="majorBidi"/>
              </w:rPr>
            </w:pPr>
            <w:r w:rsidRPr="00E14801">
              <w:rPr>
                <w:sz w:val="22"/>
                <w:szCs w:val="22"/>
              </w:rPr>
              <w:t>Classroom activities</w:t>
            </w:r>
            <w:r>
              <w:rPr>
                <w:rFonts w:asciiTheme="majorBidi" w:hAnsiTheme="majorBidi" w:cstheme="majorBidi"/>
                <w:sz w:val="22"/>
                <w:szCs w:val="22"/>
              </w:rPr>
              <w:t xml:space="preserve"> Quizzes, </w:t>
            </w:r>
            <w:r w:rsidRPr="00E14801">
              <w:rPr>
                <w:rFonts w:asciiTheme="majorBidi" w:hAnsiTheme="majorBidi" w:cstheme="majorBidi"/>
                <w:sz w:val="22"/>
                <w:szCs w:val="22"/>
              </w:rPr>
              <w:t>Progress Tests, Final Exam</w:t>
            </w:r>
          </w:p>
        </w:tc>
      </w:tr>
      <w:tr w:rsidR="00032788" w:rsidRPr="005D2DDD" w:rsidTr="00382343">
        <w:tc>
          <w:tcPr>
            <w:tcW w:w="446" w:type="pct"/>
            <w:tcBorders>
              <w:top w:val="single" w:sz="8" w:space="0" w:color="auto"/>
              <w:bottom w:val="single" w:sz="4" w:space="0" w:color="auto"/>
            </w:tcBorders>
            <w:shd w:val="clear" w:color="auto" w:fill="DBE5F1" w:themeFill="accent1" w:themeFillTint="33"/>
            <w:vAlign w:val="center"/>
          </w:tcPr>
          <w:p w:rsidR="00032788" w:rsidRPr="00C76B1F" w:rsidRDefault="00032788" w:rsidP="00032788">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rsidR="00032788" w:rsidRPr="00C76B1F" w:rsidRDefault="00032788" w:rsidP="00032788">
            <w:pPr>
              <w:rPr>
                <w:b/>
                <w:bCs/>
              </w:rPr>
            </w:pPr>
            <w:r w:rsidRPr="00C76B1F">
              <w:rPr>
                <w:rFonts w:asciiTheme="majorBidi" w:hAnsiTheme="majorBidi" w:cstheme="majorBidi"/>
                <w:b/>
                <w:bCs/>
              </w:rPr>
              <w:t>Values</w:t>
            </w:r>
          </w:p>
        </w:tc>
      </w:tr>
      <w:tr w:rsidR="00032788" w:rsidRPr="005D2DDD" w:rsidTr="00A02005">
        <w:tc>
          <w:tcPr>
            <w:tcW w:w="446" w:type="pct"/>
            <w:tcBorders>
              <w:top w:val="single" w:sz="4" w:space="0" w:color="auto"/>
              <w:bottom w:val="dashSmallGap" w:sz="4" w:space="0" w:color="auto"/>
            </w:tcBorders>
            <w:vAlign w:val="center"/>
          </w:tcPr>
          <w:p w:rsidR="00032788" w:rsidRPr="00C76B1F" w:rsidRDefault="00032788" w:rsidP="00032788">
            <w:pPr>
              <w:jc w:val="center"/>
              <w:rPr>
                <w:rFonts w:asciiTheme="majorBidi" w:hAnsiTheme="majorBidi" w:cstheme="majorBidi"/>
              </w:rPr>
            </w:pPr>
            <w:r w:rsidRPr="00C76B1F">
              <w:rPr>
                <w:rFonts w:asciiTheme="majorBidi" w:hAnsiTheme="majorBidi" w:cstheme="majorBidi"/>
              </w:rPr>
              <w:t>3.1</w:t>
            </w:r>
          </w:p>
        </w:tc>
        <w:tc>
          <w:tcPr>
            <w:tcW w:w="2088" w:type="pct"/>
            <w:tcBorders>
              <w:top w:val="single" w:sz="4" w:space="0" w:color="auto"/>
              <w:bottom w:val="dashSmallGap" w:sz="4" w:space="0" w:color="auto"/>
            </w:tcBorders>
          </w:tcPr>
          <w:p w:rsidR="00032788" w:rsidRDefault="00032788" w:rsidP="00032788">
            <w:pPr>
              <w:jc w:val="lowKashida"/>
              <w:rPr>
                <w:rFonts w:asciiTheme="majorBidi" w:hAnsiTheme="majorBidi" w:cstheme="majorBidi"/>
              </w:rPr>
            </w:pPr>
            <w:r w:rsidRPr="002A6070">
              <w:rPr>
                <w:rFonts w:asciiTheme="majorBidi" w:hAnsiTheme="majorBidi" w:cstheme="majorBidi"/>
                <w:u w:val="single"/>
              </w:rPr>
              <w:t>Importance of Moral Principles</w:t>
            </w:r>
            <w:r>
              <w:rPr>
                <w:rFonts w:asciiTheme="majorBidi" w:hAnsiTheme="majorBidi" w:cstheme="majorBidi"/>
              </w:rPr>
              <w:t xml:space="preserve">: </w:t>
            </w:r>
          </w:p>
          <w:p w:rsidR="00032788" w:rsidRPr="00C76B1F" w:rsidRDefault="00032788" w:rsidP="00032788">
            <w:pPr>
              <w:jc w:val="lowKashida"/>
              <w:rPr>
                <w:rFonts w:asciiTheme="majorBidi" w:hAnsiTheme="majorBidi" w:cstheme="majorBidi"/>
              </w:rPr>
            </w:pPr>
            <w:r>
              <w:rPr>
                <w:rFonts w:asciiTheme="majorBidi" w:hAnsiTheme="majorBidi" w:cstheme="majorBidi"/>
              </w:rPr>
              <w:t xml:space="preserve">To inculcate forbearance in exhibiting </w:t>
            </w:r>
            <w:r w:rsidRPr="00685630">
              <w:rPr>
                <w:rFonts w:asciiTheme="majorBidi" w:hAnsiTheme="majorBidi" w:cstheme="majorBidi"/>
              </w:rPr>
              <w:t>moral courage as a disposition</w:t>
            </w:r>
            <w:r>
              <w:rPr>
                <w:rFonts w:asciiTheme="majorBidi" w:hAnsiTheme="majorBidi" w:cstheme="majorBidi"/>
              </w:rPr>
              <w:t xml:space="preserve"> </w:t>
            </w:r>
            <w:r w:rsidRPr="00685630">
              <w:rPr>
                <w:rFonts w:asciiTheme="majorBidi" w:hAnsiTheme="majorBidi" w:cstheme="majorBidi"/>
              </w:rPr>
              <w:t>to do what is correct in difficult conditions</w:t>
            </w:r>
            <w:r>
              <w:rPr>
                <w:rFonts w:asciiTheme="majorBidi" w:hAnsiTheme="majorBidi" w:cstheme="majorBidi"/>
              </w:rPr>
              <w:t xml:space="preserve">; to avoid </w:t>
            </w:r>
            <w:r w:rsidRPr="00685630">
              <w:rPr>
                <w:rFonts w:asciiTheme="majorBidi" w:hAnsiTheme="majorBidi" w:cstheme="majorBidi"/>
              </w:rPr>
              <w:t>moral cowardice</w:t>
            </w:r>
            <w:r>
              <w:rPr>
                <w:rFonts w:asciiTheme="majorBidi" w:hAnsiTheme="majorBidi" w:cstheme="majorBidi"/>
              </w:rPr>
              <w:t xml:space="preserve"> often vented out in the </w:t>
            </w:r>
            <w:r w:rsidRPr="00685630">
              <w:rPr>
                <w:rFonts w:asciiTheme="majorBidi" w:hAnsiTheme="majorBidi" w:cstheme="majorBidi"/>
              </w:rPr>
              <w:t>form of egoism and moral blindness</w:t>
            </w:r>
            <w:r>
              <w:rPr>
                <w:rFonts w:asciiTheme="majorBidi" w:hAnsiTheme="majorBidi" w:cstheme="majorBidi"/>
              </w:rPr>
              <w:t xml:space="preserve">. </w:t>
            </w:r>
          </w:p>
        </w:tc>
        <w:tc>
          <w:tcPr>
            <w:tcW w:w="1273" w:type="pct"/>
            <w:tcBorders>
              <w:top w:val="single" w:sz="4" w:space="0" w:color="auto"/>
              <w:bottom w:val="dashSmallGap" w:sz="4" w:space="0" w:color="auto"/>
            </w:tcBorders>
            <w:vAlign w:val="center"/>
          </w:tcPr>
          <w:p w:rsidR="00032788" w:rsidRPr="00DE07AD" w:rsidRDefault="00FB1987" w:rsidP="00FB1987">
            <w:pPr>
              <w:rPr>
                <w:rFonts w:asciiTheme="majorBidi" w:hAnsiTheme="majorBidi" w:cstheme="majorBidi"/>
              </w:rPr>
            </w:pPr>
            <w:r>
              <w:rPr>
                <w:rFonts w:asciiTheme="majorBidi" w:hAnsiTheme="majorBidi" w:cstheme="majorBidi"/>
              </w:rPr>
              <w:t>Role play, situation enactment, group task</w:t>
            </w:r>
          </w:p>
        </w:tc>
        <w:tc>
          <w:tcPr>
            <w:tcW w:w="1193" w:type="pct"/>
            <w:tcBorders>
              <w:top w:val="single" w:sz="4" w:space="0" w:color="auto"/>
              <w:bottom w:val="dashSmallGap" w:sz="4" w:space="0" w:color="auto"/>
            </w:tcBorders>
            <w:vAlign w:val="center"/>
          </w:tcPr>
          <w:p w:rsidR="00032788" w:rsidRPr="00DE07AD" w:rsidRDefault="00032788" w:rsidP="00032788">
            <w:pPr>
              <w:jc w:val="lowKashida"/>
              <w:rPr>
                <w:rFonts w:asciiTheme="majorBidi" w:hAnsiTheme="majorBidi" w:cstheme="majorBidi"/>
              </w:rPr>
            </w:pPr>
            <w:r w:rsidRPr="00DF32A0">
              <w:rPr>
                <w:sz w:val="22"/>
                <w:szCs w:val="22"/>
              </w:rPr>
              <w:t>Assessments</w:t>
            </w:r>
            <w:r>
              <w:rPr>
                <w:sz w:val="22"/>
                <w:szCs w:val="22"/>
              </w:rPr>
              <w:t>,</w:t>
            </w:r>
            <w:r w:rsidRPr="00DF32A0">
              <w:rPr>
                <w:sz w:val="22"/>
                <w:szCs w:val="22"/>
              </w:rPr>
              <w:t xml:space="preserve"> Feedback forms</w:t>
            </w:r>
          </w:p>
        </w:tc>
      </w:tr>
      <w:tr w:rsidR="00032788" w:rsidRPr="005D2DDD" w:rsidTr="00A02005">
        <w:tc>
          <w:tcPr>
            <w:tcW w:w="446" w:type="pct"/>
            <w:tcBorders>
              <w:top w:val="dashSmallGap" w:sz="4" w:space="0" w:color="auto"/>
              <w:bottom w:val="dashSmallGap" w:sz="4" w:space="0" w:color="auto"/>
            </w:tcBorders>
            <w:vAlign w:val="center"/>
          </w:tcPr>
          <w:p w:rsidR="00032788" w:rsidRPr="00C76B1F" w:rsidRDefault="00032788" w:rsidP="00032788">
            <w:pPr>
              <w:jc w:val="center"/>
              <w:rPr>
                <w:rFonts w:asciiTheme="majorBidi" w:hAnsiTheme="majorBidi" w:cstheme="majorBidi"/>
              </w:rPr>
            </w:pPr>
            <w:r w:rsidRPr="00C76B1F">
              <w:rPr>
                <w:rFonts w:asciiTheme="majorBidi" w:hAnsiTheme="majorBidi" w:cstheme="majorBidi"/>
              </w:rPr>
              <w:t>3.2</w:t>
            </w:r>
          </w:p>
        </w:tc>
        <w:tc>
          <w:tcPr>
            <w:tcW w:w="2088" w:type="pct"/>
            <w:tcBorders>
              <w:top w:val="dashSmallGap" w:sz="4" w:space="0" w:color="auto"/>
              <w:bottom w:val="dashSmallGap" w:sz="4" w:space="0" w:color="auto"/>
            </w:tcBorders>
          </w:tcPr>
          <w:p w:rsidR="00032788" w:rsidRPr="001A0885" w:rsidRDefault="00032788" w:rsidP="00FB1987">
            <w:pPr>
              <w:rPr>
                <w:rFonts w:asciiTheme="majorBidi" w:hAnsiTheme="majorBidi" w:cstheme="majorBidi"/>
                <w:u w:val="single"/>
              </w:rPr>
            </w:pPr>
            <w:r w:rsidRPr="001A0885">
              <w:rPr>
                <w:rFonts w:asciiTheme="majorBidi" w:hAnsiTheme="majorBidi" w:cstheme="majorBidi"/>
                <w:u w:val="single"/>
              </w:rPr>
              <w:t xml:space="preserve">Focus on the Human Community: </w:t>
            </w:r>
          </w:p>
          <w:p w:rsidR="00032788" w:rsidRDefault="00032788" w:rsidP="00FB1987">
            <w:pPr>
              <w:rPr>
                <w:rFonts w:asciiTheme="majorBidi" w:hAnsiTheme="majorBidi" w:cstheme="majorBidi"/>
              </w:rPr>
            </w:pPr>
            <w:r>
              <w:rPr>
                <w:rFonts w:asciiTheme="majorBidi" w:hAnsiTheme="majorBidi" w:cstheme="majorBidi"/>
              </w:rPr>
              <w:t xml:space="preserve">To develop </w:t>
            </w:r>
            <w:r w:rsidRPr="002A6070">
              <w:rPr>
                <w:rFonts w:asciiTheme="majorBidi" w:hAnsiTheme="majorBidi" w:cstheme="majorBidi"/>
              </w:rPr>
              <w:t xml:space="preserve">healthy human relationships </w:t>
            </w:r>
            <w:r>
              <w:rPr>
                <w:rFonts w:asciiTheme="majorBidi" w:hAnsiTheme="majorBidi" w:cstheme="majorBidi"/>
              </w:rPr>
              <w:t xml:space="preserve">based on </w:t>
            </w:r>
            <w:r w:rsidRPr="002A6070">
              <w:rPr>
                <w:rFonts w:asciiTheme="majorBidi" w:hAnsiTheme="majorBidi" w:cstheme="majorBidi"/>
              </w:rPr>
              <w:t xml:space="preserve">trust </w:t>
            </w:r>
            <w:r>
              <w:rPr>
                <w:rFonts w:asciiTheme="majorBidi" w:hAnsiTheme="majorBidi" w:cstheme="majorBidi"/>
              </w:rPr>
              <w:t xml:space="preserve">among </w:t>
            </w:r>
            <w:r w:rsidRPr="002A6070">
              <w:rPr>
                <w:rFonts w:asciiTheme="majorBidi" w:hAnsiTheme="majorBidi" w:cstheme="majorBidi"/>
              </w:rPr>
              <w:t>people</w:t>
            </w:r>
            <w:r>
              <w:rPr>
                <w:rFonts w:asciiTheme="majorBidi" w:hAnsiTheme="majorBidi" w:cstheme="majorBidi"/>
              </w:rPr>
              <w:t xml:space="preserve"> through peer learning, teamwork, group tasks, role play and group discussions; to develop strong social responsibility and relationship by inculcating obligations towards </w:t>
            </w:r>
            <w:proofErr w:type="spellStart"/>
            <w:r>
              <w:rPr>
                <w:rFonts w:asciiTheme="majorBidi" w:hAnsiTheme="majorBidi" w:cstheme="majorBidi"/>
              </w:rPr>
              <w:t>neighbourhood</w:t>
            </w:r>
            <w:proofErr w:type="spellEnd"/>
            <w:r>
              <w:rPr>
                <w:rFonts w:asciiTheme="majorBidi" w:hAnsiTheme="majorBidi" w:cstheme="majorBidi"/>
              </w:rPr>
              <w:t>, friends, acquaintances, and strangers by encouraging them to evaluate and reproduce their role in social space through writing exercises on varied formats and themes; to harness the principle of reciprocity as a principle of fairness</w:t>
            </w:r>
          </w:p>
          <w:p w:rsidR="00032788" w:rsidRPr="00C76B1F" w:rsidRDefault="00032788" w:rsidP="00FB1987">
            <w:pPr>
              <w:rPr>
                <w:rFonts w:asciiTheme="majorBidi" w:hAnsiTheme="majorBidi" w:cstheme="majorBidi"/>
              </w:rPr>
            </w:pPr>
          </w:p>
        </w:tc>
        <w:tc>
          <w:tcPr>
            <w:tcW w:w="1273" w:type="pct"/>
            <w:tcBorders>
              <w:top w:val="dashSmallGap" w:sz="4" w:space="0" w:color="auto"/>
              <w:bottom w:val="dashSmallGap" w:sz="4" w:space="0" w:color="auto"/>
            </w:tcBorders>
            <w:vAlign w:val="center"/>
          </w:tcPr>
          <w:p w:rsidR="00032788" w:rsidRPr="00DE07AD" w:rsidRDefault="00FB1987" w:rsidP="00032788">
            <w:pPr>
              <w:jc w:val="lowKashida"/>
              <w:rPr>
                <w:rFonts w:asciiTheme="majorBidi" w:hAnsiTheme="majorBidi" w:cstheme="majorBidi"/>
              </w:rPr>
            </w:pPr>
            <w:r>
              <w:rPr>
                <w:rFonts w:asciiTheme="majorBidi" w:hAnsiTheme="majorBidi" w:cstheme="majorBidi"/>
              </w:rPr>
              <w:t>Lectures on leadership quality, stress management, group discussion and group activity</w:t>
            </w:r>
          </w:p>
        </w:tc>
        <w:tc>
          <w:tcPr>
            <w:tcW w:w="1193" w:type="pct"/>
            <w:tcBorders>
              <w:top w:val="dashSmallGap" w:sz="4" w:space="0" w:color="auto"/>
              <w:bottom w:val="dashSmallGap" w:sz="4" w:space="0" w:color="auto"/>
            </w:tcBorders>
            <w:vAlign w:val="center"/>
          </w:tcPr>
          <w:p w:rsidR="00032788" w:rsidRPr="00DE07AD" w:rsidRDefault="00032788" w:rsidP="00032788">
            <w:pPr>
              <w:jc w:val="lowKashida"/>
              <w:rPr>
                <w:rFonts w:asciiTheme="majorBidi" w:hAnsiTheme="majorBidi" w:cstheme="majorBidi"/>
              </w:rPr>
            </w:pPr>
            <w:r w:rsidRPr="00DF32A0">
              <w:rPr>
                <w:sz w:val="22"/>
                <w:szCs w:val="22"/>
              </w:rPr>
              <w:t>Assessments</w:t>
            </w:r>
            <w:r>
              <w:rPr>
                <w:sz w:val="22"/>
                <w:szCs w:val="22"/>
              </w:rPr>
              <w:t>,</w:t>
            </w:r>
            <w:r w:rsidRPr="00DF32A0">
              <w:rPr>
                <w:sz w:val="22"/>
                <w:szCs w:val="22"/>
              </w:rPr>
              <w:t xml:space="preserve"> Feedback forms</w:t>
            </w:r>
            <w:r w:rsidR="00FB1987">
              <w:rPr>
                <w:sz w:val="22"/>
                <w:szCs w:val="22"/>
              </w:rPr>
              <w:t xml:space="preserve"> and group drills</w:t>
            </w:r>
          </w:p>
        </w:tc>
      </w:tr>
      <w:tr w:rsidR="00032788" w:rsidRPr="005D2DDD" w:rsidTr="00A02005">
        <w:tc>
          <w:tcPr>
            <w:tcW w:w="446" w:type="pct"/>
            <w:tcBorders>
              <w:top w:val="dashSmallGap" w:sz="4" w:space="0" w:color="auto"/>
              <w:bottom w:val="dashSmallGap" w:sz="4" w:space="0" w:color="auto"/>
            </w:tcBorders>
            <w:vAlign w:val="center"/>
          </w:tcPr>
          <w:p w:rsidR="00032788" w:rsidRPr="00C76B1F" w:rsidRDefault="00032788" w:rsidP="00032788">
            <w:pPr>
              <w:jc w:val="center"/>
              <w:rPr>
                <w:rFonts w:asciiTheme="majorBidi" w:hAnsiTheme="majorBidi" w:cstheme="majorBidi"/>
              </w:rPr>
            </w:pPr>
            <w:r>
              <w:rPr>
                <w:rFonts w:asciiTheme="majorBidi" w:hAnsiTheme="majorBidi" w:cstheme="majorBidi"/>
              </w:rPr>
              <w:t>3.3</w:t>
            </w:r>
          </w:p>
        </w:tc>
        <w:tc>
          <w:tcPr>
            <w:tcW w:w="2088" w:type="pct"/>
            <w:tcBorders>
              <w:top w:val="dashSmallGap" w:sz="4" w:space="0" w:color="auto"/>
              <w:bottom w:val="dashSmallGap" w:sz="4" w:space="0" w:color="auto"/>
            </w:tcBorders>
          </w:tcPr>
          <w:p w:rsidR="00032788" w:rsidRDefault="00032788" w:rsidP="00FB1987">
            <w:pPr>
              <w:rPr>
                <w:rFonts w:asciiTheme="majorBidi" w:hAnsiTheme="majorBidi" w:cstheme="majorBidi"/>
              </w:rPr>
            </w:pPr>
            <w:r w:rsidRPr="002E5A1A">
              <w:rPr>
                <w:rFonts w:asciiTheme="majorBidi" w:hAnsiTheme="majorBidi" w:cstheme="majorBidi"/>
                <w:u w:val="single"/>
              </w:rPr>
              <w:t>Focus on ​Fostering a Positive Sense of Ourselves</w:t>
            </w:r>
            <w:r>
              <w:rPr>
                <w:rFonts w:asciiTheme="majorBidi" w:hAnsiTheme="majorBidi" w:cstheme="majorBidi"/>
              </w:rPr>
              <w:t>:</w:t>
            </w:r>
          </w:p>
          <w:p w:rsidR="00032788" w:rsidRPr="002A6070" w:rsidRDefault="00032788" w:rsidP="00FB1987">
            <w:pPr>
              <w:rPr>
                <w:rFonts w:asciiTheme="majorBidi" w:hAnsiTheme="majorBidi" w:cstheme="majorBidi"/>
              </w:rPr>
            </w:pPr>
            <w:r>
              <w:rPr>
                <w:rFonts w:asciiTheme="majorBidi" w:hAnsiTheme="majorBidi" w:cstheme="majorBidi"/>
              </w:rPr>
              <w:t xml:space="preserve">To view oneself as an agent of positive change in bringing social emancipation, preserving environment, and perceiving world as a shared space </w:t>
            </w:r>
            <w:r>
              <w:rPr>
                <w:rFonts w:asciiTheme="majorBidi" w:hAnsiTheme="majorBidi" w:cstheme="majorBidi"/>
              </w:rPr>
              <w:lastRenderedPageBreak/>
              <w:t xml:space="preserve">belonging to one and all. </w:t>
            </w:r>
          </w:p>
          <w:p w:rsidR="00032788" w:rsidRPr="00C76B1F" w:rsidRDefault="00032788" w:rsidP="00FB1987">
            <w:pPr>
              <w:rPr>
                <w:rFonts w:asciiTheme="majorBidi" w:hAnsiTheme="majorBidi" w:cstheme="majorBidi"/>
              </w:rPr>
            </w:pPr>
          </w:p>
        </w:tc>
        <w:tc>
          <w:tcPr>
            <w:tcW w:w="1273" w:type="pct"/>
            <w:tcBorders>
              <w:top w:val="dashSmallGap" w:sz="4" w:space="0" w:color="auto"/>
              <w:bottom w:val="dashSmallGap" w:sz="4" w:space="0" w:color="auto"/>
            </w:tcBorders>
            <w:vAlign w:val="center"/>
          </w:tcPr>
          <w:p w:rsidR="00FB1987" w:rsidRDefault="00FB1987" w:rsidP="00FB1987">
            <w:pPr>
              <w:rPr>
                <w:rFonts w:asciiTheme="majorBidi" w:hAnsiTheme="majorBidi" w:cstheme="majorBidi"/>
              </w:rPr>
            </w:pPr>
          </w:p>
          <w:p w:rsidR="00032788" w:rsidRPr="00DE07AD" w:rsidRDefault="00FB1987" w:rsidP="00FB1987">
            <w:pPr>
              <w:rPr>
                <w:rFonts w:asciiTheme="majorBidi" w:hAnsiTheme="majorBidi" w:cstheme="majorBidi"/>
              </w:rPr>
            </w:pPr>
            <w:r>
              <w:rPr>
                <w:rFonts w:asciiTheme="majorBidi" w:hAnsiTheme="majorBidi" w:cstheme="majorBidi"/>
              </w:rPr>
              <w:t xml:space="preserve">Group discussions on related group tasks, writing exercises to for SWOT analysis, Role play, and motivating </w:t>
            </w:r>
            <w:r>
              <w:rPr>
                <w:rFonts w:asciiTheme="majorBidi" w:hAnsiTheme="majorBidi" w:cstheme="majorBidi"/>
              </w:rPr>
              <w:lastRenderedPageBreak/>
              <w:t>through life of world personalities</w:t>
            </w:r>
          </w:p>
        </w:tc>
        <w:tc>
          <w:tcPr>
            <w:tcW w:w="1193" w:type="pct"/>
            <w:tcBorders>
              <w:top w:val="dashSmallGap" w:sz="4" w:space="0" w:color="auto"/>
              <w:bottom w:val="dashSmallGap" w:sz="4" w:space="0" w:color="auto"/>
            </w:tcBorders>
            <w:vAlign w:val="center"/>
          </w:tcPr>
          <w:p w:rsidR="00032788" w:rsidRPr="00DE07AD" w:rsidRDefault="00032788" w:rsidP="00032788">
            <w:pPr>
              <w:jc w:val="lowKashida"/>
              <w:rPr>
                <w:rFonts w:asciiTheme="majorBidi" w:hAnsiTheme="majorBidi" w:cstheme="majorBidi"/>
              </w:rPr>
            </w:pPr>
            <w:r w:rsidRPr="00DF32A0">
              <w:rPr>
                <w:sz w:val="22"/>
                <w:szCs w:val="22"/>
              </w:rPr>
              <w:lastRenderedPageBreak/>
              <w:t>Assessments</w:t>
            </w:r>
            <w:r>
              <w:rPr>
                <w:sz w:val="22"/>
                <w:szCs w:val="22"/>
              </w:rPr>
              <w:t>,</w:t>
            </w:r>
            <w:r w:rsidRPr="00DF32A0">
              <w:rPr>
                <w:sz w:val="22"/>
                <w:szCs w:val="22"/>
              </w:rPr>
              <w:t xml:space="preserve"> Feedback forms</w:t>
            </w:r>
          </w:p>
        </w:tc>
      </w:tr>
      <w:tr w:rsidR="00FB1987" w:rsidRPr="005D2DDD" w:rsidTr="00A02005">
        <w:tc>
          <w:tcPr>
            <w:tcW w:w="446" w:type="pct"/>
            <w:tcBorders>
              <w:top w:val="dashSmallGap" w:sz="4" w:space="0" w:color="auto"/>
              <w:bottom w:val="single" w:sz="12" w:space="0" w:color="auto"/>
            </w:tcBorders>
            <w:vAlign w:val="center"/>
          </w:tcPr>
          <w:p w:rsidR="00FB1987" w:rsidRDefault="00FB1987" w:rsidP="00FB1987">
            <w:pPr>
              <w:jc w:val="center"/>
              <w:rPr>
                <w:rFonts w:asciiTheme="majorBidi" w:hAnsiTheme="majorBidi" w:cstheme="majorBidi"/>
              </w:rPr>
            </w:pPr>
            <w:r>
              <w:rPr>
                <w:rFonts w:asciiTheme="majorBidi" w:hAnsiTheme="majorBidi" w:cstheme="majorBidi"/>
              </w:rPr>
              <w:lastRenderedPageBreak/>
              <w:t>3.4</w:t>
            </w:r>
          </w:p>
        </w:tc>
        <w:tc>
          <w:tcPr>
            <w:tcW w:w="2088" w:type="pct"/>
            <w:tcBorders>
              <w:top w:val="dashSmallGap" w:sz="4" w:space="0" w:color="auto"/>
              <w:bottom w:val="single" w:sz="12" w:space="0" w:color="auto"/>
            </w:tcBorders>
          </w:tcPr>
          <w:p w:rsidR="00FB1987" w:rsidRPr="002E5A1A" w:rsidRDefault="00FB1987" w:rsidP="00FB1987">
            <w:pPr>
              <w:jc w:val="lowKashida"/>
              <w:rPr>
                <w:rFonts w:asciiTheme="majorBidi" w:hAnsiTheme="majorBidi" w:cstheme="majorBidi"/>
                <w:u w:val="single"/>
              </w:rPr>
            </w:pPr>
            <w:r w:rsidRPr="002E5A1A">
              <w:rPr>
                <w:rFonts w:asciiTheme="majorBidi" w:hAnsiTheme="majorBidi" w:cstheme="majorBidi"/>
                <w:u w:val="single"/>
              </w:rPr>
              <w:t xml:space="preserve">Focus on Islamic Traditions and Values: </w:t>
            </w:r>
          </w:p>
          <w:p w:rsidR="00FB1987" w:rsidRPr="00C76B1F" w:rsidRDefault="00FB1987" w:rsidP="00FB1987">
            <w:pPr>
              <w:jc w:val="lowKashida"/>
              <w:rPr>
                <w:rFonts w:asciiTheme="majorBidi" w:hAnsiTheme="majorBidi" w:cstheme="majorBidi"/>
              </w:rPr>
            </w:pPr>
            <w:r w:rsidRPr="002E5A1A">
              <w:rPr>
                <w:rFonts w:asciiTheme="majorBidi" w:hAnsiTheme="majorBidi" w:cstheme="majorBidi"/>
              </w:rPr>
              <w:t xml:space="preserve">Uphold and practice good social </w:t>
            </w:r>
            <w:proofErr w:type="spellStart"/>
            <w:r w:rsidRPr="002E5A1A">
              <w:rPr>
                <w:rFonts w:asciiTheme="majorBidi" w:hAnsiTheme="majorBidi" w:cstheme="majorBidi"/>
              </w:rPr>
              <w:t>behaviour</w:t>
            </w:r>
            <w:proofErr w:type="spellEnd"/>
            <w:r w:rsidRPr="002E5A1A">
              <w:rPr>
                <w:rFonts w:asciiTheme="majorBidi" w:hAnsiTheme="majorBidi" w:cstheme="majorBidi"/>
              </w:rPr>
              <w:t xml:space="preserve"> in consonance with Islamic traditions and values.</w:t>
            </w:r>
          </w:p>
        </w:tc>
        <w:tc>
          <w:tcPr>
            <w:tcW w:w="1273" w:type="pct"/>
            <w:tcBorders>
              <w:top w:val="dashSmallGap" w:sz="4" w:space="0" w:color="auto"/>
              <w:bottom w:val="single" w:sz="12" w:space="0" w:color="auto"/>
            </w:tcBorders>
            <w:vAlign w:val="center"/>
          </w:tcPr>
          <w:p w:rsidR="00FB1987" w:rsidRPr="00DE07AD" w:rsidRDefault="00FB1987" w:rsidP="00FB1987">
            <w:pPr>
              <w:jc w:val="lowKashida"/>
              <w:rPr>
                <w:rFonts w:asciiTheme="majorBidi" w:hAnsiTheme="majorBidi" w:cstheme="majorBidi"/>
              </w:rPr>
            </w:pPr>
            <w:r w:rsidRPr="00AF448A">
              <w:rPr>
                <w:rFonts w:asciiTheme="majorBidi" w:hAnsiTheme="majorBidi" w:cstheme="majorBidi"/>
                <w:sz w:val="22"/>
                <w:szCs w:val="22"/>
              </w:rPr>
              <w:t>Individual and group counseling focusing on ethics and good conduct</w:t>
            </w:r>
          </w:p>
        </w:tc>
        <w:tc>
          <w:tcPr>
            <w:tcW w:w="1193" w:type="pct"/>
            <w:tcBorders>
              <w:top w:val="dashSmallGap" w:sz="4" w:space="0" w:color="auto"/>
              <w:bottom w:val="single" w:sz="12" w:space="0" w:color="auto"/>
            </w:tcBorders>
            <w:vAlign w:val="center"/>
          </w:tcPr>
          <w:p w:rsidR="00FB1987" w:rsidRPr="00DF32A0" w:rsidRDefault="00FB1987" w:rsidP="00FB1987">
            <w:pPr>
              <w:jc w:val="lowKashida"/>
              <w:rPr>
                <w:sz w:val="22"/>
                <w:szCs w:val="22"/>
              </w:rPr>
            </w:pPr>
            <w:r w:rsidRPr="00DF32A0">
              <w:rPr>
                <w:sz w:val="22"/>
                <w:szCs w:val="22"/>
              </w:rPr>
              <w:t>Assessments</w:t>
            </w:r>
            <w:r>
              <w:rPr>
                <w:sz w:val="22"/>
                <w:szCs w:val="22"/>
              </w:rPr>
              <w:t>,</w:t>
            </w:r>
            <w:r w:rsidRPr="00DF32A0">
              <w:rPr>
                <w:sz w:val="22"/>
                <w:szCs w:val="22"/>
              </w:rPr>
              <w:t xml:space="preserve"> Feedback forms</w:t>
            </w:r>
          </w:p>
        </w:tc>
      </w:tr>
    </w:tbl>
    <w:p w:rsidR="00B10CEE" w:rsidRDefault="00B10CEE" w:rsidP="008B5913">
      <w:pPr>
        <w:pStyle w:val="Heading2"/>
        <w:jc w:val="left"/>
        <w:rPr>
          <w:rFonts w:asciiTheme="majorBidi" w:hAnsiTheme="majorBidi" w:cstheme="majorBidi"/>
          <w:sz w:val="26"/>
          <w:szCs w:val="26"/>
        </w:rPr>
      </w:pPr>
      <w:bookmarkStart w:id="11" w:name="_Toc951381"/>
    </w:p>
    <w:p w:rsidR="00E34F0F" w:rsidRDefault="009D6BCB" w:rsidP="008B5913">
      <w:pPr>
        <w:pStyle w:val="Heading2"/>
        <w:jc w:val="left"/>
        <w:rPr>
          <w:rFonts w:asciiTheme="majorBidi" w:hAnsiTheme="majorBidi" w:cstheme="majorBidi"/>
          <w:sz w:val="26"/>
          <w:szCs w:val="26"/>
        </w:rPr>
      </w:pPr>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1"/>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10"/>
        <w:gridCol w:w="5412"/>
        <w:gridCol w:w="1313"/>
        <w:gridCol w:w="2190"/>
      </w:tblGrid>
      <w:tr w:rsidR="00001466" w:rsidRPr="005D2DDD"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7728C3" w:rsidRPr="005D2DDD" w:rsidTr="009B5A83">
        <w:trPr>
          <w:trHeight w:val="260"/>
          <w:jc w:val="center"/>
        </w:trPr>
        <w:tc>
          <w:tcPr>
            <w:tcW w:w="410" w:type="dxa"/>
            <w:tcBorders>
              <w:top w:val="single" w:sz="8" w:space="0" w:color="auto"/>
              <w:bottom w:val="dashSmallGap" w:sz="4" w:space="0" w:color="auto"/>
              <w:right w:val="single" w:sz="8" w:space="0" w:color="auto"/>
            </w:tcBorders>
            <w:vAlign w:val="center"/>
          </w:tcPr>
          <w:p w:rsidR="007728C3" w:rsidRPr="009D1E6C" w:rsidRDefault="007728C3" w:rsidP="007728C3">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rsidR="007728C3" w:rsidRPr="00DE07AD" w:rsidRDefault="007728C3" w:rsidP="007728C3">
            <w:pPr>
              <w:bidi/>
              <w:jc w:val="right"/>
              <w:rPr>
                <w:rFonts w:asciiTheme="majorBidi" w:hAnsiTheme="majorBidi" w:cstheme="majorBidi"/>
              </w:rPr>
            </w:pPr>
            <w:r>
              <w:rPr>
                <w:sz w:val="22"/>
                <w:szCs w:val="22"/>
              </w:rPr>
              <w:t>Quiz 1Integrated (Reading Writing) (Listening Speaking)</w:t>
            </w:r>
          </w:p>
        </w:tc>
        <w:tc>
          <w:tcPr>
            <w:tcW w:w="1313" w:type="dxa"/>
            <w:tcBorders>
              <w:top w:val="single" w:sz="8" w:space="0" w:color="auto"/>
              <w:left w:val="single" w:sz="8" w:space="0" w:color="auto"/>
              <w:bottom w:val="dashSmallGap" w:sz="4" w:space="0" w:color="auto"/>
              <w:right w:val="single" w:sz="8" w:space="0" w:color="auto"/>
            </w:tcBorders>
          </w:tcPr>
          <w:p w:rsidR="007728C3" w:rsidRPr="00DE07AD" w:rsidRDefault="007728C3" w:rsidP="007728C3">
            <w:pPr>
              <w:bidi/>
              <w:jc w:val="lowKashida"/>
              <w:rPr>
                <w:rFonts w:asciiTheme="majorBidi" w:hAnsiTheme="majorBidi" w:cstheme="majorBidi"/>
              </w:rPr>
            </w:pPr>
            <w:r w:rsidRPr="000C3A55">
              <w:rPr>
                <w:sz w:val="22"/>
                <w:szCs w:val="22"/>
              </w:rPr>
              <w:t>4</w:t>
            </w:r>
          </w:p>
        </w:tc>
        <w:tc>
          <w:tcPr>
            <w:tcW w:w="2190" w:type="dxa"/>
            <w:tcBorders>
              <w:top w:val="single" w:sz="8" w:space="0" w:color="auto"/>
              <w:left w:val="single" w:sz="8" w:space="0" w:color="auto"/>
              <w:bottom w:val="dashSmallGap" w:sz="4" w:space="0" w:color="auto"/>
            </w:tcBorders>
          </w:tcPr>
          <w:p w:rsidR="007728C3" w:rsidRPr="00DE07AD" w:rsidRDefault="007728C3" w:rsidP="007728C3">
            <w:pPr>
              <w:bidi/>
              <w:jc w:val="lowKashida"/>
              <w:rPr>
                <w:rFonts w:asciiTheme="majorBidi" w:hAnsiTheme="majorBidi" w:cstheme="majorBidi"/>
              </w:rPr>
            </w:pPr>
            <w:r>
              <w:rPr>
                <w:sz w:val="22"/>
                <w:szCs w:val="22"/>
              </w:rPr>
              <w:t>5</w:t>
            </w:r>
            <w:r w:rsidRPr="000C3A55">
              <w:rPr>
                <w:sz w:val="22"/>
                <w:szCs w:val="22"/>
              </w:rPr>
              <w:t>%</w:t>
            </w:r>
          </w:p>
        </w:tc>
      </w:tr>
      <w:tr w:rsidR="007728C3"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7728C3" w:rsidRPr="009D1E6C" w:rsidRDefault="007728C3" w:rsidP="007728C3">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rsidR="007728C3" w:rsidRPr="00DE07AD" w:rsidRDefault="007728C3" w:rsidP="007728C3">
            <w:pPr>
              <w:bidi/>
              <w:jc w:val="right"/>
              <w:rPr>
                <w:rFonts w:asciiTheme="majorBidi" w:hAnsiTheme="majorBidi" w:cstheme="majorBidi"/>
                <w:lang w:bidi="ar-EG"/>
              </w:rPr>
            </w:pPr>
            <w:r w:rsidRPr="000C3A55">
              <w:rPr>
                <w:sz w:val="22"/>
                <w:szCs w:val="22"/>
              </w:rPr>
              <w:t xml:space="preserve">Quiz </w:t>
            </w:r>
            <w:r>
              <w:rPr>
                <w:sz w:val="22"/>
                <w:szCs w:val="22"/>
              </w:rPr>
              <w:t>2 Integrated (Reading Writing) (Listening Speaking)</w:t>
            </w:r>
            <w:r w:rsidRPr="000C3A55">
              <w:rPr>
                <w:sz w:val="22"/>
                <w:szCs w:val="22"/>
              </w:rPr>
              <w:t xml:space="preserve"> </w:t>
            </w:r>
          </w:p>
        </w:tc>
        <w:tc>
          <w:tcPr>
            <w:tcW w:w="1313" w:type="dxa"/>
            <w:tcBorders>
              <w:top w:val="dashSmallGap" w:sz="4" w:space="0" w:color="auto"/>
              <w:left w:val="single" w:sz="8" w:space="0" w:color="auto"/>
              <w:bottom w:val="dashSmallGap" w:sz="4" w:space="0" w:color="auto"/>
              <w:right w:val="single" w:sz="8" w:space="0" w:color="auto"/>
            </w:tcBorders>
          </w:tcPr>
          <w:p w:rsidR="007728C3" w:rsidRPr="00DE07AD" w:rsidRDefault="007728C3" w:rsidP="007728C3">
            <w:pPr>
              <w:bidi/>
              <w:jc w:val="lowKashida"/>
              <w:rPr>
                <w:rFonts w:asciiTheme="majorBidi" w:hAnsiTheme="majorBidi" w:cstheme="majorBidi"/>
              </w:rPr>
            </w:pPr>
            <w:r w:rsidRPr="000C3A55">
              <w:rPr>
                <w:sz w:val="22"/>
                <w:szCs w:val="22"/>
              </w:rPr>
              <w:t>6</w:t>
            </w:r>
          </w:p>
        </w:tc>
        <w:tc>
          <w:tcPr>
            <w:tcW w:w="2190" w:type="dxa"/>
            <w:tcBorders>
              <w:top w:val="dashSmallGap" w:sz="4" w:space="0" w:color="auto"/>
              <w:left w:val="single" w:sz="8" w:space="0" w:color="auto"/>
              <w:bottom w:val="dashSmallGap" w:sz="4" w:space="0" w:color="auto"/>
            </w:tcBorders>
          </w:tcPr>
          <w:p w:rsidR="007728C3" w:rsidRPr="00DE07AD" w:rsidRDefault="007728C3" w:rsidP="007728C3">
            <w:pPr>
              <w:bidi/>
              <w:jc w:val="lowKashida"/>
              <w:rPr>
                <w:rFonts w:asciiTheme="majorBidi" w:hAnsiTheme="majorBidi" w:cstheme="majorBidi"/>
              </w:rPr>
            </w:pPr>
            <w:r>
              <w:rPr>
                <w:sz w:val="22"/>
                <w:szCs w:val="22"/>
              </w:rPr>
              <w:t>5</w:t>
            </w:r>
            <w:r w:rsidRPr="000C3A55">
              <w:rPr>
                <w:sz w:val="22"/>
                <w:szCs w:val="22"/>
              </w:rPr>
              <w:t xml:space="preserve"> %</w:t>
            </w:r>
          </w:p>
        </w:tc>
      </w:tr>
      <w:tr w:rsidR="007728C3"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7728C3" w:rsidRPr="009D1E6C" w:rsidRDefault="007728C3" w:rsidP="007728C3">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rsidR="007728C3" w:rsidRPr="00DE07AD" w:rsidRDefault="007728C3" w:rsidP="007728C3">
            <w:pPr>
              <w:bidi/>
              <w:jc w:val="right"/>
              <w:rPr>
                <w:rFonts w:asciiTheme="majorBidi" w:hAnsiTheme="majorBidi" w:cstheme="majorBidi"/>
              </w:rPr>
            </w:pPr>
            <w:r w:rsidRPr="000C3A55">
              <w:rPr>
                <w:sz w:val="22"/>
                <w:szCs w:val="22"/>
              </w:rPr>
              <w:t>Progress Test</w:t>
            </w:r>
          </w:p>
        </w:tc>
        <w:tc>
          <w:tcPr>
            <w:tcW w:w="1313" w:type="dxa"/>
            <w:tcBorders>
              <w:top w:val="dashSmallGap" w:sz="4" w:space="0" w:color="auto"/>
              <w:left w:val="single" w:sz="8" w:space="0" w:color="auto"/>
              <w:bottom w:val="dashSmallGap" w:sz="4" w:space="0" w:color="auto"/>
              <w:right w:val="single" w:sz="8" w:space="0" w:color="auto"/>
            </w:tcBorders>
          </w:tcPr>
          <w:p w:rsidR="007728C3" w:rsidRPr="00DE07AD" w:rsidRDefault="007728C3" w:rsidP="007728C3">
            <w:pPr>
              <w:bidi/>
              <w:jc w:val="lowKashida"/>
              <w:rPr>
                <w:rFonts w:asciiTheme="majorBidi" w:hAnsiTheme="majorBidi" w:cstheme="majorBidi"/>
              </w:rPr>
            </w:pPr>
            <w:r w:rsidRPr="000C3A55">
              <w:rPr>
                <w:sz w:val="22"/>
                <w:szCs w:val="22"/>
              </w:rPr>
              <w:t>8</w:t>
            </w:r>
          </w:p>
        </w:tc>
        <w:tc>
          <w:tcPr>
            <w:tcW w:w="2190" w:type="dxa"/>
            <w:tcBorders>
              <w:top w:val="dashSmallGap" w:sz="4" w:space="0" w:color="auto"/>
              <w:left w:val="single" w:sz="8" w:space="0" w:color="auto"/>
              <w:bottom w:val="dashSmallGap" w:sz="4" w:space="0" w:color="auto"/>
            </w:tcBorders>
          </w:tcPr>
          <w:p w:rsidR="007728C3" w:rsidRPr="00DE07AD" w:rsidRDefault="007728C3" w:rsidP="007728C3">
            <w:pPr>
              <w:bidi/>
              <w:jc w:val="lowKashida"/>
              <w:rPr>
                <w:rFonts w:asciiTheme="majorBidi" w:hAnsiTheme="majorBidi" w:cstheme="majorBidi"/>
              </w:rPr>
            </w:pPr>
            <w:r w:rsidRPr="000C3A55">
              <w:rPr>
                <w:sz w:val="22"/>
                <w:szCs w:val="22"/>
              </w:rPr>
              <w:t>20%</w:t>
            </w:r>
          </w:p>
        </w:tc>
      </w:tr>
      <w:tr w:rsidR="007728C3"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7728C3" w:rsidRPr="009D1E6C" w:rsidRDefault="007728C3" w:rsidP="007728C3">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rsidR="007728C3" w:rsidRPr="00DE07AD" w:rsidRDefault="007728C3" w:rsidP="007728C3">
            <w:pPr>
              <w:bidi/>
              <w:jc w:val="right"/>
              <w:rPr>
                <w:rFonts w:asciiTheme="majorBidi" w:hAnsiTheme="majorBidi" w:cstheme="majorBidi"/>
              </w:rPr>
            </w:pPr>
            <w:r w:rsidRPr="000C3A55">
              <w:rPr>
                <w:sz w:val="22"/>
                <w:szCs w:val="22"/>
              </w:rPr>
              <w:t xml:space="preserve">Quiz </w:t>
            </w:r>
            <w:r>
              <w:rPr>
                <w:sz w:val="22"/>
                <w:szCs w:val="22"/>
              </w:rPr>
              <w:t>3 Integrated (Reading Writing) (Listening Speaking)</w:t>
            </w:r>
          </w:p>
        </w:tc>
        <w:tc>
          <w:tcPr>
            <w:tcW w:w="1313" w:type="dxa"/>
            <w:tcBorders>
              <w:top w:val="dashSmallGap" w:sz="4" w:space="0" w:color="auto"/>
              <w:left w:val="single" w:sz="8" w:space="0" w:color="auto"/>
              <w:bottom w:val="dashSmallGap" w:sz="4" w:space="0" w:color="auto"/>
              <w:right w:val="single" w:sz="8" w:space="0" w:color="auto"/>
            </w:tcBorders>
          </w:tcPr>
          <w:p w:rsidR="007728C3" w:rsidRPr="00DE07AD" w:rsidRDefault="007728C3" w:rsidP="007728C3">
            <w:pPr>
              <w:bidi/>
              <w:jc w:val="lowKashida"/>
              <w:rPr>
                <w:rFonts w:asciiTheme="majorBidi" w:hAnsiTheme="majorBidi" w:cstheme="majorBidi"/>
              </w:rPr>
            </w:pPr>
            <w:r>
              <w:rPr>
                <w:sz w:val="22"/>
                <w:szCs w:val="22"/>
              </w:rPr>
              <w:t>10</w:t>
            </w:r>
          </w:p>
        </w:tc>
        <w:tc>
          <w:tcPr>
            <w:tcW w:w="2190" w:type="dxa"/>
            <w:tcBorders>
              <w:top w:val="dashSmallGap" w:sz="4" w:space="0" w:color="auto"/>
              <w:left w:val="single" w:sz="8" w:space="0" w:color="auto"/>
              <w:bottom w:val="dashSmallGap" w:sz="4" w:space="0" w:color="auto"/>
            </w:tcBorders>
          </w:tcPr>
          <w:p w:rsidR="007728C3" w:rsidRPr="00DE07AD" w:rsidRDefault="007728C3" w:rsidP="007728C3">
            <w:pPr>
              <w:bidi/>
              <w:jc w:val="lowKashida"/>
              <w:rPr>
                <w:rFonts w:asciiTheme="majorBidi" w:hAnsiTheme="majorBidi" w:cstheme="majorBidi"/>
              </w:rPr>
            </w:pPr>
            <w:r>
              <w:rPr>
                <w:sz w:val="22"/>
                <w:szCs w:val="22"/>
              </w:rPr>
              <w:t>5</w:t>
            </w:r>
            <w:r w:rsidRPr="000C3A55">
              <w:rPr>
                <w:sz w:val="22"/>
                <w:szCs w:val="22"/>
              </w:rPr>
              <w:t>%</w:t>
            </w:r>
          </w:p>
        </w:tc>
      </w:tr>
      <w:tr w:rsidR="007728C3"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7728C3" w:rsidRPr="009D1E6C" w:rsidRDefault="007728C3" w:rsidP="007728C3">
            <w:pPr>
              <w:bidi/>
              <w:jc w:val="center"/>
              <w:rPr>
                <w:rFonts w:asciiTheme="majorBidi" w:hAnsiTheme="majorBidi" w:cstheme="majorBidi"/>
                <w:b/>
                <w:bCs/>
                <w:rtl/>
                <w:lang w:bidi="ar-EG"/>
              </w:rPr>
            </w:pPr>
            <w:r w:rsidRPr="00D45EEE">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tcPr>
          <w:p w:rsidR="007728C3" w:rsidRPr="00DE07AD" w:rsidRDefault="007728C3" w:rsidP="007728C3">
            <w:pPr>
              <w:bidi/>
              <w:jc w:val="right"/>
              <w:rPr>
                <w:rFonts w:asciiTheme="majorBidi" w:hAnsiTheme="majorBidi" w:cstheme="majorBidi"/>
              </w:rPr>
            </w:pPr>
            <w:r>
              <w:rPr>
                <w:sz w:val="22"/>
                <w:szCs w:val="22"/>
              </w:rPr>
              <w:t>Indirect Assessment: Classroom Performance</w:t>
            </w:r>
          </w:p>
        </w:tc>
        <w:tc>
          <w:tcPr>
            <w:tcW w:w="1313" w:type="dxa"/>
            <w:tcBorders>
              <w:top w:val="dashSmallGap" w:sz="4" w:space="0" w:color="auto"/>
              <w:left w:val="single" w:sz="8" w:space="0" w:color="auto"/>
              <w:bottom w:val="dashSmallGap" w:sz="4" w:space="0" w:color="auto"/>
              <w:right w:val="single" w:sz="8" w:space="0" w:color="auto"/>
            </w:tcBorders>
          </w:tcPr>
          <w:p w:rsidR="007728C3" w:rsidRPr="00DE07AD" w:rsidRDefault="007728C3" w:rsidP="007728C3">
            <w:pPr>
              <w:bidi/>
              <w:jc w:val="lowKashida"/>
              <w:rPr>
                <w:rFonts w:asciiTheme="majorBidi" w:hAnsiTheme="majorBidi" w:cstheme="majorBidi"/>
              </w:rPr>
            </w:pPr>
            <w:r>
              <w:rPr>
                <w:sz w:val="22"/>
                <w:szCs w:val="22"/>
              </w:rPr>
              <w:t>12</w:t>
            </w:r>
          </w:p>
        </w:tc>
        <w:tc>
          <w:tcPr>
            <w:tcW w:w="2190" w:type="dxa"/>
            <w:tcBorders>
              <w:top w:val="dashSmallGap" w:sz="4" w:space="0" w:color="auto"/>
              <w:left w:val="single" w:sz="8" w:space="0" w:color="auto"/>
              <w:bottom w:val="dashSmallGap" w:sz="4" w:space="0" w:color="auto"/>
            </w:tcBorders>
          </w:tcPr>
          <w:p w:rsidR="007728C3" w:rsidRPr="00DE07AD" w:rsidRDefault="007728C3" w:rsidP="007728C3">
            <w:pPr>
              <w:bidi/>
              <w:jc w:val="lowKashida"/>
              <w:rPr>
                <w:rFonts w:asciiTheme="majorBidi" w:hAnsiTheme="majorBidi" w:cstheme="majorBidi"/>
              </w:rPr>
            </w:pPr>
            <w:r>
              <w:rPr>
                <w:sz w:val="22"/>
                <w:szCs w:val="22"/>
              </w:rPr>
              <w:t>5%</w:t>
            </w:r>
          </w:p>
        </w:tc>
      </w:tr>
      <w:tr w:rsidR="007728C3"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7728C3" w:rsidRPr="009D1E6C" w:rsidRDefault="007728C3" w:rsidP="007728C3">
            <w:pPr>
              <w:bidi/>
              <w:jc w:val="center"/>
              <w:rPr>
                <w:rFonts w:asciiTheme="majorBidi" w:hAnsiTheme="majorBidi" w:cstheme="majorBidi"/>
                <w:b/>
                <w:bCs/>
                <w:rtl/>
                <w:lang w:bidi="ar-EG"/>
              </w:rPr>
            </w:pPr>
            <w:r w:rsidRPr="00D45EEE">
              <w:rPr>
                <w:b/>
                <w:bCs/>
                <w:sz w:val="22"/>
                <w:szCs w:val="22"/>
              </w:rPr>
              <w:t>6</w:t>
            </w:r>
          </w:p>
        </w:tc>
        <w:tc>
          <w:tcPr>
            <w:tcW w:w="5412" w:type="dxa"/>
            <w:tcBorders>
              <w:top w:val="dashSmallGap" w:sz="4" w:space="0" w:color="auto"/>
              <w:left w:val="single" w:sz="8" w:space="0" w:color="auto"/>
              <w:bottom w:val="dashSmallGap" w:sz="4" w:space="0" w:color="auto"/>
              <w:right w:val="single" w:sz="8" w:space="0" w:color="auto"/>
            </w:tcBorders>
          </w:tcPr>
          <w:p w:rsidR="007728C3" w:rsidRPr="00DE07AD" w:rsidRDefault="007728C3" w:rsidP="007728C3">
            <w:pPr>
              <w:bidi/>
              <w:jc w:val="right"/>
              <w:rPr>
                <w:rFonts w:asciiTheme="majorBidi" w:hAnsiTheme="majorBidi" w:cstheme="majorBidi"/>
              </w:rPr>
            </w:pPr>
            <w:r w:rsidRPr="000C3A55">
              <w:rPr>
                <w:sz w:val="22"/>
                <w:szCs w:val="22"/>
              </w:rPr>
              <w:t>Final Exam</w:t>
            </w:r>
          </w:p>
        </w:tc>
        <w:tc>
          <w:tcPr>
            <w:tcW w:w="1313" w:type="dxa"/>
            <w:tcBorders>
              <w:top w:val="dashSmallGap" w:sz="4" w:space="0" w:color="auto"/>
              <w:left w:val="single" w:sz="8" w:space="0" w:color="auto"/>
              <w:bottom w:val="dashSmallGap" w:sz="4" w:space="0" w:color="auto"/>
              <w:right w:val="single" w:sz="8" w:space="0" w:color="auto"/>
            </w:tcBorders>
          </w:tcPr>
          <w:p w:rsidR="007728C3" w:rsidRPr="00DE07AD" w:rsidRDefault="007728C3" w:rsidP="007728C3">
            <w:pPr>
              <w:bidi/>
              <w:jc w:val="lowKashida"/>
              <w:rPr>
                <w:rFonts w:asciiTheme="majorBidi" w:hAnsiTheme="majorBidi" w:cstheme="majorBidi"/>
              </w:rPr>
            </w:pPr>
            <w:r>
              <w:rPr>
                <w:sz w:val="22"/>
                <w:szCs w:val="22"/>
              </w:rPr>
              <w:t>15/16</w:t>
            </w:r>
          </w:p>
        </w:tc>
        <w:tc>
          <w:tcPr>
            <w:tcW w:w="2190" w:type="dxa"/>
            <w:tcBorders>
              <w:top w:val="dashSmallGap" w:sz="4" w:space="0" w:color="auto"/>
              <w:left w:val="single" w:sz="8" w:space="0" w:color="auto"/>
              <w:bottom w:val="dashSmallGap" w:sz="4" w:space="0" w:color="auto"/>
            </w:tcBorders>
          </w:tcPr>
          <w:p w:rsidR="007728C3" w:rsidRPr="00DE07AD" w:rsidRDefault="007728C3" w:rsidP="007728C3">
            <w:pPr>
              <w:bidi/>
              <w:jc w:val="lowKashida"/>
              <w:rPr>
                <w:rFonts w:asciiTheme="majorBidi" w:hAnsiTheme="majorBidi" w:cstheme="majorBidi"/>
              </w:rPr>
            </w:pPr>
            <w:r>
              <w:rPr>
                <w:sz w:val="22"/>
                <w:szCs w:val="22"/>
              </w:rPr>
              <w:t>60%</w:t>
            </w:r>
          </w:p>
        </w:tc>
      </w:tr>
      <w:tr w:rsidR="007728C3"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7728C3" w:rsidRPr="009D1E6C" w:rsidRDefault="007728C3" w:rsidP="007728C3">
            <w:pPr>
              <w:bidi/>
              <w:jc w:val="center"/>
              <w:rPr>
                <w:rFonts w:asciiTheme="majorBidi" w:hAnsiTheme="majorBidi" w:cstheme="majorBidi"/>
                <w:b/>
                <w:bCs/>
                <w:rtl/>
                <w:lang w:bidi="ar-EG"/>
              </w:rPr>
            </w:pPr>
            <w:r w:rsidRPr="00D45EEE">
              <w:rPr>
                <w:b/>
                <w:bCs/>
                <w:sz w:val="22"/>
                <w:szCs w:val="22"/>
              </w:rPr>
              <w:t>7</w:t>
            </w:r>
          </w:p>
        </w:tc>
        <w:tc>
          <w:tcPr>
            <w:tcW w:w="5412" w:type="dxa"/>
            <w:tcBorders>
              <w:top w:val="dashSmallGap" w:sz="4" w:space="0" w:color="auto"/>
              <w:left w:val="single" w:sz="8" w:space="0" w:color="auto"/>
              <w:bottom w:val="dashSmallGap" w:sz="4" w:space="0" w:color="auto"/>
              <w:right w:val="single" w:sz="8" w:space="0" w:color="auto"/>
            </w:tcBorders>
          </w:tcPr>
          <w:p w:rsidR="007728C3" w:rsidRPr="00DE07AD" w:rsidRDefault="007728C3" w:rsidP="007728C3">
            <w:pPr>
              <w:bidi/>
              <w:jc w:val="right"/>
              <w:rPr>
                <w:rFonts w:asciiTheme="majorBidi" w:hAnsiTheme="majorBidi" w:cstheme="majorBidi"/>
              </w:rPr>
            </w:pPr>
            <w:r w:rsidRPr="000C3A55">
              <w:rPr>
                <w:sz w:val="22"/>
                <w:szCs w:val="22"/>
              </w:rPr>
              <w:t xml:space="preserve">Total </w:t>
            </w:r>
          </w:p>
        </w:tc>
        <w:tc>
          <w:tcPr>
            <w:tcW w:w="1313" w:type="dxa"/>
            <w:tcBorders>
              <w:top w:val="dashSmallGap" w:sz="4" w:space="0" w:color="auto"/>
              <w:left w:val="single" w:sz="8" w:space="0" w:color="auto"/>
              <w:bottom w:val="dashSmallGap" w:sz="4" w:space="0" w:color="auto"/>
              <w:right w:val="single" w:sz="8" w:space="0" w:color="auto"/>
            </w:tcBorders>
          </w:tcPr>
          <w:p w:rsidR="007728C3" w:rsidRPr="00DE07AD" w:rsidRDefault="007728C3" w:rsidP="007728C3">
            <w:pPr>
              <w:bidi/>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rsidR="007728C3" w:rsidRPr="00DE07AD" w:rsidRDefault="007728C3" w:rsidP="007728C3">
            <w:pPr>
              <w:bidi/>
              <w:jc w:val="lowKashida"/>
              <w:rPr>
                <w:rFonts w:asciiTheme="majorBidi" w:hAnsiTheme="majorBidi" w:cstheme="majorBidi"/>
              </w:rPr>
            </w:pPr>
            <w:r w:rsidRPr="000C3A55">
              <w:rPr>
                <w:sz w:val="22"/>
                <w:szCs w:val="22"/>
                <w:u w:val="single"/>
              </w:rPr>
              <w:t>100</w:t>
            </w:r>
            <w:r w:rsidRPr="000C3A55">
              <w:rPr>
                <w:sz w:val="22"/>
                <w:szCs w:val="22"/>
              </w:rPr>
              <w:t>%</w:t>
            </w:r>
          </w:p>
        </w:tc>
      </w:tr>
    </w:tbl>
    <w:p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rsidR="008746CB" w:rsidRDefault="008746CB" w:rsidP="008B5913">
      <w:pPr>
        <w:rPr>
          <w:i/>
          <w:iCs/>
          <w:sz w:val="18"/>
          <w:szCs w:val="18"/>
        </w:rPr>
      </w:pPr>
    </w:p>
    <w:p w:rsidR="00417BF7" w:rsidRPr="00D74CBE" w:rsidRDefault="00245E1B" w:rsidP="00382343">
      <w:pPr>
        <w:pStyle w:val="Heading1"/>
      </w:pPr>
      <w:bookmarkStart w:id="12" w:name="_Toc951382"/>
      <w:r w:rsidRPr="00E973FE">
        <w:t>E</w:t>
      </w:r>
      <w:r w:rsidR="004E7612" w:rsidRPr="00E973FE">
        <w:t>. Student Academic Counseling and Support</w:t>
      </w:r>
      <w:bookmarkEnd w:id="12"/>
    </w:p>
    <w:tbl>
      <w:tblPr>
        <w:tblStyle w:val="TableGrid"/>
        <w:tblW w:w="5000" w:type="pct"/>
        <w:tblLook w:val="04A0"/>
      </w:tblPr>
      <w:tblGrid>
        <w:gridCol w:w="9571"/>
      </w:tblGrid>
      <w:tr w:rsidR="008F5880" w:rsidTr="00D74CBE">
        <w:tc>
          <w:tcPr>
            <w:tcW w:w="5000" w:type="pct"/>
            <w:tcBorders>
              <w:top w:val="single" w:sz="12" w:space="0" w:color="auto"/>
              <w:left w:val="single" w:sz="12" w:space="0" w:color="auto"/>
              <w:bottom w:val="nil"/>
              <w:right w:val="single" w:sz="12" w:space="0" w:color="auto"/>
            </w:tcBorders>
          </w:tcPr>
          <w:p w:rsid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w:t>
            </w:r>
          </w:p>
          <w:p w:rsidR="007A70D2" w:rsidRDefault="007A70D2" w:rsidP="008B5913">
            <w:pPr>
              <w:jc w:val="both"/>
              <w:rPr>
                <w:b/>
                <w:bCs/>
              </w:rPr>
            </w:pPr>
          </w:p>
          <w:p w:rsidR="007A70D2" w:rsidRPr="007A70D2" w:rsidRDefault="007A70D2" w:rsidP="008B5913">
            <w:pPr>
              <w:jc w:val="both"/>
              <w:rPr>
                <w:bCs/>
              </w:rPr>
            </w:pPr>
            <w:r w:rsidRPr="007A70D2">
              <w:rPr>
                <w:bCs/>
              </w:rPr>
              <w:t>Each group is assigned a teacher for individual guidance, consultation and academic advice. Every teacher is supposed to allocate a minimum of 15 hours per week for his/her group, apart from other 5 hours for administrative duties.</w:t>
            </w:r>
          </w:p>
        </w:tc>
      </w:tr>
      <w:tr w:rsidR="008F5880" w:rsidTr="00D74CBE">
        <w:tc>
          <w:tcPr>
            <w:tcW w:w="5000" w:type="pct"/>
            <w:tcBorders>
              <w:top w:val="nil"/>
              <w:left w:val="single" w:sz="12" w:space="0" w:color="auto"/>
              <w:bottom w:val="single" w:sz="12" w:space="0" w:color="auto"/>
              <w:right w:val="single" w:sz="12" w:space="0" w:color="auto"/>
            </w:tcBorders>
          </w:tcPr>
          <w:p w:rsidR="005922AF" w:rsidRDefault="005922AF" w:rsidP="008B5913">
            <w:pPr>
              <w:spacing w:line="276" w:lineRule="auto"/>
            </w:pPr>
          </w:p>
        </w:tc>
      </w:tr>
    </w:tbl>
    <w:p w:rsidR="008F5880" w:rsidRDefault="008F5880" w:rsidP="008B5913">
      <w:pPr>
        <w:rPr>
          <w:b/>
          <w:bCs/>
          <w:color w:val="C00000"/>
          <w:sz w:val="32"/>
          <w:szCs w:val="32"/>
        </w:rPr>
      </w:pPr>
    </w:p>
    <w:p w:rsidR="004F498B" w:rsidRPr="00E973FE" w:rsidRDefault="00245E1B" w:rsidP="00382343">
      <w:pPr>
        <w:pStyle w:val="Heading1"/>
      </w:pPr>
      <w:bookmarkStart w:id="13" w:name="_Toc951383"/>
      <w:r w:rsidRPr="00E973FE">
        <w:t>F</w:t>
      </w:r>
      <w:r w:rsidR="004F498B" w:rsidRPr="00E973FE">
        <w:t>.</w:t>
      </w:r>
      <w:r w:rsidR="004E7612" w:rsidRPr="00E973FE">
        <w:t xml:space="preserve"> Learning Resources</w:t>
      </w:r>
      <w:r w:rsidR="00B85E99" w:rsidRPr="00E973FE">
        <w:t xml:space="preserve"> and Facilities</w:t>
      </w:r>
      <w:bookmarkEnd w:id="13"/>
    </w:p>
    <w:p w:rsidR="001B5102" w:rsidRDefault="00B85E99" w:rsidP="008B5913">
      <w:pPr>
        <w:pStyle w:val="Heading2"/>
        <w:jc w:val="left"/>
        <w:rPr>
          <w:rFonts w:asciiTheme="majorBidi" w:hAnsiTheme="majorBidi" w:cstheme="majorBidi"/>
          <w:sz w:val="26"/>
          <w:szCs w:val="26"/>
        </w:rPr>
      </w:pPr>
      <w:bookmarkStart w:id="14" w:name="_Toc951384"/>
      <w:r w:rsidRPr="00C4342E">
        <w:rPr>
          <w:rFonts w:asciiTheme="majorBidi" w:hAnsiTheme="majorBidi" w:cstheme="majorBidi"/>
          <w:sz w:val="26"/>
          <w:szCs w:val="26"/>
        </w:rPr>
        <w:t>1.Learning Resources</w:t>
      </w:r>
      <w:bookmarkEnd w:id="14"/>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tblPr>
      <w:tblGrid>
        <w:gridCol w:w="2603"/>
        <w:gridCol w:w="6968"/>
      </w:tblGrid>
      <w:tr w:rsidR="001B5102" w:rsidRPr="005D2DDD" w:rsidTr="001B5102">
        <w:trPr>
          <w:trHeight w:val="736"/>
        </w:trPr>
        <w:tc>
          <w:tcPr>
            <w:tcW w:w="2603" w:type="dxa"/>
            <w:vAlign w:val="center"/>
          </w:tcPr>
          <w:p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rsidR="004E4D97" w:rsidRPr="004E4D97" w:rsidRDefault="004E4D97" w:rsidP="004E4D97">
            <w:pPr>
              <w:jc w:val="lowKashida"/>
              <w:rPr>
                <w:rFonts w:asciiTheme="majorBidi" w:hAnsiTheme="majorBidi" w:cstheme="majorBidi"/>
              </w:rPr>
            </w:pPr>
            <w:r w:rsidRPr="004E4D97">
              <w:rPr>
                <w:rFonts w:asciiTheme="majorBidi" w:hAnsiTheme="majorBidi" w:cstheme="majorBidi"/>
              </w:rPr>
              <w:t xml:space="preserve">Life Pre-Intermediate, Student’s Book with DVD: </w:t>
            </w:r>
          </w:p>
          <w:p w:rsidR="004E4D97" w:rsidRPr="004E4D97" w:rsidRDefault="004E4D97" w:rsidP="004E4D97">
            <w:pPr>
              <w:jc w:val="lowKashida"/>
              <w:rPr>
                <w:rFonts w:asciiTheme="majorBidi" w:hAnsiTheme="majorBidi" w:cstheme="majorBidi"/>
              </w:rPr>
            </w:pPr>
            <w:r w:rsidRPr="004E4D97">
              <w:rPr>
                <w:rFonts w:asciiTheme="majorBidi" w:hAnsiTheme="majorBidi" w:cstheme="majorBidi"/>
              </w:rPr>
              <w:t xml:space="preserve">- Engaging tasks with fascinating National Geographic content. </w:t>
            </w:r>
          </w:p>
          <w:p w:rsidR="004E4D97" w:rsidRPr="004E4D97" w:rsidRDefault="004E4D97" w:rsidP="004E4D97">
            <w:pPr>
              <w:jc w:val="lowKashida"/>
              <w:rPr>
                <w:rFonts w:asciiTheme="majorBidi" w:hAnsiTheme="majorBidi" w:cstheme="majorBidi"/>
              </w:rPr>
            </w:pPr>
            <w:r w:rsidRPr="004E4D97">
              <w:rPr>
                <w:rFonts w:asciiTheme="majorBidi" w:hAnsiTheme="majorBidi" w:cstheme="majorBidi"/>
              </w:rPr>
              <w:t xml:space="preserve">- Fully integrated National Geographic video for each unit. </w:t>
            </w:r>
          </w:p>
          <w:p w:rsidR="004E4D97" w:rsidRPr="004E4D97" w:rsidRDefault="004E4D97" w:rsidP="004E4D97">
            <w:pPr>
              <w:jc w:val="lowKashida"/>
              <w:rPr>
                <w:rFonts w:asciiTheme="majorBidi" w:hAnsiTheme="majorBidi" w:cstheme="majorBidi"/>
              </w:rPr>
            </w:pPr>
            <w:r w:rsidRPr="004E4D97">
              <w:rPr>
                <w:rFonts w:asciiTheme="majorBidi" w:hAnsiTheme="majorBidi" w:cstheme="majorBidi"/>
              </w:rPr>
              <w:t xml:space="preserve">- Review at the end of each unit. </w:t>
            </w:r>
          </w:p>
          <w:p w:rsidR="004E4D97" w:rsidRPr="004E4D97" w:rsidRDefault="004E4D97" w:rsidP="004E4D97">
            <w:pPr>
              <w:jc w:val="lowKashida"/>
              <w:rPr>
                <w:rFonts w:asciiTheme="majorBidi" w:hAnsiTheme="majorBidi" w:cstheme="majorBidi"/>
              </w:rPr>
            </w:pPr>
            <w:r w:rsidRPr="004E4D97">
              <w:rPr>
                <w:rFonts w:asciiTheme="majorBidi" w:hAnsiTheme="majorBidi" w:cstheme="majorBidi"/>
              </w:rPr>
              <w:t xml:space="preserve">- Grammar reference with practice activities Life Pre-Intermediate, Workbook with Audio CD: </w:t>
            </w:r>
          </w:p>
          <w:p w:rsidR="004E4D97" w:rsidRPr="004E4D97" w:rsidRDefault="004E4D97" w:rsidP="004E4D97">
            <w:pPr>
              <w:jc w:val="lowKashida"/>
              <w:rPr>
                <w:rFonts w:asciiTheme="majorBidi" w:hAnsiTheme="majorBidi" w:cstheme="majorBidi"/>
              </w:rPr>
            </w:pPr>
            <w:r w:rsidRPr="004E4D97">
              <w:rPr>
                <w:rFonts w:asciiTheme="majorBidi" w:hAnsiTheme="majorBidi" w:cstheme="majorBidi"/>
              </w:rPr>
              <w:t xml:space="preserve">- Further practice and linear progression of Student’s Book contents. </w:t>
            </w:r>
          </w:p>
          <w:p w:rsidR="004E4D97" w:rsidRPr="004E4D97" w:rsidRDefault="004E4D97" w:rsidP="004E4D97">
            <w:pPr>
              <w:jc w:val="lowKashida"/>
              <w:rPr>
                <w:rFonts w:asciiTheme="majorBidi" w:hAnsiTheme="majorBidi" w:cstheme="majorBidi"/>
              </w:rPr>
            </w:pPr>
            <w:r w:rsidRPr="004E4D97">
              <w:rPr>
                <w:rFonts w:asciiTheme="majorBidi" w:hAnsiTheme="majorBidi" w:cstheme="majorBidi"/>
              </w:rPr>
              <w:t xml:space="preserve">- Focus on learning skills. </w:t>
            </w:r>
          </w:p>
          <w:p w:rsidR="004E4D97" w:rsidRPr="004E4D97" w:rsidRDefault="004E4D97" w:rsidP="004E4D97">
            <w:pPr>
              <w:jc w:val="lowKashida"/>
              <w:rPr>
                <w:rFonts w:asciiTheme="majorBidi" w:hAnsiTheme="majorBidi" w:cstheme="majorBidi"/>
              </w:rPr>
            </w:pPr>
            <w:r w:rsidRPr="004E4D97">
              <w:rPr>
                <w:rFonts w:asciiTheme="majorBidi" w:hAnsiTheme="majorBidi" w:cstheme="majorBidi"/>
              </w:rPr>
              <w:t>- Sample IELTS tests allow learners to benchmark their learning.</w:t>
            </w:r>
          </w:p>
          <w:p w:rsidR="004E4D97" w:rsidRPr="004E4D97" w:rsidRDefault="004E4D97" w:rsidP="004E4D97">
            <w:pPr>
              <w:jc w:val="lowKashida"/>
              <w:rPr>
                <w:rFonts w:asciiTheme="majorBidi" w:hAnsiTheme="majorBidi" w:cstheme="majorBidi"/>
              </w:rPr>
            </w:pPr>
            <w:r w:rsidRPr="004E4D97">
              <w:rPr>
                <w:rFonts w:asciiTheme="majorBidi" w:hAnsiTheme="majorBidi" w:cstheme="majorBidi"/>
              </w:rPr>
              <w:t xml:space="preserve">Life Pre-Intermediate, Teacher’s Book with Class Audio CD: </w:t>
            </w:r>
          </w:p>
          <w:p w:rsidR="004E4D97" w:rsidRPr="004E4D97" w:rsidRDefault="004E4D97" w:rsidP="004E4D97">
            <w:pPr>
              <w:jc w:val="lowKashida"/>
              <w:rPr>
                <w:rFonts w:asciiTheme="majorBidi" w:hAnsiTheme="majorBidi" w:cstheme="majorBidi"/>
              </w:rPr>
            </w:pPr>
            <w:r w:rsidRPr="004E4D97">
              <w:rPr>
                <w:rFonts w:asciiTheme="majorBidi" w:hAnsiTheme="majorBidi" w:cstheme="majorBidi"/>
              </w:rPr>
              <w:t xml:space="preserve">Detailed teaching notes with lead-ins, additional activities and answer key. </w:t>
            </w:r>
          </w:p>
          <w:p w:rsidR="004E4D97" w:rsidRPr="004E4D97" w:rsidRDefault="004E4D97" w:rsidP="004E4D97">
            <w:pPr>
              <w:jc w:val="lowKashida"/>
              <w:rPr>
                <w:rFonts w:asciiTheme="majorBidi" w:hAnsiTheme="majorBidi" w:cstheme="majorBidi"/>
              </w:rPr>
            </w:pPr>
            <w:r w:rsidRPr="004E4D97">
              <w:rPr>
                <w:rFonts w:asciiTheme="majorBidi" w:hAnsiTheme="majorBidi" w:cstheme="majorBidi"/>
              </w:rPr>
              <w:t xml:space="preserve">- Notes on vocabulary, grammar, pronunciation and useful background information. </w:t>
            </w:r>
          </w:p>
          <w:p w:rsidR="001B5102" w:rsidRPr="005D2DDD" w:rsidRDefault="004E4D97" w:rsidP="004E4D97">
            <w:pPr>
              <w:jc w:val="lowKashida"/>
              <w:rPr>
                <w:rFonts w:asciiTheme="majorBidi" w:hAnsiTheme="majorBidi" w:cstheme="majorBidi"/>
              </w:rPr>
            </w:pPr>
            <w:r w:rsidRPr="004E4D97">
              <w:rPr>
                <w:rFonts w:asciiTheme="majorBidi" w:hAnsiTheme="majorBidi" w:cstheme="majorBidi"/>
              </w:rPr>
              <w:t>- Photocopiable communicative activities and tests</w:t>
            </w:r>
          </w:p>
        </w:tc>
      </w:tr>
      <w:tr w:rsidR="004E4D97" w:rsidRPr="005D2DDD" w:rsidTr="00382343">
        <w:trPr>
          <w:trHeight w:val="736"/>
        </w:trPr>
        <w:tc>
          <w:tcPr>
            <w:tcW w:w="2603" w:type="dxa"/>
            <w:shd w:val="clear" w:color="auto" w:fill="DBE5F1" w:themeFill="accent1" w:themeFillTint="33"/>
            <w:vAlign w:val="center"/>
          </w:tcPr>
          <w:p w:rsidR="004E4D97" w:rsidRPr="005D2DDD" w:rsidRDefault="004E4D97" w:rsidP="004E4D97">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rsidR="004E4D97" w:rsidRPr="00E115D6" w:rsidRDefault="00172F46" w:rsidP="004E4D97">
            <w:pPr>
              <w:jc w:val="lowKashida"/>
              <w:rPr>
                <w:rFonts w:asciiTheme="majorBidi" w:hAnsiTheme="majorBidi" w:cstheme="majorBidi"/>
              </w:rPr>
            </w:pPr>
            <w:hyperlink r:id="rId11" w:history="1">
              <w:r w:rsidR="004E4D97" w:rsidRPr="000C4D83">
                <w:rPr>
                  <w:rStyle w:val="Hyperlink"/>
                </w:rPr>
                <w:t>http://www.ngllife.com/content/course-overview-0</w:t>
              </w:r>
            </w:hyperlink>
          </w:p>
        </w:tc>
      </w:tr>
      <w:tr w:rsidR="004E4D97" w:rsidRPr="005D2DDD" w:rsidTr="001B5102">
        <w:trPr>
          <w:trHeight w:val="736"/>
        </w:trPr>
        <w:tc>
          <w:tcPr>
            <w:tcW w:w="2603" w:type="dxa"/>
            <w:vAlign w:val="center"/>
          </w:tcPr>
          <w:p w:rsidR="004E4D97" w:rsidRPr="00FE6640" w:rsidRDefault="004E4D97" w:rsidP="004E4D97">
            <w:pPr>
              <w:jc w:val="center"/>
              <w:rPr>
                <w:rFonts w:asciiTheme="majorBidi" w:hAnsiTheme="majorBidi" w:cstheme="majorBidi"/>
                <w:b/>
                <w:bCs/>
                <w:lang w:bidi="ar-EG"/>
              </w:rPr>
            </w:pPr>
            <w:r w:rsidRPr="00AA6028">
              <w:rPr>
                <w:b/>
                <w:bCs/>
              </w:rPr>
              <w:lastRenderedPageBreak/>
              <w:t>Electronic Materials</w:t>
            </w:r>
          </w:p>
        </w:tc>
        <w:tc>
          <w:tcPr>
            <w:tcW w:w="6968" w:type="dxa"/>
            <w:vAlign w:val="center"/>
          </w:tcPr>
          <w:p w:rsidR="004E4D97" w:rsidRDefault="00172F46" w:rsidP="004E4D97">
            <w:pPr>
              <w:jc w:val="lowKashida"/>
              <w:rPr>
                <w:rStyle w:val="Hyperlink"/>
              </w:rPr>
            </w:pPr>
            <w:hyperlink r:id="rId12" w:history="1">
              <w:r w:rsidR="004E4D97" w:rsidRPr="000C4D83">
                <w:rPr>
                  <w:rStyle w:val="Hyperlink"/>
                </w:rPr>
                <w:t>http://www.facebook.com/NGLearningUK</w:t>
              </w:r>
            </w:hyperlink>
          </w:p>
          <w:p w:rsidR="004E4D97" w:rsidRDefault="00172F46" w:rsidP="004E4D97">
            <w:pPr>
              <w:jc w:val="lowKashida"/>
              <w:rPr>
                <w:rStyle w:val="Hyperlink"/>
              </w:rPr>
            </w:pPr>
            <w:hyperlink r:id="rId13" w:history="1">
              <w:r w:rsidR="004E4D97" w:rsidRPr="000C4D83">
                <w:rPr>
                  <w:rStyle w:val="Hyperlink"/>
                </w:rPr>
                <w:t>http://www.twitter.com/NGLearningUK</w:t>
              </w:r>
            </w:hyperlink>
          </w:p>
          <w:p w:rsidR="004E4D97" w:rsidRDefault="00172F46" w:rsidP="004E4D97">
            <w:pPr>
              <w:jc w:val="lowKashida"/>
              <w:rPr>
                <w:rStyle w:val="Hyperlink"/>
              </w:rPr>
            </w:pPr>
            <w:hyperlink r:id="rId14" w:history="1">
              <w:r w:rsidR="004E4D97" w:rsidRPr="000C4D83">
                <w:rPr>
                  <w:rStyle w:val="Hyperlink"/>
                </w:rPr>
                <w:t>http://www.youtube.com/NGLearningUK</w:t>
              </w:r>
            </w:hyperlink>
          </w:p>
          <w:p w:rsidR="004E4D97" w:rsidRPr="00E115D6" w:rsidRDefault="004E4D97" w:rsidP="004E4D97">
            <w:pPr>
              <w:jc w:val="lowKashida"/>
              <w:rPr>
                <w:rFonts w:asciiTheme="majorBidi" w:hAnsiTheme="majorBidi" w:cstheme="majorBidi"/>
              </w:rPr>
            </w:pPr>
          </w:p>
        </w:tc>
      </w:tr>
      <w:tr w:rsidR="004E4D97" w:rsidRPr="005D2DDD" w:rsidTr="00382343">
        <w:trPr>
          <w:trHeight w:val="736"/>
        </w:trPr>
        <w:tc>
          <w:tcPr>
            <w:tcW w:w="2603" w:type="dxa"/>
            <w:shd w:val="clear" w:color="auto" w:fill="DBE5F1" w:themeFill="accent1" w:themeFillTint="33"/>
            <w:vAlign w:val="center"/>
          </w:tcPr>
          <w:p w:rsidR="004E4D97" w:rsidRPr="00FE6640" w:rsidRDefault="004E4D97" w:rsidP="004E4D97">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rsidR="004E4D97" w:rsidRPr="004E4D97" w:rsidRDefault="004E4D97" w:rsidP="004E4D97">
            <w:pPr>
              <w:jc w:val="lowKashida"/>
              <w:rPr>
                <w:rFonts w:asciiTheme="majorBidi" w:hAnsiTheme="majorBidi" w:cstheme="majorBidi"/>
              </w:rPr>
            </w:pPr>
            <w:r w:rsidRPr="004E4D97">
              <w:rPr>
                <w:rFonts w:asciiTheme="majorBidi" w:hAnsiTheme="majorBidi" w:cstheme="majorBidi"/>
              </w:rPr>
              <w:t xml:space="preserve">Life Pre-Intermediate, Interactive Whiteboard CD-ROM: </w:t>
            </w:r>
          </w:p>
          <w:p w:rsidR="004E4D97" w:rsidRPr="004E4D97" w:rsidRDefault="004E4D97" w:rsidP="004E4D97">
            <w:pPr>
              <w:jc w:val="lowKashida"/>
              <w:rPr>
                <w:rFonts w:asciiTheme="majorBidi" w:hAnsiTheme="majorBidi" w:cstheme="majorBidi"/>
              </w:rPr>
            </w:pPr>
            <w:r w:rsidRPr="004E4D97">
              <w:rPr>
                <w:rFonts w:asciiTheme="majorBidi" w:hAnsiTheme="majorBidi" w:cstheme="majorBidi"/>
              </w:rPr>
              <w:t xml:space="preserve">- Includes IWB tools, ‘zoomable’ pages and easy-to-access audio and video. </w:t>
            </w:r>
          </w:p>
          <w:p w:rsidR="004E4D97" w:rsidRPr="004E4D97" w:rsidRDefault="004E4D97" w:rsidP="004E4D97">
            <w:pPr>
              <w:jc w:val="lowKashida"/>
              <w:rPr>
                <w:rFonts w:asciiTheme="majorBidi" w:hAnsiTheme="majorBidi" w:cstheme="majorBidi"/>
              </w:rPr>
            </w:pPr>
            <w:r w:rsidRPr="004E4D97">
              <w:rPr>
                <w:rFonts w:asciiTheme="majorBidi" w:hAnsiTheme="majorBidi" w:cstheme="majorBidi"/>
              </w:rPr>
              <w:t xml:space="preserve">- Create your own interactive tasks with the easy-to-use content creation tool. </w:t>
            </w:r>
          </w:p>
          <w:p w:rsidR="004E4D97" w:rsidRPr="004E4D97" w:rsidRDefault="004E4D97" w:rsidP="004E4D97">
            <w:pPr>
              <w:jc w:val="lowKashida"/>
              <w:rPr>
                <w:rFonts w:asciiTheme="majorBidi" w:hAnsiTheme="majorBidi" w:cstheme="majorBidi"/>
              </w:rPr>
            </w:pPr>
            <w:r w:rsidRPr="004E4D97">
              <w:rPr>
                <w:rFonts w:asciiTheme="majorBidi" w:hAnsiTheme="majorBidi" w:cstheme="majorBidi"/>
              </w:rPr>
              <w:t xml:space="preserve">- Show or hide the key. </w:t>
            </w:r>
          </w:p>
          <w:p w:rsidR="004E4D97" w:rsidRPr="00E115D6" w:rsidRDefault="004E4D97" w:rsidP="004E4D97">
            <w:pPr>
              <w:jc w:val="lowKashida"/>
              <w:rPr>
                <w:rFonts w:asciiTheme="majorBidi" w:hAnsiTheme="majorBidi" w:cstheme="majorBidi"/>
              </w:rPr>
            </w:pPr>
            <w:r w:rsidRPr="004E4D97">
              <w:rPr>
                <w:rFonts w:asciiTheme="majorBidi" w:hAnsiTheme="majorBidi" w:cstheme="majorBidi"/>
              </w:rPr>
              <w:t>- Show justification for the answers to the reading and listening comprehension activities.</w:t>
            </w:r>
          </w:p>
        </w:tc>
      </w:tr>
    </w:tbl>
    <w:p w:rsidR="001B5102" w:rsidRDefault="001B5102" w:rsidP="008B5913">
      <w:pPr>
        <w:pStyle w:val="Heading2"/>
        <w:jc w:val="left"/>
        <w:rPr>
          <w:rFonts w:asciiTheme="majorBidi" w:hAnsiTheme="majorBidi" w:cstheme="majorBidi"/>
          <w:sz w:val="26"/>
          <w:szCs w:val="26"/>
        </w:rPr>
      </w:pPr>
    </w:p>
    <w:p w:rsidR="00014DE6" w:rsidRDefault="00B85E99" w:rsidP="008B5913">
      <w:pPr>
        <w:pStyle w:val="Heading2"/>
        <w:jc w:val="left"/>
        <w:rPr>
          <w:rFonts w:asciiTheme="majorBidi" w:hAnsiTheme="majorBidi" w:cstheme="majorBidi"/>
          <w:sz w:val="26"/>
          <w:szCs w:val="26"/>
        </w:rPr>
      </w:pPr>
      <w:bookmarkStart w:id="15"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5"/>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tblPr>
      <w:tblGrid>
        <w:gridCol w:w="3840"/>
        <w:gridCol w:w="5731"/>
      </w:tblGrid>
      <w:tr w:rsidR="00C87F43" w:rsidRPr="005D2DDD" w:rsidTr="00382343">
        <w:trPr>
          <w:trHeight w:val="439"/>
          <w:tblHeader/>
        </w:trPr>
        <w:tc>
          <w:tcPr>
            <w:tcW w:w="3840"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4E4D97" w:rsidRPr="005D2DDD" w:rsidTr="00F24884">
        <w:trPr>
          <w:trHeight w:val="506"/>
        </w:trPr>
        <w:tc>
          <w:tcPr>
            <w:tcW w:w="3840" w:type="dxa"/>
            <w:tcBorders>
              <w:top w:val="single" w:sz="8" w:space="0" w:color="auto"/>
              <w:bottom w:val="dashSmallGap" w:sz="4" w:space="0" w:color="auto"/>
            </w:tcBorders>
            <w:vAlign w:val="center"/>
          </w:tcPr>
          <w:p w:rsidR="004E4D97" w:rsidRDefault="004E4D97" w:rsidP="004E4D97">
            <w:pPr>
              <w:jc w:val="center"/>
              <w:rPr>
                <w:b/>
                <w:bCs/>
              </w:rPr>
            </w:pPr>
            <w:r w:rsidRPr="000F1A12">
              <w:rPr>
                <w:b/>
                <w:bCs/>
              </w:rPr>
              <w:t>Accommodation</w:t>
            </w:r>
          </w:p>
          <w:p w:rsidR="004E4D97" w:rsidRPr="005D2DDD" w:rsidRDefault="004E4D97" w:rsidP="004E4D97">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rsidR="004E4D97" w:rsidRPr="00A46F54" w:rsidRDefault="004E4D97" w:rsidP="004E4D97">
            <w:pPr>
              <w:pStyle w:val="ListParagraph"/>
              <w:numPr>
                <w:ilvl w:val="0"/>
                <w:numId w:val="161"/>
              </w:numPr>
              <w:ind w:right="43"/>
              <w:rPr>
                <w:iCs/>
                <w:sz w:val="22"/>
                <w:szCs w:val="22"/>
              </w:rPr>
            </w:pPr>
            <w:r w:rsidRPr="00A46F54">
              <w:rPr>
                <w:iCs/>
                <w:sz w:val="22"/>
                <w:szCs w:val="22"/>
              </w:rPr>
              <w:t>Spac</w:t>
            </w:r>
            <w:r>
              <w:rPr>
                <w:iCs/>
                <w:sz w:val="22"/>
                <w:szCs w:val="22"/>
              </w:rPr>
              <w:t>ious classrooms to accommodate 3</w:t>
            </w:r>
            <w:r w:rsidRPr="00A46F54">
              <w:rPr>
                <w:iCs/>
                <w:sz w:val="22"/>
                <w:szCs w:val="22"/>
              </w:rPr>
              <w:t>5 students per class with traditional and smart whiteboards as well as smart touch screens connected to a high-quality sound system.</w:t>
            </w:r>
          </w:p>
          <w:p w:rsidR="004E4D97" w:rsidRDefault="004E4D97" w:rsidP="004E4D97">
            <w:pPr>
              <w:pStyle w:val="ListParagraph"/>
              <w:numPr>
                <w:ilvl w:val="0"/>
                <w:numId w:val="161"/>
              </w:numPr>
              <w:ind w:right="43"/>
              <w:rPr>
                <w:rFonts w:asciiTheme="majorBidi" w:hAnsiTheme="majorBidi" w:cstheme="majorBidi"/>
              </w:rPr>
            </w:pPr>
            <w:r w:rsidRPr="00314943">
              <w:rPr>
                <w:iCs/>
                <w:sz w:val="22"/>
                <w:szCs w:val="22"/>
              </w:rPr>
              <w:t>Internet connection for students to work on their projects, assignments.</w:t>
            </w:r>
            <w:r>
              <w:rPr>
                <w:iCs/>
                <w:sz w:val="22"/>
                <w:szCs w:val="22"/>
              </w:rPr>
              <w:t xml:space="preserve"> </w:t>
            </w:r>
            <w:r w:rsidRPr="00314943">
              <w:rPr>
                <w:iCs/>
                <w:sz w:val="22"/>
                <w:szCs w:val="22"/>
              </w:rPr>
              <w:t>(if applicable)</w:t>
            </w:r>
          </w:p>
          <w:p w:rsidR="004E4D97" w:rsidRPr="00296746" w:rsidRDefault="004E4D97" w:rsidP="004E4D97">
            <w:pPr>
              <w:bidi/>
              <w:jc w:val="lowKashida"/>
              <w:rPr>
                <w:rFonts w:asciiTheme="majorBidi" w:hAnsiTheme="majorBidi" w:cstheme="majorBidi"/>
              </w:rPr>
            </w:pPr>
          </w:p>
        </w:tc>
      </w:tr>
      <w:tr w:rsidR="004E4D97" w:rsidRPr="005D2DDD" w:rsidTr="00F24884">
        <w:trPr>
          <w:trHeight w:val="506"/>
        </w:trPr>
        <w:tc>
          <w:tcPr>
            <w:tcW w:w="3840" w:type="dxa"/>
            <w:tcBorders>
              <w:top w:val="dashSmallGap" w:sz="4" w:space="0" w:color="auto"/>
              <w:bottom w:val="dashSmallGap" w:sz="4" w:space="0" w:color="auto"/>
            </w:tcBorders>
            <w:vAlign w:val="center"/>
          </w:tcPr>
          <w:p w:rsidR="004E4D97" w:rsidRPr="002E3EE3" w:rsidRDefault="004E4D97" w:rsidP="004E4D97">
            <w:pPr>
              <w:jc w:val="center"/>
              <w:rPr>
                <w:b/>
                <w:bCs/>
              </w:rPr>
            </w:pPr>
            <w:r w:rsidRPr="002E3EE3">
              <w:rPr>
                <w:b/>
                <w:bCs/>
              </w:rPr>
              <w:t xml:space="preserve">Technology </w:t>
            </w:r>
            <w:r>
              <w:rPr>
                <w:b/>
                <w:bCs/>
              </w:rPr>
              <w:t>R</w:t>
            </w:r>
            <w:r w:rsidRPr="002E3EE3">
              <w:rPr>
                <w:b/>
                <w:bCs/>
              </w:rPr>
              <w:t>esources</w:t>
            </w:r>
          </w:p>
          <w:p w:rsidR="004E4D97" w:rsidRPr="005D2DDD" w:rsidRDefault="004E4D97" w:rsidP="004E4D97">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rsidR="004E4D97" w:rsidRDefault="004E4D97" w:rsidP="004E4D97">
            <w:pPr>
              <w:pStyle w:val="ListParagraph"/>
              <w:numPr>
                <w:ilvl w:val="0"/>
                <w:numId w:val="162"/>
              </w:numPr>
              <w:ind w:right="43"/>
            </w:pPr>
            <w:r>
              <w:t>Smart Board</w:t>
            </w:r>
          </w:p>
          <w:p w:rsidR="004E4D97" w:rsidRDefault="004E4D97" w:rsidP="004E4D97">
            <w:pPr>
              <w:pStyle w:val="ListParagraph"/>
              <w:numPr>
                <w:ilvl w:val="0"/>
                <w:numId w:val="162"/>
              </w:numPr>
              <w:ind w:right="43"/>
            </w:pPr>
            <w:r>
              <w:rPr>
                <w:iCs/>
              </w:rPr>
              <w:t>Sound system</w:t>
            </w:r>
            <w:r>
              <w:t xml:space="preserve"> </w:t>
            </w:r>
          </w:p>
          <w:p w:rsidR="004E4D97" w:rsidRDefault="004E4D97" w:rsidP="004E4D97">
            <w:pPr>
              <w:pStyle w:val="ListParagraph"/>
              <w:numPr>
                <w:ilvl w:val="0"/>
                <w:numId w:val="162"/>
              </w:numPr>
              <w:ind w:right="43"/>
            </w:pPr>
            <w:r>
              <w:t>Internet</w:t>
            </w:r>
          </w:p>
          <w:p w:rsidR="004E4D97" w:rsidRDefault="004E4D97" w:rsidP="004E4D97">
            <w:pPr>
              <w:pStyle w:val="ListParagraph"/>
              <w:numPr>
                <w:ilvl w:val="0"/>
                <w:numId w:val="162"/>
              </w:numPr>
              <w:ind w:right="43"/>
            </w:pPr>
            <w:r>
              <w:t>Speakers (for audio)</w:t>
            </w:r>
          </w:p>
          <w:p w:rsidR="004E4D97" w:rsidRDefault="004E4D97" w:rsidP="004E4D97">
            <w:pPr>
              <w:pStyle w:val="ListParagraph"/>
              <w:numPr>
                <w:ilvl w:val="0"/>
                <w:numId w:val="162"/>
              </w:numPr>
              <w:ind w:right="43"/>
            </w:pPr>
            <w:r>
              <w:t>Laptop (with internet connectivity)</w:t>
            </w:r>
          </w:p>
          <w:p w:rsidR="004E4D97" w:rsidRDefault="004E4D97" w:rsidP="004E4D97">
            <w:pPr>
              <w:pStyle w:val="ListParagraph"/>
              <w:numPr>
                <w:ilvl w:val="0"/>
                <w:numId w:val="162"/>
              </w:numPr>
              <w:ind w:right="43"/>
            </w:pPr>
            <w:r>
              <w:t>Microphone (for recording speaking skills).</w:t>
            </w:r>
          </w:p>
          <w:p w:rsidR="004E4D97" w:rsidRDefault="004E4D97" w:rsidP="004E4D97">
            <w:pPr>
              <w:pStyle w:val="ListParagraph"/>
              <w:numPr>
                <w:ilvl w:val="0"/>
                <w:numId w:val="162"/>
              </w:numPr>
              <w:ind w:right="43"/>
            </w:pPr>
            <w:r>
              <w:t>Audio player</w:t>
            </w:r>
          </w:p>
          <w:p w:rsidR="004E4D97" w:rsidRPr="004E4D97" w:rsidRDefault="004E4D97" w:rsidP="004E4D97">
            <w:pPr>
              <w:pStyle w:val="ListParagraph"/>
              <w:numPr>
                <w:ilvl w:val="0"/>
                <w:numId w:val="162"/>
              </w:numPr>
              <w:ind w:right="43"/>
              <w:rPr>
                <w:rFonts w:asciiTheme="majorBidi" w:hAnsiTheme="majorBidi" w:cstheme="majorBidi"/>
              </w:rPr>
            </w:pPr>
            <w:r>
              <w:t>Audio recorder</w:t>
            </w:r>
          </w:p>
          <w:p w:rsidR="004E4D97" w:rsidRPr="00296746" w:rsidRDefault="004E4D97" w:rsidP="004E4D97">
            <w:pPr>
              <w:pStyle w:val="ListParagraph"/>
              <w:numPr>
                <w:ilvl w:val="0"/>
                <w:numId w:val="162"/>
              </w:numPr>
              <w:ind w:right="43"/>
              <w:rPr>
                <w:rFonts w:asciiTheme="majorBidi" w:hAnsiTheme="majorBidi" w:cstheme="majorBidi"/>
              </w:rPr>
            </w:pPr>
            <w:r>
              <w:t>OHP</w:t>
            </w:r>
          </w:p>
        </w:tc>
      </w:tr>
      <w:tr w:rsidR="004E4D97" w:rsidRPr="005D2DDD" w:rsidTr="00F24884">
        <w:trPr>
          <w:trHeight w:val="506"/>
        </w:trPr>
        <w:tc>
          <w:tcPr>
            <w:tcW w:w="3840" w:type="dxa"/>
            <w:tcBorders>
              <w:top w:val="dashSmallGap" w:sz="4" w:space="0" w:color="auto"/>
              <w:bottom w:val="single" w:sz="12" w:space="0" w:color="auto"/>
            </w:tcBorders>
            <w:vAlign w:val="center"/>
          </w:tcPr>
          <w:p w:rsidR="004E4D97" w:rsidRPr="002E3EE3" w:rsidRDefault="004E4D97" w:rsidP="004E4D97">
            <w:pPr>
              <w:jc w:val="center"/>
              <w:rPr>
                <w:b/>
                <w:bCs/>
              </w:rPr>
            </w:pPr>
            <w:r w:rsidRPr="002E3EE3">
              <w:rPr>
                <w:b/>
                <w:bCs/>
              </w:rPr>
              <w:t xml:space="preserve">Other </w:t>
            </w:r>
            <w:r>
              <w:rPr>
                <w:b/>
                <w:bCs/>
              </w:rPr>
              <w:t>R</w:t>
            </w:r>
            <w:r w:rsidRPr="002E3EE3">
              <w:rPr>
                <w:b/>
                <w:bCs/>
              </w:rPr>
              <w:t xml:space="preserve">esources </w:t>
            </w:r>
          </w:p>
          <w:p w:rsidR="004E4D97" w:rsidRPr="00C36A18" w:rsidRDefault="004E4D97" w:rsidP="004E4D97">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rsidR="004E4D97" w:rsidRDefault="004E4D97" w:rsidP="004E4D97">
            <w:pPr>
              <w:pStyle w:val="ListParagraph"/>
              <w:numPr>
                <w:ilvl w:val="0"/>
                <w:numId w:val="163"/>
              </w:numPr>
              <w:ind w:right="43"/>
            </w:pPr>
            <w:r>
              <w:t>Whiteboard of good quality (to be used as a screen for playing videos as well)</w:t>
            </w:r>
          </w:p>
          <w:p w:rsidR="004E4D97" w:rsidRDefault="004E4D97" w:rsidP="004E4D97">
            <w:pPr>
              <w:pStyle w:val="ListParagraph"/>
              <w:numPr>
                <w:ilvl w:val="0"/>
                <w:numId w:val="163"/>
              </w:numPr>
              <w:ind w:right="43"/>
            </w:pPr>
            <w:r>
              <w:t>Whiteboard markers (a total of 5 sets of 4 pens for the course per group)</w:t>
            </w:r>
          </w:p>
          <w:p w:rsidR="004E4D97" w:rsidRPr="004E4D97" w:rsidRDefault="004E4D97" w:rsidP="004E4D97">
            <w:pPr>
              <w:pStyle w:val="ListParagraph"/>
              <w:numPr>
                <w:ilvl w:val="0"/>
                <w:numId w:val="163"/>
              </w:numPr>
              <w:ind w:right="43"/>
              <w:rPr>
                <w:rFonts w:asciiTheme="majorBidi" w:hAnsiTheme="majorBidi" w:cstheme="majorBidi"/>
              </w:rPr>
            </w:pPr>
            <w:r>
              <w:t>Paper for photocopying quizzes and extra practice materials (4 packets per group)</w:t>
            </w:r>
          </w:p>
          <w:p w:rsidR="004E4D97" w:rsidRPr="00296746" w:rsidRDefault="004E4D97" w:rsidP="004E4D97">
            <w:pPr>
              <w:pStyle w:val="ListParagraph"/>
              <w:numPr>
                <w:ilvl w:val="0"/>
                <w:numId w:val="163"/>
              </w:numPr>
              <w:ind w:right="43"/>
              <w:rPr>
                <w:rFonts w:asciiTheme="majorBidi" w:hAnsiTheme="majorBidi" w:cstheme="majorBidi"/>
              </w:rPr>
            </w:pPr>
            <w:r>
              <w:t>Photocopying and printing facilities for the teachers and the students</w:t>
            </w:r>
          </w:p>
        </w:tc>
      </w:tr>
    </w:tbl>
    <w:p w:rsidR="001B5102" w:rsidRDefault="001B5102" w:rsidP="001B5102"/>
    <w:p w:rsidR="00F24884" w:rsidRPr="00C87F43" w:rsidRDefault="00245E1B" w:rsidP="00382343">
      <w:pPr>
        <w:pStyle w:val="Heading1"/>
      </w:pPr>
      <w:bookmarkStart w:id="16" w:name="_Toc523814308"/>
      <w:bookmarkStart w:id="17" w:name="_Toc951386"/>
      <w:bookmarkStart w:id="18" w:name="_Toc521326964"/>
      <w:r w:rsidRPr="00E973FE">
        <w:t>G</w:t>
      </w:r>
      <w:r w:rsidR="008F7911" w:rsidRPr="00E973FE">
        <w:t xml:space="preserve">. Course </w:t>
      </w:r>
      <w:r w:rsidR="00417BF7">
        <w:t>Q</w:t>
      </w:r>
      <w:r w:rsidR="00FE3381" w:rsidRPr="00E973FE">
        <w:t xml:space="preserve">uality </w:t>
      </w:r>
      <w:bookmarkEnd w:id="16"/>
      <w:r w:rsidR="009D6BCB">
        <w:t>Evaluation</w:t>
      </w:r>
      <w:bookmarkEnd w:id="17"/>
      <w:r w:rsidR="008F7911" w:rsidRPr="00E973FE">
        <w:t xml:space="preserve"> </w:t>
      </w:r>
      <w:bookmarkEnd w:id="18"/>
    </w:p>
    <w:tbl>
      <w:tblPr>
        <w:tblStyle w:val="TableGrid"/>
        <w:tblW w:w="5000" w:type="pct"/>
        <w:tblBorders>
          <w:top w:val="single" w:sz="18" w:space="0" w:color="auto"/>
          <w:left w:val="single" w:sz="18" w:space="0" w:color="auto"/>
          <w:bottom w:val="single" w:sz="18" w:space="0" w:color="auto"/>
          <w:right w:val="single" w:sz="18" w:space="0" w:color="auto"/>
        </w:tblBorders>
        <w:tblLook w:val="04A0"/>
      </w:tblPr>
      <w:tblGrid>
        <w:gridCol w:w="3156"/>
        <w:gridCol w:w="3268"/>
        <w:gridCol w:w="3147"/>
      </w:tblGrid>
      <w:tr w:rsidR="00F24884" w:rsidRPr="005D2DDD"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lang w:bidi="ar-EG"/>
              </w:rPr>
            </w:pPr>
            <w:bookmarkStart w:id="19" w:name="_Hlk523738999"/>
            <w:r w:rsidRPr="007C33B7">
              <w:rPr>
                <w:rFonts w:asciiTheme="majorBidi" w:hAnsiTheme="majorBidi" w:cstheme="majorBidi"/>
                <w:b/>
                <w:bCs/>
                <w:lang w:bidi="ar-EG"/>
              </w:rPr>
              <w:t xml:space="preserve">Evaluators </w:t>
            </w:r>
            <w:bookmarkEnd w:id="19"/>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7A70D2" w:rsidRPr="005D2DDD" w:rsidTr="00712762">
        <w:trPr>
          <w:trHeight w:val="283"/>
        </w:trPr>
        <w:tc>
          <w:tcPr>
            <w:tcW w:w="1649" w:type="pct"/>
            <w:tcBorders>
              <w:top w:val="single" w:sz="8" w:space="0" w:color="auto"/>
              <w:left w:val="single" w:sz="12" w:space="0" w:color="auto"/>
              <w:bottom w:val="single" w:sz="4" w:space="0" w:color="auto"/>
              <w:right w:val="single" w:sz="4" w:space="0" w:color="auto"/>
            </w:tcBorders>
            <w:vAlign w:val="center"/>
          </w:tcPr>
          <w:p w:rsidR="007A70D2" w:rsidRPr="007371CE" w:rsidRDefault="007A70D2" w:rsidP="007A70D2">
            <w:r w:rsidRPr="007371CE">
              <w:rPr>
                <w:lang w:bidi="ar-EG"/>
              </w:rPr>
              <w:t>Quality of learning resources,</w:t>
            </w:r>
          </w:p>
          <w:p w:rsidR="007A70D2" w:rsidRPr="00BC6833" w:rsidRDefault="007A70D2" w:rsidP="007A70D2">
            <w:pPr>
              <w:jc w:val="lowKashida"/>
              <w:rPr>
                <w:rFonts w:asciiTheme="majorBidi" w:hAnsiTheme="majorBidi" w:cstheme="majorBidi"/>
              </w:rPr>
            </w:pPr>
            <w:r w:rsidRPr="007371CE">
              <w:rPr>
                <w:lang w:bidi="ar-EG"/>
              </w:rPr>
              <w:t>Effectiveness of teaching, Assessment Methods</w:t>
            </w:r>
          </w:p>
        </w:tc>
        <w:tc>
          <w:tcPr>
            <w:tcW w:w="1707" w:type="pct"/>
            <w:tcBorders>
              <w:top w:val="single" w:sz="8" w:space="0" w:color="auto"/>
              <w:left w:val="single" w:sz="4" w:space="0" w:color="auto"/>
              <w:bottom w:val="dashSmallGap" w:sz="4" w:space="0" w:color="auto"/>
              <w:right w:val="single" w:sz="4" w:space="0" w:color="auto"/>
            </w:tcBorders>
            <w:vAlign w:val="center"/>
          </w:tcPr>
          <w:p w:rsidR="007A70D2" w:rsidRPr="00BC6833" w:rsidRDefault="007A70D2" w:rsidP="007A70D2">
            <w:pPr>
              <w:jc w:val="center"/>
              <w:rPr>
                <w:rFonts w:asciiTheme="majorBidi" w:hAnsiTheme="majorBidi" w:cstheme="majorBidi"/>
                <w:rtl/>
              </w:rPr>
            </w:pPr>
            <w:r w:rsidRPr="007371CE">
              <w:t>Students</w:t>
            </w:r>
          </w:p>
        </w:tc>
        <w:tc>
          <w:tcPr>
            <w:tcW w:w="1644" w:type="pct"/>
            <w:tcBorders>
              <w:top w:val="single" w:sz="8" w:space="0" w:color="auto"/>
              <w:left w:val="single" w:sz="4" w:space="0" w:color="auto"/>
              <w:bottom w:val="dashSmallGap" w:sz="4" w:space="0" w:color="auto"/>
              <w:right w:val="single" w:sz="12" w:space="0" w:color="auto"/>
            </w:tcBorders>
            <w:vAlign w:val="center"/>
          </w:tcPr>
          <w:p w:rsidR="007A70D2" w:rsidRPr="00BC6833" w:rsidRDefault="007A70D2" w:rsidP="007A70D2">
            <w:pPr>
              <w:jc w:val="lowKashida"/>
              <w:rPr>
                <w:rFonts w:asciiTheme="majorBidi" w:hAnsiTheme="majorBidi" w:cstheme="majorBidi"/>
                <w:rtl/>
              </w:rPr>
            </w:pPr>
            <w:r w:rsidRPr="007371CE">
              <w:t>Surveys designed by the English Language Institute (ELI)/ University – distributed among the students.</w:t>
            </w:r>
            <w:r>
              <w:t xml:space="preserve"> </w:t>
            </w:r>
            <w:r w:rsidRPr="003F6CEA">
              <w:rPr>
                <w:b/>
                <w:bCs/>
              </w:rPr>
              <w:t>Direct</w:t>
            </w:r>
          </w:p>
        </w:tc>
      </w:tr>
      <w:tr w:rsidR="007A70D2" w:rsidRPr="005D2DDD" w:rsidTr="00712762">
        <w:trPr>
          <w:trHeight w:val="283"/>
        </w:trPr>
        <w:tc>
          <w:tcPr>
            <w:tcW w:w="1649" w:type="pct"/>
            <w:tcBorders>
              <w:top w:val="single" w:sz="4" w:space="0" w:color="auto"/>
              <w:left w:val="single" w:sz="12" w:space="0" w:color="auto"/>
              <w:bottom w:val="dashSmallGap" w:sz="4" w:space="0" w:color="auto"/>
              <w:right w:val="single" w:sz="4" w:space="0" w:color="auto"/>
            </w:tcBorders>
            <w:vAlign w:val="center"/>
          </w:tcPr>
          <w:p w:rsidR="007A70D2" w:rsidRPr="00BC6833" w:rsidRDefault="007A70D2" w:rsidP="007A70D2">
            <w:pPr>
              <w:jc w:val="lowKashida"/>
              <w:rPr>
                <w:rFonts w:asciiTheme="majorBidi" w:hAnsiTheme="majorBidi" w:cstheme="majorBidi"/>
              </w:rPr>
            </w:pPr>
            <w:r w:rsidRPr="007371CE">
              <w:rPr>
                <w:lang w:bidi="ar-EG"/>
              </w:rPr>
              <w:t xml:space="preserve">Quality of learning resources, </w:t>
            </w:r>
            <w:r w:rsidRPr="007371CE">
              <w:rPr>
                <w:lang w:bidi="ar-EG"/>
              </w:rPr>
              <w:lastRenderedPageBreak/>
              <w:t>Assessment Methods, Extent of achievement of course learning outcomes</w:t>
            </w:r>
          </w:p>
        </w:tc>
        <w:tc>
          <w:tcPr>
            <w:tcW w:w="1707" w:type="pct"/>
            <w:tcBorders>
              <w:top w:val="single" w:sz="4" w:space="0" w:color="auto"/>
              <w:left w:val="single" w:sz="4" w:space="0" w:color="auto"/>
              <w:bottom w:val="dashSmallGap" w:sz="4" w:space="0" w:color="auto"/>
              <w:right w:val="single" w:sz="4" w:space="0" w:color="auto"/>
            </w:tcBorders>
            <w:vAlign w:val="center"/>
          </w:tcPr>
          <w:p w:rsidR="007A70D2" w:rsidRPr="00BC6833" w:rsidRDefault="007A70D2" w:rsidP="007A70D2">
            <w:pPr>
              <w:jc w:val="center"/>
              <w:rPr>
                <w:rFonts w:asciiTheme="majorBidi" w:hAnsiTheme="majorBidi" w:cstheme="majorBidi"/>
                <w:rtl/>
              </w:rPr>
            </w:pPr>
            <w:r w:rsidRPr="007371CE">
              <w:lastRenderedPageBreak/>
              <w:t>Faculty</w:t>
            </w:r>
          </w:p>
        </w:tc>
        <w:tc>
          <w:tcPr>
            <w:tcW w:w="1644" w:type="pct"/>
            <w:tcBorders>
              <w:top w:val="dashSmallGap" w:sz="4" w:space="0" w:color="auto"/>
              <w:left w:val="single" w:sz="4" w:space="0" w:color="auto"/>
              <w:bottom w:val="dashSmallGap" w:sz="4" w:space="0" w:color="auto"/>
              <w:right w:val="single" w:sz="12" w:space="0" w:color="auto"/>
            </w:tcBorders>
            <w:vAlign w:val="center"/>
          </w:tcPr>
          <w:p w:rsidR="007A70D2" w:rsidRPr="00BC6833" w:rsidRDefault="007A70D2" w:rsidP="007A70D2">
            <w:pPr>
              <w:jc w:val="lowKashida"/>
              <w:rPr>
                <w:rFonts w:asciiTheme="majorBidi" w:hAnsiTheme="majorBidi" w:cstheme="majorBidi"/>
                <w:rtl/>
              </w:rPr>
            </w:pPr>
            <w:r w:rsidRPr="007371CE">
              <w:t xml:space="preserve">Surveys designed by the </w:t>
            </w:r>
            <w:r w:rsidRPr="007371CE">
              <w:lastRenderedPageBreak/>
              <w:t>English Language Institute (ELI)/ University – distributed among the course instructors.</w:t>
            </w:r>
            <w:r>
              <w:t xml:space="preserve"> </w:t>
            </w:r>
            <w:r w:rsidRPr="003F6CEA">
              <w:rPr>
                <w:b/>
                <w:bCs/>
              </w:rPr>
              <w:t>Direct/Indirect</w:t>
            </w:r>
          </w:p>
        </w:tc>
      </w:tr>
      <w:tr w:rsidR="007A70D2" w:rsidRPr="005D2DDD" w:rsidTr="00712762">
        <w:trPr>
          <w:trHeight w:val="283"/>
        </w:trPr>
        <w:tc>
          <w:tcPr>
            <w:tcW w:w="1649" w:type="pct"/>
            <w:tcBorders>
              <w:top w:val="dashSmallGap" w:sz="4" w:space="0" w:color="auto"/>
              <w:left w:val="single" w:sz="12" w:space="0" w:color="auto"/>
              <w:bottom w:val="dashSmallGap" w:sz="4" w:space="0" w:color="auto"/>
              <w:right w:val="single" w:sz="4" w:space="0" w:color="auto"/>
            </w:tcBorders>
            <w:vAlign w:val="center"/>
          </w:tcPr>
          <w:p w:rsidR="007A70D2" w:rsidRPr="00BC6833" w:rsidRDefault="007A70D2" w:rsidP="007A70D2">
            <w:pPr>
              <w:jc w:val="lowKashida"/>
              <w:rPr>
                <w:rFonts w:asciiTheme="majorBidi" w:hAnsiTheme="majorBidi" w:cstheme="majorBidi"/>
              </w:rPr>
            </w:pPr>
            <w:r w:rsidRPr="007371CE">
              <w:rPr>
                <w:lang w:bidi="ar-EG"/>
              </w:rPr>
              <w:lastRenderedPageBreak/>
              <w:t>Effectiveness of teaching</w:t>
            </w:r>
          </w:p>
        </w:tc>
        <w:tc>
          <w:tcPr>
            <w:tcW w:w="1707" w:type="pct"/>
            <w:tcBorders>
              <w:top w:val="dashSmallGap" w:sz="4" w:space="0" w:color="auto"/>
              <w:left w:val="single" w:sz="4" w:space="0" w:color="auto"/>
              <w:bottom w:val="dashSmallGap" w:sz="4" w:space="0" w:color="auto"/>
              <w:right w:val="single" w:sz="4" w:space="0" w:color="auto"/>
            </w:tcBorders>
            <w:vAlign w:val="center"/>
          </w:tcPr>
          <w:p w:rsidR="007A70D2" w:rsidRPr="00BC6833" w:rsidRDefault="007A70D2" w:rsidP="007A70D2">
            <w:pPr>
              <w:jc w:val="center"/>
              <w:rPr>
                <w:rFonts w:asciiTheme="majorBidi" w:hAnsiTheme="majorBidi" w:cstheme="majorBidi"/>
              </w:rPr>
            </w:pPr>
            <w:r w:rsidRPr="007371CE">
              <w:rPr>
                <w:iCs/>
              </w:rPr>
              <w:t>Quality Assurance and Curriculum Unit, ELI</w:t>
            </w:r>
          </w:p>
        </w:tc>
        <w:tc>
          <w:tcPr>
            <w:tcW w:w="1644" w:type="pct"/>
            <w:tcBorders>
              <w:top w:val="dashSmallGap" w:sz="4" w:space="0" w:color="auto"/>
              <w:left w:val="single" w:sz="4" w:space="0" w:color="auto"/>
              <w:bottom w:val="dashSmallGap" w:sz="4" w:space="0" w:color="auto"/>
              <w:right w:val="single" w:sz="12" w:space="0" w:color="auto"/>
            </w:tcBorders>
            <w:vAlign w:val="center"/>
          </w:tcPr>
          <w:p w:rsidR="007A70D2" w:rsidRPr="00BC6833" w:rsidRDefault="007A70D2" w:rsidP="007A70D2">
            <w:pPr>
              <w:jc w:val="lowKashida"/>
              <w:rPr>
                <w:rFonts w:asciiTheme="majorBidi" w:hAnsiTheme="majorBidi" w:cstheme="majorBidi"/>
                <w:rtl/>
              </w:rPr>
            </w:pPr>
            <w:r w:rsidRPr="007371CE">
              <w:rPr>
                <w:iCs/>
              </w:rPr>
              <w:t xml:space="preserve">Classrooms visits and observation. </w:t>
            </w:r>
            <w:r w:rsidRPr="003F6CEA">
              <w:rPr>
                <w:b/>
                <w:bCs/>
                <w:iCs/>
              </w:rPr>
              <w:t>Direct</w:t>
            </w:r>
          </w:p>
        </w:tc>
      </w:tr>
      <w:tr w:rsidR="007A70D2" w:rsidRPr="005D2DDD" w:rsidTr="00712762">
        <w:trPr>
          <w:trHeight w:val="283"/>
        </w:trPr>
        <w:tc>
          <w:tcPr>
            <w:tcW w:w="1649" w:type="pct"/>
            <w:tcBorders>
              <w:top w:val="dashSmallGap" w:sz="4" w:space="0" w:color="auto"/>
              <w:left w:val="single" w:sz="12" w:space="0" w:color="auto"/>
              <w:bottom w:val="dashSmallGap" w:sz="4" w:space="0" w:color="auto"/>
              <w:right w:val="single" w:sz="4" w:space="0" w:color="auto"/>
            </w:tcBorders>
            <w:vAlign w:val="center"/>
          </w:tcPr>
          <w:p w:rsidR="007A70D2" w:rsidRPr="00BC6833" w:rsidRDefault="007A70D2" w:rsidP="007A70D2">
            <w:pPr>
              <w:jc w:val="lowKashida"/>
              <w:rPr>
                <w:rFonts w:asciiTheme="majorBidi" w:hAnsiTheme="majorBidi" w:cstheme="majorBidi"/>
              </w:rPr>
            </w:pPr>
            <w:r w:rsidRPr="007371CE">
              <w:rPr>
                <w:lang w:bidi="ar-EG"/>
              </w:rPr>
              <w:t>Extent of achievement of course learning outcomes</w:t>
            </w:r>
          </w:p>
        </w:tc>
        <w:tc>
          <w:tcPr>
            <w:tcW w:w="1707" w:type="pct"/>
            <w:tcBorders>
              <w:top w:val="dashSmallGap" w:sz="4" w:space="0" w:color="auto"/>
              <w:left w:val="single" w:sz="4" w:space="0" w:color="auto"/>
              <w:bottom w:val="dashSmallGap" w:sz="4" w:space="0" w:color="auto"/>
              <w:right w:val="single" w:sz="4" w:space="0" w:color="auto"/>
            </w:tcBorders>
            <w:vAlign w:val="center"/>
          </w:tcPr>
          <w:p w:rsidR="007A70D2" w:rsidRPr="00BC6833" w:rsidRDefault="007A70D2" w:rsidP="007A70D2">
            <w:pPr>
              <w:jc w:val="center"/>
              <w:rPr>
                <w:rFonts w:asciiTheme="majorBidi" w:hAnsiTheme="majorBidi" w:cstheme="majorBidi"/>
              </w:rPr>
            </w:pPr>
            <w:r w:rsidRPr="007371CE">
              <w:t>Program Leaders</w:t>
            </w:r>
          </w:p>
        </w:tc>
        <w:tc>
          <w:tcPr>
            <w:tcW w:w="1644" w:type="pct"/>
            <w:tcBorders>
              <w:top w:val="dashSmallGap" w:sz="4" w:space="0" w:color="auto"/>
              <w:left w:val="single" w:sz="4" w:space="0" w:color="auto"/>
              <w:bottom w:val="dashSmallGap" w:sz="4" w:space="0" w:color="auto"/>
              <w:right w:val="single" w:sz="12" w:space="0" w:color="auto"/>
            </w:tcBorders>
            <w:vAlign w:val="center"/>
          </w:tcPr>
          <w:p w:rsidR="007A70D2" w:rsidRPr="00BC6833" w:rsidRDefault="007A70D2" w:rsidP="007A70D2">
            <w:pPr>
              <w:jc w:val="lowKashida"/>
              <w:rPr>
                <w:rFonts w:asciiTheme="majorBidi" w:hAnsiTheme="majorBidi" w:cstheme="majorBidi"/>
                <w:rtl/>
              </w:rPr>
            </w:pPr>
            <w:r w:rsidRPr="007371CE">
              <w:t>Statistical analysis of students’ marks in Progress Test and Final Tests.</w:t>
            </w:r>
            <w:r>
              <w:t xml:space="preserve"> </w:t>
            </w:r>
            <w:r w:rsidRPr="003F6CEA">
              <w:rPr>
                <w:b/>
                <w:bCs/>
              </w:rPr>
              <w:t>Direct</w:t>
            </w:r>
          </w:p>
        </w:tc>
      </w:tr>
      <w:tr w:rsidR="007A70D2" w:rsidRPr="005D2DDD" w:rsidTr="00712762">
        <w:trPr>
          <w:trHeight w:val="283"/>
        </w:trPr>
        <w:tc>
          <w:tcPr>
            <w:tcW w:w="1649" w:type="pct"/>
            <w:tcBorders>
              <w:top w:val="dashSmallGap" w:sz="4" w:space="0" w:color="auto"/>
              <w:left w:val="single" w:sz="12" w:space="0" w:color="auto"/>
              <w:bottom w:val="single" w:sz="4" w:space="0" w:color="auto"/>
              <w:right w:val="single" w:sz="4" w:space="0" w:color="auto"/>
            </w:tcBorders>
            <w:vAlign w:val="center"/>
          </w:tcPr>
          <w:p w:rsidR="007A70D2" w:rsidRPr="00BC6833" w:rsidRDefault="007A70D2" w:rsidP="007A70D2">
            <w:pPr>
              <w:jc w:val="lowKashida"/>
              <w:rPr>
                <w:rFonts w:asciiTheme="majorBidi" w:hAnsiTheme="majorBidi" w:cstheme="majorBidi"/>
              </w:rPr>
            </w:pPr>
            <w:r w:rsidRPr="007371CE">
              <w:rPr>
                <w:iCs/>
              </w:rPr>
              <w:t>Course effectiveness</w:t>
            </w:r>
          </w:p>
        </w:tc>
        <w:tc>
          <w:tcPr>
            <w:tcW w:w="1707" w:type="pct"/>
            <w:tcBorders>
              <w:top w:val="dashSmallGap" w:sz="4" w:space="0" w:color="auto"/>
              <w:left w:val="single" w:sz="4" w:space="0" w:color="auto"/>
              <w:bottom w:val="single" w:sz="4" w:space="0" w:color="auto"/>
              <w:right w:val="single" w:sz="4" w:space="0" w:color="auto"/>
            </w:tcBorders>
            <w:vAlign w:val="center"/>
          </w:tcPr>
          <w:p w:rsidR="007A70D2" w:rsidRPr="007371CE" w:rsidRDefault="007A70D2" w:rsidP="007A70D2">
            <w:pPr>
              <w:ind w:right="43"/>
              <w:jc w:val="center"/>
            </w:pPr>
            <w:r w:rsidRPr="007371CE">
              <w:rPr>
                <w:iCs/>
              </w:rPr>
              <w:t>Quality Assurance and Curriculum Unit, ELI</w:t>
            </w:r>
          </w:p>
          <w:p w:rsidR="007A70D2" w:rsidRPr="00BC6833" w:rsidRDefault="007A70D2" w:rsidP="007A70D2">
            <w:pPr>
              <w:jc w:val="center"/>
              <w:rPr>
                <w:rFonts w:asciiTheme="majorBidi" w:hAnsiTheme="majorBidi" w:cstheme="majorBidi"/>
              </w:rPr>
            </w:pPr>
          </w:p>
        </w:tc>
        <w:tc>
          <w:tcPr>
            <w:tcW w:w="1644" w:type="pct"/>
            <w:tcBorders>
              <w:top w:val="dashSmallGap" w:sz="4" w:space="0" w:color="auto"/>
              <w:left w:val="single" w:sz="4" w:space="0" w:color="auto"/>
              <w:bottom w:val="single" w:sz="4" w:space="0" w:color="auto"/>
              <w:right w:val="single" w:sz="12" w:space="0" w:color="auto"/>
            </w:tcBorders>
            <w:vAlign w:val="center"/>
          </w:tcPr>
          <w:p w:rsidR="007A70D2" w:rsidRPr="00BC6833" w:rsidRDefault="007A70D2" w:rsidP="007A70D2">
            <w:pPr>
              <w:jc w:val="lowKashida"/>
              <w:rPr>
                <w:rFonts w:asciiTheme="majorBidi" w:hAnsiTheme="majorBidi" w:cstheme="majorBidi"/>
                <w:rtl/>
              </w:rPr>
            </w:pPr>
            <w:r w:rsidRPr="007371CE">
              <w:rPr>
                <w:iCs/>
              </w:rPr>
              <w:t>Reviewed bi-annually, improvements are planned and implemented.</w:t>
            </w:r>
            <w:r>
              <w:rPr>
                <w:iCs/>
              </w:rPr>
              <w:t xml:space="preserve"> </w:t>
            </w:r>
          </w:p>
        </w:tc>
      </w:tr>
      <w:tr w:rsidR="007A70D2" w:rsidRPr="005D2DDD" w:rsidTr="00123F5C">
        <w:trPr>
          <w:trHeight w:val="283"/>
        </w:trPr>
        <w:tc>
          <w:tcPr>
            <w:tcW w:w="1649" w:type="pct"/>
            <w:tcBorders>
              <w:top w:val="single" w:sz="4" w:space="0" w:color="auto"/>
              <w:left w:val="single" w:sz="12" w:space="0" w:color="auto"/>
              <w:bottom w:val="single" w:sz="12" w:space="0" w:color="000000"/>
              <w:right w:val="single" w:sz="4" w:space="0" w:color="auto"/>
            </w:tcBorders>
            <w:vAlign w:val="center"/>
          </w:tcPr>
          <w:p w:rsidR="007A70D2" w:rsidRPr="007371CE" w:rsidRDefault="007A70D2" w:rsidP="007A70D2">
            <w:r w:rsidRPr="007371CE">
              <w:t>Student assessment</w:t>
            </w:r>
          </w:p>
          <w:p w:rsidR="007A70D2" w:rsidRPr="00BC6833" w:rsidRDefault="007A70D2" w:rsidP="007A70D2">
            <w:pPr>
              <w:jc w:val="lowKashida"/>
              <w:rPr>
                <w:rFonts w:asciiTheme="majorBidi" w:hAnsiTheme="majorBidi" w:cstheme="majorBidi"/>
              </w:rPr>
            </w:pPr>
            <w:r w:rsidRPr="007371CE">
              <w:t>(Summative Test)</w:t>
            </w:r>
          </w:p>
        </w:tc>
        <w:tc>
          <w:tcPr>
            <w:tcW w:w="1707" w:type="pct"/>
            <w:tcBorders>
              <w:top w:val="single" w:sz="4" w:space="0" w:color="auto"/>
              <w:left w:val="single" w:sz="4" w:space="0" w:color="auto"/>
              <w:bottom w:val="single" w:sz="12" w:space="0" w:color="000000"/>
              <w:right w:val="single" w:sz="4" w:space="0" w:color="auto"/>
            </w:tcBorders>
            <w:vAlign w:val="center"/>
          </w:tcPr>
          <w:p w:rsidR="007A70D2" w:rsidRPr="00BC6833" w:rsidRDefault="007A70D2" w:rsidP="007A70D2">
            <w:pPr>
              <w:jc w:val="center"/>
              <w:rPr>
                <w:rFonts w:asciiTheme="majorBidi" w:hAnsiTheme="majorBidi" w:cstheme="majorBidi"/>
              </w:rPr>
            </w:pPr>
            <w:r w:rsidRPr="007371CE">
              <w:t>Faculty</w:t>
            </w:r>
          </w:p>
        </w:tc>
        <w:tc>
          <w:tcPr>
            <w:tcW w:w="1644" w:type="pct"/>
            <w:tcBorders>
              <w:top w:val="single" w:sz="4" w:space="0" w:color="auto"/>
              <w:left w:val="single" w:sz="4" w:space="0" w:color="auto"/>
              <w:bottom w:val="single" w:sz="12" w:space="0" w:color="000000"/>
              <w:right w:val="single" w:sz="12" w:space="0" w:color="auto"/>
            </w:tcBorders>
            <w:vAlign w:val="center"/>
          </w:tcPr>
          <w:p w:rsidR="007A70D2" w:rsidRPr="00BC6833" w:rsidRDefault="007A70D2" w:rsidP="007A70D2">
            <w:pPr>
              <w:jc w:val="lowKashida"/>
              <w:rPr>
                <w:rFonts w:asciiTheme="majorBidi" w:hAnsiTheme="majorBidi" w:cstheme="majorBidi"/>
                <w:rtl/>
              </w:rPr>
            </w:pPr>
            <w:r w:rsidRPr="007371CE">
              <w:t>Marking and remarking of sample of Progress Test and Final Test papers between teachers.</w:t>
            </w:r>
            <w:r>
              <w:t xml:space="preserve"> </w:t>
            </w:r>
            <w:r w:rsidRPr="003F6CEA">
              <w:rPr>
                <w:b/>
                <w:bCs/>
              </w:rPr>
              <w:t>Direct</w:t>
            </w:r>
          </w:p>
        </w:tc>
      </w:tr>
    </w:tbl>
    <w:p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rsidR="002F56F0" w:rsidRDefault="002F56F0" w:rsidP="008B5913">
      <w:pPr>
        <w:rPr>
          <w:rFonts w:asciiTheme="majorBidi" w:hAnsiTheme="majorBidi" w:cstheme="majorBidi"/>
          <w:color w:val="C00000"/>
          <w:sz w:val="28"/>
          <w:szCs w:val="20"/>
          <w:lang w:bidi="ar-EG"/>
        </w:rPr>
      </w:pPr>
      <w:bookmarkStart w:id="20" w:name="_Toc521326972"/>
    </w:p>
    <w:p w:rsidR="00A1573B" w:rsidRPr="00A1573B" w:rsidRDefault="006E2124" w:rsidP="00382343">
      <w:pPr>
        <w:pStyle w:val="Heading1"/>
      </w:pPr>
      <w:bookmarkStart w:id="21" w:name="_Toc532159378"/>
      <w:bookmarkStart w:id="22" w:name="_Toc951387"/>
      <w:bookmarkEnd w:id="20"/>
      <w:r>
        <w:t>H</w:t>
      </w:r>
      <w:r w:rsidR="00C27A4F" w:rsidRPr="000F62F5">
        <w:t xml:space="preserve">. </w:t>
      </w:r>
      <w:r w:rsidR="00C27A4F">
        <w:t>Specification A</w:t>
      </w:r>
      <w:r w:rsidR="00C27A4F" w:rsidRPr="005252D5">
        <w:t xml:space="preserve">pproval </w:t>
      </w:r>
      <w:r w:rsidR="00C27A4F">
        <w:t>D</w:t>
      </w:r>
      <w:r w:rsidR="00C27A4F" w:rsidRPr="005252D5">
        <w:t>ata</w:t>
      </w:r>
      <w:bookmarkEnd w:id="21"/>
      <w:bookmarkEnd w:id="22"/>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tblPr>
      <w:tblGrid>
        <w:gridCol w:w="2167"/>
        <w:gridCol w:w="7404"/>
      </w:tblGrid>
      <w:tr w:rsidR="002241D7" w:rsidRPr="005D2DDD" w:rsidTr="002241D7">
        <w:trPr>
          <w:trHeight w:val="340"/>
        </w:trPr>
        <w:tc>
          <w:tcPr>
            <w:tcW w:w="1132" w:type="pct"/>
            <w:vAlign w:val="center"/>
          </w:tcPr>
          <w:p w:rsidR="002241D7" w:rsidRPr="005D2DDD" w:rsidRDefault="002241D7" w:rsidP="002241D7">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rsidR="002241D7" w:rsidRPr="00E115D6" w:rsidRDefault="002241D7" w:rsidP="00B10CEE">
            <w:pPr>
              <w:bidi/>
              <w:jc w:val="right"/>
              <w:rPr>
                <w:rFonts w:asciiTheme="majorBidi" w:hAnsiTheme="majorBidi" w:cstheme="majorBidi"/>
                <w:rtl/>
                <w:lang w:bidi="ar-EG"/>
              </w:rPr>
            </w:pPr>
            <w:r>
              <w:rPr>
                <w:rFonts w:asciiTheme="majorBidi" w:hAnsiTheme="majorBidi" w:cstheme="majorBidi"/>
                <w:lang w:bidi="ar-EG"/>
              </w:rPr>
              <w:t xml:space="preserve">Quality Assurance and </w:t>
            </w:r>
            <w:r w:rsidR="00B10CEE">
              <w:rPr>
                <w:rFonts w:asciiTheme="majorBidi" w:hAnsiTheme="majorBidi" w:cstheme="majorBidi"/>
                <w:lang w:bidi="ar-EG"/>
              </w:rPr>
              <w:t>Accreditation</w:t>
            </w:r>
            <w:r>
              <w:rPr>
                <w:rFonts w:asciiTheme="majorBidi" w:hAnsiTheme="majorBidi" w:cstheme="majorBidi"/>
                <w:lang w:bidi="ar-EG"/>
              </w:rPr>
              <w:t xml:space="preserve"> Unit, English Language Institute</w:t>
            </w:r>
          </w:p>
        </w:tc>
      </w:tr>
      <w:tr w:rsidR="002241D7" w:rsidRPr="005D2DDD" w:rsidTr="002241D7">
        <w:trPr>
          <w:trHeight w:val="340"/>
        </w:trPr>
        <w:tc>
          <w:tcPr>
            <w:tcW w:w="1132" w:type="pct"/>
            <w:vAlign w:val="center"/>
          </w:tcPr>
          <w:p w:rsidR="002241D7" w:rsidRPr="005D2DDD" w:rsidRDefault="002241D7" w:rsidP="002241D7">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rsidR="002241D7" w:rsidRPr="00E115D6" w:rsidRDefault="002241D7" w:rsidP="00B10CEE">
            <w:pPr>
              <w:bidi/>
              <w:jc w:val="right"/>
              <w:rPr>
                <w:rFonts w:asciiTheme="majorBidi" w:hAnsiTheme="majorBidi" w:cstheme="majorBidi"/>
                <w:rtl/>
              </w:rPr>
            </w:pPr>
            <w:r>
              <w:rPr>
                <w:rFonts w:asciiTheme="majorBidi" w:hAnsiTheme="majorBidi" w:cstheme="majorBidi"/>
              </w:rPr>
              <w:t>ELI/QAU/</w:t>
            </w:r>
            <w:r w:rsidR="00E86FB5">
              <w:rPr>
                <w:rFonts w:asciiTheme="majorBidi" w:hAnsiTheme="majorBidi" w:cstheme="majorBidi"/>
              </w:rPr>
              <w:t xml:space="preserve"> CS/</w:t>
            </w:r>
            <w:r>
              <w:rPr>
                <w:rFonts w:asciiTheme="majorBidi" w:hAnsiTheme="majorBidi" w:cstheme="majorBidi"/>
              </w:rPr>
              <w:t>ENG107</w:t>
            </w:r>
          </w:p>
        </w:tc>
      </w:tr>
      <w:tr w:rsidR="002241D7" w:rsidRPr="005D2DDD" w:rsidTr="002241D7">
        <w:trPr>
          <w:trHeight w:val="340"/>
        </w:trPr>
        <w:tc>
          <w:tcPr>
            <w:tcW w:w="1132" w:type="pct"/>
            <w:vAlign w:val="center"/>
          </w:tcPr>
          <w:p w:rsidR="002241D7" w:rsidRPr="005D2DDD" w:rsidRDefault="002241D7" w:rsidP="002241D7">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rsidR="002241D7" w:rsidRPr="00E115D6" w:rsidRDefault="002241D7" w:rsidP="00B10CEE">
            <w:pPr>
              <w:bidi/>
              <w:jc w:val="right"/>
              <w:rPr>
                <w:rFonts w:asciiTheme="majorBidi" w:hAnsiTheme="majorBidi" w:cstheme="majorBidi"/>
                <w:rtl/>
              </w:rPr>
            </w:pPr>
            <w:r>
              <w:rPr>
                <w:rFonts w:asciiTheme="majorBidi" w:hAnsiTheme="majorBidi" w:cstheme="majorBidi"/>
              </w:rPr>
              <w:t>23 December 20</w:t>
            </w:r>
            <w:r w:rsidR="00B10CEE">
              <w:rPr>
                <w:rFonts w:asciiTheme="majorBidi" w:hAnsiTheme="majorBidi" w:cstheme="majorBidi"/>
              </w:rPr>
              <w:t>20</w:t>
            </w:r>
          </w:p>
        </w:tc>
      </w:tr>
    </w:tbl>
    <w:p w:rsidR="005E4CF7" w:rsidRDefault="005E4CF7" w:rsidP="00A1573B">
      <w:pPr>
        <w:rPr>
          <w:lang w:bidi="ar-EG"/>
        </w:rPr>
      </w:pPr>
    </w:p>
    <w:sectPr w:rsidR="005E4CF7" w:rsidSect="00932122">
      <w:footerReference w:type="even" r:id="rId15"/>
      <w:footerReference w:type="default" r:id="rId16"/>
      <w:headerReference w:type="first" r:id="rId17"/>
      <w:pgSz w:w="11907" w:h="16840" w:code="9"/>
      <w:pgMar w:top="1134" w:right="1134"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F1E" w:rsidRDefault="00C12F1E">
      <w:r>
        <w:separator/>
      </w:r>
    </w:p>
  </w:endnote>
  <w:endnote w:type="continuationSeparator" w:id="0">
    <w:p w:rsidR="00C12F1E" w:rsidRDefault="00C12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Arial"/>
    <w:panose1 w:val="00000000000000000000"/>
    <w:charset w:val="B2"/>
    <w:family w:val="auto"/>
    <w:pitch w:val="variable"/>
    <w:sig w:usb0="02942001" w:usb1="03D40006" w:usb2="0262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C69" w:rsidRDefault="00172F46">
    <w:pPr>
      <w:pStyle w:val="Footer"/>
      <w:framePr w:wrap="around" w:vAnchor="text" w:hAnchor="margin" w:xAlign="center" w:y="1"/>
      <w:rPr>
        <w:rStyle w:val="PageNumber"/>
      </w:rPr>
    </w:pPr>
    <w:r>
      <w:rPr>
        <w:rStyle w:val="PageNumber"/>
      </w:rPr>
      <w:fldChar w:fldCharType="begin"/>
    </w:r>
    <w:r w:rsidR="009E2C69">
      <w:rPr>
        <w:rStyle w:val="PageNumber"/>
      </w:rPr>
      <w:instrText xml:space="preserve">PAGE  </w:instrText>
    </w:r>
    <w:r>
      <w:rPr>
        <w:rStyle w:val="PageNumber"/>
      </w:rPr>
      <w:fldChar w:fldCharType="separate"/>
    </w:r>
    <w:r w:rsidR="009E2C69">
      <w:rPr>
        <w:rStyle w:val="PageNumber"/>
        <w:noProof/>
      </w:rPr>
      <w:t>246</w:t>
    </w:r>
    <w:r>
      <w:rPr>
        <w:rStyle w:val="PageNumber"/>
      </w:rPr>
      <w:fldChar w:fldCharType="end"/>
    </w:r>
  </w:p>
  <w:p w:rsidR="009E2C69" w:rsidRDefault="009E2C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112116"/>
      <w:docPartObj>
        <w:docPartGallery w:val="Page Numbers (Bottom of Page)"/>
        <w:docPartUnique/>
      </w:docPartObj>
    </w:sdtPr>
    <w:sdtContent>
      <w:p w:rsidR="009E2C69" w:rsidRDefault="009E2C69" w:rsidP="008C6EC7">
        <w:pPr>
          <w:pStyle w:val="Footer"/>
        </w:pPr>
        <w:r>
          <w:rPr>
            <w:noProof/>
          </w:rPr>
          <w:drawing>
            <wp:anchor distT="0" distB="0" distL="114300" distR="114300" simplePos="0" relativeHeight="251660288" behindDoc="1" locked="0" layoutInCell="1" allowOverlap="1">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08850" cy="761338"/>
                      </a:xfrm>
                      <a:prstGeom prst="rect">
                        <a:avLst/>
                      </a:prstGeom>
                    </pic:spPr>
                  </pic:pic>
                </a:graphicData>
              </a:graphic>
            </wp:anchor>
          </w:drawing>
        </w:r>
        <w:r w:rsidR="00172F46">
          <w:rPr>
            <w:noProof/>
          </w:rPr>
          <w:pict>
            <v:shapetype id="_x0000_t202" coordsize="21600,21600" o:spt="202" path="m,l,21600r21600,l21600,xe">
              <v:stroke joinstyle="miter"/>
              <v:path gradientshapeok="t" o:connecttype="rect"/>
            </v:shapetype>
            <v:shape id="Text Box 5" o:spid="_x0000_s6145"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rsidR="009E2C69" w:rsidRPr="00705C7E" w:rsidRDefault="00172F46"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009E2C69"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8458FE">
                      <w:rPr>
                        <w:rFonts w:ascii="DIN Next LT W23" w:hAnsi="DIN Next LT W23" w:cs="DIN Next LT W23"/>
                        <w:noProof/>
                        <w:color w:val="FFFFFF" w:themeColor="background1"/>
                        <w:sz w:val="28"/>
                        <w:szCs w:val="28"/>
                      </w:rPr>
                      <w:t>10</w:t>
                    </w:r>
                    <w:r w:rsidRPr="00705C7E">
                      <w:rPr>
                        <w:rFonts w:ascii="DIN Next LT W23" w:hAnsi="DIN Next LT W23" w:cs="DIN Next LT W23" w:hint="cs"/>
                        <w:noProof/>
                        <w:color w:val="FFFFFF" w:themeColor="background1"/>
                        <w:sz w:val="28"/>
                        <w:szCs w:val="28"/>
                      </w:rPr>
                      <w:fldChar w:fldCharType="end"/>
                    </w:r>
                  </w:p>
                </w:txbxContent>
              </v:textbox>
              <w10:wrap type="squar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F1E" w:rsidRDefault="00C12F1E">
      <w:r>
        <w:separator/>
      </w:r>
    </w:p>
  </w:footnote>
  <w:footnote w:type="continuationSeparator" w:id="0">
    <w:p w:rsidR="00C12F1E" w:rsidRDefault="00C12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C69" w:rsidRPr="00A006BB" w:rsidRDefault="009E2C69" w:rsidP="00A006BB">
    <w:pPr>
      <w:pStyle w:val="Header"/>
    </w:pPr>
    <w:r>
      <w:rPr>
        <w:noProof/>
      </w:rPr>
      <w:drawing>
        <wp:anchor distT="0" distB="0" distL="114300" distR="114300" simplePos="0" relativeHeight="251655168" behindDoc="1" locked="0" layoutInCell="1" allowOverlap="1">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25970" cy="10077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AED38C8"/>
    <w:multiLevelType w:val="hybridMultilevel"/>
    <w:tmpl w:val="701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7">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5">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1">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4">
    <w:nsid w:val="6043452F"/>
    <w:multiLevelType w:val="hybridMultilevel"/>
    <w:tmpl w:val="2210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2">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3">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8123595"/>
    <w:multiLevelType w:val="hybridMultilevel"/>
    <w:tmpl w:val="9382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2">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3"/>
  </w:num>
  <w:num w:numId="4">
    <w:abstractNumId w:val="17"/>
  </w:num>
  <w:num w:numId="5">
    <w:abstractNumId w:val="151"/>
  </w:num>
  <w:num w:numId="6">
    <w:abstractNumId w:val="112"/>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5"/>
  </w:num>
  <w:num w:numId="14">
    <w:abstractNumId w:val="31"/>
  </w:num>
  <w:num w:numId="15">
    <w:abstractNumId w:val="70"/>
  </w:num>
  <w:num w:numId="16">
    <w:abstractNumId w:val="62"/>
  </w:num>
  <w:num w:numId="17">
    <w:abstractNumId w:val="60"/>
  </w:num>
  <w:num w:numId="18">
    <w:abstractNumId w:val="155"/>
  </w:num>
  <w:num w:numId="19">
    <w:abstractNumId w:val="77"/>
  </w:num>
  <w:num w:numId="20">
    <w:abstractNumId w:val="99"/>
  </w:num>
  <w:num w:numId="21">
    <w:abstractNumId w:val="73"/>
  </w:num>
  <w:num w:numId="22">
    <w:abstractNumId w:val="26"/>
  </w:num>
  <w:num w:numId="23">
    <w:abstractNumId w:val="141"/>
  </w:num>
  <w:num w:numId="24">
    <w:abstractNumId w:val="82"/>
  </w:num>
  <w:num w:numId="25">
    <w:abstractNumId w:val="15"/>
  </w:num>
  <w:num w:numId="26">
    <w:abstractNumId w:val="79"/>
  </w:num>
  <w:num w:numId="27">
    <w:abstractNumId w:val="94"/>
  </w:num>
  <w:num w:numId="28">
    <w:abstractNumId w:val="96"/>
  </w:num>
  <w:num w:numId="29">
    <w:abstractNumId w:val="107"/>
  </w:num>
  <w:num w:numId="30">
    <w:abstractNumId w:val="30"/>
  </w:num>
  <w:num w:numId="31">
    <w:abstractNumId w:val="108"/>
  </w:num>
  <w:num w:numId="32">
    <w:abstractNumId w:val="101"/>
  </w:num>
  <w:num w:numId="33">
    <w:abstractNumId w:val="161"/>
  </w:num>
  <w:num w:numId="34">
    <w:abstractNumId w:val="162"/>
  </w:num>
  <w:num w:numId="35">
    <w:abstractNumId w:val="47"/>
  </w:num>
  <w:num w:numId="36">
    <w:abstractNumId w:val="16"/>
  </w:num>
  <w:num w:numId="37">
    <w:abstractNumId w:val="159"/>
  </w:num>
  <w:num w:numId="38">
    <w:abstractNumId w:val="132"/>
  </w:num>
  <w:num w:numId="39">
    <w:abstractNumId w:val="149"/>
  </w:num>
  <w:num w:numId="40">
    <w:abstractNumId w:val="122"/>
  </w:num>
  <w:num w:numId="41">
    <w:abstractNumId w:val="38"/>
  </w:num>
  <w:num w:numId="42">
    <w:abstractNumId w:val="93"/>
  </w:num>
  <w:num w:numId="43">
    <w:abstractNumId w:val="116"/>
  </w:num>
  <w:num w:numId="44">
    <w:abstractNumId w:val="69"/>
  </w:num>
  <w:num w:numId="45">
    <w:abstractNumId w:val="115"/>
  </w:num>
  <w:num w:numId="46">
    <w:abstractNumId w:val="41"/>
  </w:num>
  <w:num w:numId="47">
    <w:abstractNumId w:val="118"/>
  </w:num>
  <w:num w:numId="48">
    <w:abstractNumId w:val="9"/>
  </w:num>
  <w:num w:numId="49">
    <w:abstractNumId w:val="114"/>
  </w:num>
  <w:num w:numId="50">
    <w:abstractNumId w:val="32"/>
  </w:num>
  <w:num w:numId="51">
    <w:abstractNumId w:val="105"/>
  </w:num>
  <w:num w:numId="52">
    <w:abstractNumId w:val="45"/>
  </w:num>
  <w:num w:numId="53">
    <w:abstractNumId w:val="92"/>
  </w:num>
  <w:num w:numId="54">
    <w:abstractNumId w:val="54"/>
  </w:num>
  <w:num w:numId="55">
    <w:abstractNumId w:val="1"/>
  </w:num>
  <w:num w:numId="56">
    <w:abstractNumId w:val="139"/>
  </w:num>
  <w:num w:numId="57">
    <w:abstractNumId w:val="85"/>
  </w:num>
  <w:num w:numId="58">
    <w:abstractNumId w:val="59"/>
  </w:num>
  <w:num w:numId="59">
    <w:abstractNumId w:val="119"/>
  </w:num>
  <w:num w:numId="60">
    <w:abstractNumId w:val="76"/>
  </w:num>
  <w:num w:numId="61">
    <w:abstractNumId w:val="49"/>
  </w:num>
  <w:num w:numId="62">
    <w:abstractNumId w:val="88"/>
  </w:num>
  <w:num w:numId="63">
    <w:abstractNumId w:val="156"/>
  </w:num>
  <w:num w:numId="64">
    <w:abstractNumId w:val="89"/>
  </w:num>
  <w:num w:numId="65">
    <w:abstractNumId w:val="100"/>
  </w:num>
  <w:num w:numId="66">
    <w:abstractNumId w:val="52"/>
  </w:num>
  <w:num w:numId="67">
    <w:abstractNumId w:val="34"/>
  </w:num>
  <w:num w:numId="68">
    <w:abstractNumId w:val="48"/>
  </w:num>
  <w:num w:numId="69">
    <w:abstractNumId w:val="148"/>
  </w:num>
  <w:num w:numId="70">
    <w:abstractNumId w:val="13"/>
  </w:num>
  <w:num w:numId="71">
    <w:abstractNumId w:val="71"/>
  </w:num>
  <w:num w:numId="72">
    <w:abstractNumId w:val="46"/>
  </w:num>
  <w:num w:numId="73">
    <w:abstractNumId w:val="0"/>
  </w:num>
  <w:num w:numId="74">
    <w:abstractNumId w:val="109"/>
  </w:num>
  <w:num w:numId="75">
    <w:abstractNumId w:val="8"/>
  </w:num>
  <w:num w:numId="76">
    <w:abstractNumId w:val="10"/>
  </w:num>
  <w:num w:numId="77">
    <w:abstractNumId w:val="6"/>
  </w:num>
  <w:num w:numId="78">
    <w:abstractNumId w:val="140"/>
  </w:num>
  <w:num w:numId="79">
    <w:abstractNumId w:val="65"/>
  </w:num>
  <w:num w:numId="80">
    <w:abstractNumId w:val="102"/>
  </w:num>
  <w:num w:numId="81">
    <w:abstractNumId w:val="153"/>
  </w:num>
  <w:num w:numId="82">
    <w:abstractNumId w:val="40"/>
  </w:num>
  <w:num w:numId="83">
    <w:abstractNumId w:val="120"/>
  </w:num>
  <w:num w:numId="84">
    <w:abstractNumId w:val="129"/>
  </w:num>
  <w:num w:numId="85">
    <w:abstractNumId w:val="80"/>
  </w:num>
  <w:num w:numId="86">
    <w:abstractNumId w:val="125"/>
  </w:num>
  <w:num w:numId="87">
    <w:abstractNumId w:val="51"/>
  </w:num>
  <w:num w:numId="88">
    <w:abstractNumId w:val="106"/>
  </w:num>
  <w:num w:numId="89">
    <w:abstractNumId w:val="23"/>
  </w:num>
  <w:num w:numId="90">
    <w:abstractNumId w:val="27"/>
  </w:num>
  <w:num w:numId="91">
    <w:abstractNumId w:val="97"/>
  </w:num>
  <w:num w:numId="92">
    <w:abstractNumId w:val="74"/>
  </w:num>
  <w:num w:numId="93">
    <w:abstractNumId w:val="147"/>
  </w:num>
  <w:num w:numId="94">
    <w:abstractNumId w:val="87"/>
  </w:num>
  <w:num w:numId="95">
    <w:abstractNumId w:val="138"/>
  </w:num>
  <w:num w:numId="96">
    <w:abstractNumId w:val="144"/>
  </w:num>
  <w:num w:numId="97">
    <w:abstractNumId w:val="4"/>
  </w:num>
  <w:num w:numId="98">
    <w:abstractNumId w:val="145"/>
  </w:num>
  <w:num w:numId="99">
    <w:abstractNumId w:val="56"/>
  </w:num>
  <w:num w:numId="100">
    <w:abstractNumId w:val="24"/>
  </w:num>
  <w:num w:numId="101">
    <w:abstractNumId w:val="58"/>
  </w:num>
  <w:num w:numId="102">
    <w:abstractNumId w:val="150"/>
  </w:num>
  <w:num w:numId="103">
    <w:abstractNumId w:val="35"/>
  </w:num>
  <w:num w:numId="104">
    <w:abstractNumId w:val="18"/>
  </w:num>
  <w:num w:numId="105">
    <w:abstractNumId w:val="117"/>
  </w:num>
  <w:num w:numId="106">
    <w:abstractNumId w:val="134"/>
  </w:num>
  <w:num w:numId="107">
    <w:abstractNumId w:val="136"/>
  </w:num>
  <w:num w:numId="108">
    <w:abstractNumId w:val="20"/>
  </w:num>
  <w:num w:numId="109">
    <w:abstractNumId w:val="130"/>
  </w:num>
  <w:num w:numId="110">
    <w:abstractNumId w:val="12"/>
  </w:num>
  <w:num w:numId="111">
    <w:abstractNumId w:val="131"/>
  </w:num>
  <w:num w:numId="112">
    <w:abstractNumId w:val="50"/>
  </w:num>
  <w:num w:numId="113">
    <w:abstractNumId w:val="72"/>
  </w:num>
  <w:num w:numId="114">
    <w:abstractNumId w:val="37"/>
  </w:num>
  <w:num w:numId="115">
    <w:abstractNumId w:val="68"/>
  </w:num>
  <w:num w:numId="116">
    <w:abstractNumId w:val="146"/>
  </w:num>
  <w:num w:numId="117">
    <w:abstractNumId w:val="157"/>
  </w:num>
  <w:num w:numId="118">
    <w:abstractNumId w:val="110"/>
  </w:num>
  <w:num w:numId="119">
    <w:abstractNumId w:val="154"/>
  </w:num>
  <w:num w:numId="120">
    <w:abstractNumId w:val="121"/>
  </w:num>
  <w:num w:numId="121">
    <w:abstractNumId w:val="66"/>
  </w:num>
  <w:num w:numId="122">
    <w:abstractNumId w:val="142"/>
  </w:num>
  <w:num w:numId="123">
    <w:abstractNumId w:val="64"/>
  </w:num>
  <w:num w:numId="124">
    <w:abstractNumId w:val="152"/>
  </w:num>
  <w:num w:numId="125">
    <w:abstractNumId w:val="158"/>
  </w:num>
  <w:num w:numId="126">
    <w:abstractNumId w:val="135"/>
  </w:num>
  <w:num w:numId="127">
    <w:abstractNumId w:val="36"/>
  </w:num>
  <w:num w:numId="128">
    <w:abstractNumId w:val="63"/>
  </w:num>
  <w:num w:numId="129">
    <w:abstractNumId w:val="127"/>
  </w:num>
  <w:num w:numId="130">
    <w:abstractNumId w:val="14"/>
  </w:num>
  <w:num w:numId="131">
    <w:abstractNumId w:val="78"/>
  </w:num>
  <w:num w:numId="132">
    <w:abstractNumId w:val="61"/>
  </w:num>
  <w:num w:numId="133">
    <w:abstractNumId w:val="42"/>
  </w:num>
  <w:num w:numId="134">
    <w:abstractNumId w:val="113"/>
  </w:num>
  <w:num w:numId="135">
    <w:abstractNumId w:val="53"/>
  </w:num>
  <w:num w:numId="136">
    <w:abstractNumId w:val="28"/>
  </w:num>
  <w:num w:numId="137">
    <w:abstractNumId w:val="83"/>
  </w:num>
  <w:num w:numId="138">
    <w:abstractNumId w:val="160"/>
  </w:num>
  <w:num w:numId="139">
    <w:abstractNumId w:val="143"/>
  </w:num>
  <w:num w:numId="140">
    <w:abstractNumId w:val="84"/>
  </w:num>
  <w:num w:numId="141">
    <w:abstractNumId w:val="5"/>
  </w:num>
  <w:num w:numId="142">
    <w:abstractNumId w:val="128"/>
  </w:num>
  <w:num w:numId="143">
    <w:abstractNumId w:val="111"/>
  </w:num>
  <w:num w:numId="144">
    <w:abstractNumId w:val="104"/>
  </w:num>
  <w:num w:numId="145">
    <w:abstractNumId w:val="57"/>
  </w:num>
  <w:num w:numId="146">
    <w:abstractNumId w:val="91"/>
  </w:num>
  <w:num w:numId="147">
    <w:abstractNumId w:val="126"/>
  </w:num>
  <w:num w:numId="148">
    <w:abstractNumId w:val="86"/>
  </w:num>
  <w:num w:numId="149">
    <w:abstractNumId w:val="2"/>
  </w:num>
  <w:num w:numId="150">
    <w:abstractNumId w:val="29"/>
  </w:num>
  <w:num w:numId="151">
    <w:abstractNumId w:val="98"/>
  </w:num>
  <w:num w:numId="152">
    <w:abstractNumId w:val="22"/>
  </w:num>
  <w:num w:numId="153">
    <w:abstractNumId w:val="21"/>
  </w:num>
  <w:num w:numId="154">
    <w:abstractNumId w:val="81"/>
  </w:num>
  <w:num w:numId="155">
    <w:abstractNumId w:val="44"/>
  </w:num>
  <w:num w:numId="156">
    <w:abstractNumId w:val="95"/>
  </w:num>
  <w:num w:numId="157">
    <w:abstractNumId w:val="67"/>
  </w:num>
  <w:num w:numId="158">
    <w:abstractNumId w:val="103"/>
  </w:num>
  <w:num w:numId="159">
    <w:abstractNumId w:val="123"/>
  </w:num>
  <w:num w:numId="160">
    <w:abstractNumId w:val="25"/>
  </w:num>
  <w:num w:numId="161">
    <w:abstractNumId w:val="124"/>
  </w:num>
  <w:num w:numId="162">
    <w:abstractNumId w:val="137"/>
  </w:num>
  <w:num w:numId="163">
    <w:abstractNumId w:val="90"/>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activeWritingStyle w:appName="MSWord" w:lang="ar-SA" w:vendorID="64" w:dllVersion="6" w:nlCheck="1" w:checkStyle="0"/>
  <w:activeWritingStyle w:appName="MSWord" w:lang="ar-EG" w:vendorID="64" w:dllVersion="6" w:nlCheck="1" w:checkStyle="0"/>
  <w:activeWritingStyle w:appName="MSWord" w:lang="en-US" w:vendorID="64" w:dllVersion="6" w:nlCheck="1" w:checkStyle="0"/>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4096" w:nlCheck="1" w:checkStyle="0"/>
  <w:proofState w:spelling="clean"/>
  <w:defaultTabStop w:val="720"/>
  <w:drawingGridHorizontalSpacing w:val="12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FC79D1"/>
    <w:rsid w:val="00001466"/>
    <w:rsid w:val="00002EEC"/>
    <w:rsid w:val="00003D2E"/>
    <w:rsid w:val="00003FC4"/>
    <w:rsid w:val="0000593E"/>
    <w:rsid w:val="00005CAC"/>
    <w:rsid w:val="00010446"/>
    <w:rsid w:val="00013CCA"/>
    <w:rsid w:val="00014DE6"/>
    <w:rsid w:val="00015606"/>
    <w:rsid w:val="00015C18"/>
    <w:rsid w:val="000202CA"/>
    <w:rsid w:val="0002115A"/>
    <w:rsid w:val="00024BAA"/>
    <w:rsid w:val="000250D2"/>
    <w:rsid w:val="00025997"/>
    <w:rsid w:val="00025BE4"/>
    <w:rsid w:val="00026D18"/>
    <w:rsid w:val="00030182"/>
    <w:rsid w:val="00030E95"/>
    <w:rsid w:val="00032788"/>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650"/>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0A27"/>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0B8"/>
    <w:rsid w:val="00121384"/>
    <w:rsid w:val="001237C3"/>
    <w:rsid w:val="00123F5C"/>
    <w:rsid w:val="00124671"/>
    <w:rsid w:val="001259DE"/>
    <w:rsid w:val="00126A75"/>
    <w:rsid w:val="001310AC"/>
    <w:rsid w:val="00135C0D"/>
    <w:rsid w:val="00135E3E"/>
    <w:rsid w:val="00137CBF"/>
    <w:rsid w:val="00142779"/>
    <w:rsid w:val="00143147"/>
    <w:rsid w:val="00143BE8"/>
    <w:rsid w:val="00145AE6"/>
    <w:rsid w:val="00147FC8"/>
    <w:rsid w:val="001500F4"/>
    <w:rsid w:val="001523C8"/>
    <w:rsid w:val="001525CE"/>
    <w:rsid w:val="001549C5"/>
    <w:rsid w:val="00155730"/>
    <w:rsid w:val="00157908"/>
    <w:rsid w:val="00157FDC"/>
    <w:rsid w:val="00162E53"/>
    <w:rsid w:val="00164490"/>
    <w:rsid w:val="00165D8E"/>
    <w:rsid w:val="00166F7B"/>
    <w:rsid w:val="001714FB"/>
    <w:rsid w:val="00171BC0"/>
    <w:rsid w:val="00172F46"/>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0885"/>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13E9"/>
    <w:rsid w:val="002230AB"/>
    <w:rsid w:val="002230B9"/>
    <w:rsid w:val="0022375B"/>
    <w:rsid w:val="00223CA4"/>
    <w:rsid w:val="002241D7"/>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57489"/>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6070"/>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5A1A"/>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170A2"/>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8C6"/>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E7DCA"/>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23CC"/>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3F60"/>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4D97"/>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4842"/>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E28"/>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7A8"/>
    <w:rsid w:val="00664F35"/>
    <w:rsid w:val="0067044E"/>
    <w:rsid w:val="00671BBF"/>
    <w:rsid w:val="00672AA1"/>
    <w:rsid w:val="006739C3"/>
    <w:rsid w:val="00675F0D"/>
    <w:rsid w:val="00680984"/>
    <w:rsid w:val="00680CE0"/>
    <w:rsid w:val="00680CF2"/>
    <w:rsid w:val="00683864"/>
    <w:rsid w:val="00683C3C"/>
    <w:rsid w:val="00685630"/>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2762"/>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28C3"/>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A70D2"/>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114F"/>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8FE"/>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0C43"/>
    <w:rsid w:val="00912466"/>
    <w:rsid w:val="009125E0"/>
    <w:rsid w:val="009141C1"/>
    <w:rsid w:val="00914752"/>
    <w:rsid w:val="00914807"/>
    <w:rsid w:val="00920268"/>
    <w:rsid w:val="009203AA"/>
    <w:rsid w:val="00920610"/>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961"/>
    <w:rsid w:val="009D6BCB"/>
    <w:rsid w:val="009D71AD"/>
    <w:rsid w:val="009E077C"/>
    <w:rsid w:val="009E2A0D"/>
    <w:rsid w:val="009E2C69"/>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141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0CEE"/>
    <w:rsid w:val="00B112E4"/>
    <w:rsid w:val="00B1176F"/>
    <w:rsid w:val="00B12CC2"/>
    <w:rsid w:val="00B13DC3"/>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4A3B"/>
    <w:rsid w:val="00B97BB4"/>
    <w:rsid w:val="00BA0610"/>
    <w:rsid w:val="00BA0C70"/>
    <w:rsid w:val="00BA3C55"/>
    <w:rsid w:val="00BA4EB6"/>
    <w:rsid w:val="00BA6341"/>
    <w:rsid w:val="00BB0DC2"/>
    <w:rsid w:val="00BB0DCD"/>
    <w:rsid w:val="00BB30C2"/>
    <w:rsid w:val="00BB3474"/>
    <w:rsid w:val="00BB4F4A"/>
    <w:rsid w:val="00BB7B22"/>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2F1E"/>
    <w:rsid w:val="00C13EF4"/>
    <w:rsid w:val="00C15667"/>
    <w:rsid w:val="00C16D79"/>
    <w:rsid w:val="00C226BC"/>
    <w:rsid w:val="00C22B67"/>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1614"/>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350B"/>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4618"/>
    <w:rsid w:val="00CD525B"/>
    <w:rsid w:val="00CE1492"/>
    <w:rsid w:val="00CE6756"/>
    <w:rsid w:val="00CE687B"/>
    <w:rsid w:val="00CF0220"/>
    <w:rsid w:val="00CF0785"/>
    <w:rsid w:val="00CF2676"/>
    <w:rsid w:val="00CF6586"/>
    <w:rsid w:val="00CF6E78"/>
    <w:rsid w:val="00D01E1B"/>
    <w:rsid w:val="00D0288A"/>
    <w:rsid w:val="00D02B12"/>
    <w:rsid w:val="00D0306F"/>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6FB5"/>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1A72"/>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1987"/>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styleId="NormalWeb">
    <w:name w:val="Normal (Web)"/>
    <w:basedOn w:val="Normal"/>
    <w:uiPriority w:val="99"/>
    <w:unhideWhenUsed/>
    <w:rsid w:val="004E4D97"/>
    <w:pPr>
      <w:spacing w:before="100" w:beforeAutospacing="1" w:after="100" w:afterAutospacing="1"/>
    </w:pPr>
  </w:style>
  <w:style w:type="character" w:styleId="FollowedHyperlink">
    <w:name w:val="FollowedHyperlink"/>
    <w:basedOn w:val="DefaultParagraphFont"/>
    <w:uiPriority w:val="99"/>
    <w:semiHidden/>
    <w:unhideWhenUsed/>
    <w:rsid w:val="004E4D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styleId="NormalWeb">
    <w:name w:val="Normal (Web)"/>
    <w:basedOn w:val="Normal"/>
    <w:uiPriority w:val="99"/>
    <w:unhideWhenUsed/>
    <w:rsid w:val="004E4D97"/>
    <w:pPr>
      <w:spacing w:before="100" w:beforeAutospacing="1" w:after="100" w:afterAutospacing="1"/>
    </w:pPr>
  </w:style>
  <w:style w:type="character" w:styleId="FollowedHyperlink">
    <w:name w:val="FollowedHyperlink"/>
    <w:basedOn w:val="DefaultParagraphFont"/>
    <w:uiPriority w:val="99"/>
    <w:semiHidden/>
    <w:unhideWhenUsed/>
    <w:rsid w:val="004E4D9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9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NGLearnin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cebook.com/NGLearnin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gllife.com/content/course-overview-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NGLearning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14030697-2FDC-40FA-B329-89049081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2625</Words>
  <Characters>17246</Characters>
  <Application>Microsoft Office Word</Application>
  <DocSecurity>0</DocSecurity>
  <Lines>143</Lines>
  <Paragraphs>39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19832</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user</cp:lastModifiedBy>
  <cp:revision>4</cp:revision>
  <cp:lastPrinted>2020-04-23T14:47:00Z</cp:lastPrinted>
  <dcterms:created xsi:type="dcterms:W3CDTF">2021-01-18T10:21:00Z</dcterms:created>
  <dcterms:modified xsi:type="dcterms:W3CDTF">2021-04-11T13:32:00Z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