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49" w:rsidRPr="001B5026" w:rsidRDefault="000806F6" w:rsidP="00A343CB">
      <w:r w:rsidRPr="000806F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19.1pt;margin-top:0;width:197.25pt;height:72.2pt;z-index:251660288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jytg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" filled="f" stroked="f">
            <v:textbox>
              <w:txbxContent>
                <w:p w:rsidR="003E1BAE" w:rsidRPr="00032AE6" w:rsidRDefault="003E1BAE" w:rsidP="00032AE6">
                  <w:pPr>
                    <w:jc w:val="center"/>
                    <w:rPr>
                      <w:rFonts w:cs="AL-Hotham"/>
                      <w:b/>
                      <w:bCs/>
                      <w:sz w:val="20"/>
                      <w:szCs w:val="20"/>
                      <w:rtl/>
                    </w:rPr>
                  </w:pPr>
                  <w:r w:rsidRPr="00032AE6">
                    <w:rPr>
                      <w:rFonts w:cs="AL-Hotham" w:hint="cs"/>
                      <w:b/>
                      <w:bCs/>
                      <w:sz w:val="20"/>
                      <w:szCs w:val="20"/>
                      <w:rtl/>
                    </w:rPr>
                    <w:t>المملكة العربية السعودية</w:t>
                  </w:r>
                </w:p>
                <w:p w:rsidR="003E1BAE" w:rsidRPr="00660B42" w:rsidRDefault="003E1BAE" w:rsidP="00032AE6">
                  <w:pPr>
                    <w:jc w:val="center"/>
                    <w:rPr>
                      <w:rFonts w:cs="AL-Hotham"/>
                      <w:sz w:val="20"/>
                      <w:szCs w:val="20"/>
                      <w:rtl/>
                    </w:rPr>
                  </w:pPr>
                  <w:r w:rsidRPr="00660B42">
                    <w:rPr>
                      <w:rFonts w:cs="AL-Hotham" w:hint="cs"/>
                      <w:sz w:val="20"/>
                      <w:szCs w:val="20"/>
                      <w:rtl/>
                    </w:rPr>
                    <w:t>وزارة التعليم</w:t>
                  </w:r>
                </w:p>
                <w:p w:rsidR="003E1BAE" w:rsidRPr="00660B42" w:rsidRDefault="003E1BAE" w:rsidP="00032AE6">
                  <w:pPr>
                    <w:jc w:val="center"/>
                    <w:rPr>
                      <w:rFonts w:cs="AL-Hotham"/>
                      <w:sz w:val="20"/>
                      <w:szCs w:val="20"/>
                      <w:rtl/>
                    </w:rPr>
                  </w:pPr>
                  <w:r w:rsidRPr="00660B42">
                    <w:rPr>
                      <w:rFonts w:cs="AL-Hotham" w:hint="cs"/>
                      <w:sz w:val="20"/>
                      <w:szCs w:val="20"/>
                      <w:rtl/>
                    </w:rPr>
                    <w:t>جامعـــة جـــازان</w:t>
                  </w:r>
                </w:p>
                <w:p w:rsidR="003E1BAE" w:rsidRPr="00032AE6" w:rsidRDefault="003E1BAE" w:rsidP="00032AE6">
                  <w:pPr>
                    <w:tabs>
                      <w:tab w:val="left" w:pos="171"/>
                      <w:tab w:val="right" w:pos="1233"/>
                    </w:tabs>
                    <w:jc w:val="center"/>
                    <w:rPr>
                      <w:rFonts w:cs="SKR HEAD1"/>
                      <w:w w:val="90"/>
                      <w:sz w:val="20"/>
                      <w:szCs w:val="20"/>
                      <w:rtl/>
                    </w:rPr>
                  </w:pPr>
                  <w:r w:rsidRPr="00032AE6">
                    <w:rPr>
                      <w:rFonts w:cs="SKR HEAD1" w:hint="cs"/>
                      <w:w w:val="90"/>
                      <w:sz w:val="20"/>
                      <w:szCs w:val="20"/>
                      <w:rtl/>
                    </w:rPr>
                    <w:t xml:space="preserve">كلية العلوم </w:t>
                  </w:r>
                </w:p>
                <w:p w:rsidR="003E1BAE" w:rsidRPr="00660B42" w:rsidRDefault="003E1BAE" w:rsidP="00032AE6">
                  <w:pPr>
                    <w:tabs>
                      <w:tab w:val="left" w:pos="171"/>
                      <w:tab w:val="right" w:pos="1233"/>
                    </w:tabs>
                    <w:jc w:val="center"/>
                    <w:rPr>
                      <w:rFonts w:cs="SKR HEAD1"/>
                      <w:b/>
                      <w:bCs/>
                      <w:w w:val="90"/>
                      <w:sz w:val="20"/>
                      <w:szCs w:val="20"/>
                    </w:rPr>
                  </w:pPr>
                  <w:r w:rsidRPr="00660B42">
                    <w:rPr>
                      <w:rFonts w:cs="SKR HEAD1" w:hint="cs"/>
                      <w:b/>
                      <w:bCs/>
                      <w:w w:val="90"/>
                      <w:sz w:val="20"/>
                      <w:szCs w:val="20"/>
                      <w:rtl/>
                    </w:rPr>
                    <w:t>قسم الرياضيات</w:t>
                  </w:r>
                </w:p>
              </w:txbxContent>
            </v:textbox>
            <w10:wrap type="through"/>
          </v:shape>
        </w:pict>
      </w:r>
      <w:r w:rsidR="00032AE6" w:rsidRPr="001B5026"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2451100</wp:posOffset>
            </wp:positionH>
            <wp:positionV relativeFrom="paragraph">
              <wp:posOffset>0</wp:posOffset>
            </wp:positionV>
            <wp:extent cx="995045" cy="802640"/>
            <wp:effectExtent l="0" t="0" r="0" b="10160"/>
            <wp:wrapThrough wrapText="bothSides">
              <wp:wrapPolygon edited="0">
                <wp:start x="0" y="0"/>
                <wp:lineTo x="0" y="21190"/>
                <wp:lineTo x="20952" y="21190"/>
                <wp:lineTo x="20952" y="0"/>
                <wp:lineTo x="0" y="0"/>
              </wp:wrapPolygon>
            </wp:wrapThrough>
            <wp:docPr id="2" name="Picture 2" descr="الشعار بالألو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لشعار بالألوا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06F6">
        <w:rPr>
          <w:noProof/>
        </w:rPr>
        <w:pict>
          <v:shape id="Text Box 1" o:spid="_x0000_s1027" type="#_x0000_t202" style="position:absolute;margin-left:-67.95pt;margin-top:.5pt;width:246pt;height:62.65pt;z-index:251658240;visibility:visible;mso-position-horizontal-relative:text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vjtQ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" filled="f" stroked="f">
            <v:textbox>
              <w:txbxContent>
                <w:p w:rsidR="003E1BAE" w:rsidRPr="00032AE6" w:rsidRDefault="003E1BAE" w:rsidP="00032AE6">
                  <w:pPr>
                    <w:jc w:val="center"/>
                    <w:rPr>
                      <w:rFonts w:cs="SKR HEAD1"/>
                      <w:b/>
                      <w:bCs/>
                      <w:w w:val="95"/>
                      <w:sz w:val="18"/>
                      <w:szCs w:val="18"/>
                      <w:rtl/>
                    </w:rPr>
                  </w:pPr>
                  <w:r w:rsidRPr="00032AE6">
                    <w:rPr>
                      <w:rFonts w:cs="SKR HEAD1"/>
                      <w:b/>
                      <w:bCs/>
                      <w:w w:val="95"/>
                      <w:sz w:val="18"/>
                      <w:szCs w:val="18"/>
                    </w:rPr>
                    <w:t>Kingdom of Saudi Arabia</w:t>
                  </w:r>
                </w:p>
                <w:p w:rsidR="003E1BAE" w:rsidRPr="00032AE6" w:rsidRDefault="003E1BAE" w:rsidP="00032AE6">
                  <w:pPr>
                    <w:jc w:val="center"/>
                    <w:rPr>
                      <w:rFonts w:cs="SKR HEAD1"/>
                      <w:b/>
                      <w:bCs/>
                      <w:w w:val="84"/>
                      <w:sz w:val="18"/>
                      <w:szCs w:val="18"/>
                      <w:rtl/>
                    </w:rPr>
                  </w:pPr>
                  <w:r w:rsidRPr="00032AE6">
                    <w:rPr>
                      <w:rFonts w:cs="SKR HEAD1"/>
                      <w:b/>
                      <w:bCs/>
                      <w:w w:val="84"/>
                      <w:sz w:val="18"/>
                      <w:szCs w:val="18"/>
                    </w:rPr>
                    <w:t>Ministry of Education</w:t>
                  </w:r>
                </w:p>
                <w:p w:rsidR="003E1BAE" w:rsidRPr="00032AE6" w:rsidRDefault="003E1BAE" w:rsidP="00032AE6">
                  <w:pPr>
                    <w:jc w:val="center"/>
                    <w:rPr>
                      <w:rFonts w:cs="SKR HEAD1"/>
                      <w:sz w:val="18"/>
                      <w:szCs w:val="18"/>
                      <w:rtl/>
                    </w:rPr>
                  </w:pPr>
                  <w:proofErr w:type="spellStart"/>
                  <w:r w:rsidRPr="00032AE6">
                    <w:rPr>
                      <w:rFonts w:cs="SKR HEAD1"/>
                      <w:sz w:val="18"/>
                      <w:szCs w:val="18"/>
                    </w:rPr>
                    <w:t>Jazan</w:t>
                  </w:r>
                  <w:proofErr w:type="spellEnd"/>
                  <w:r w:rsidRPr="00032AE6">
                    <w:rPr>
                      <w:rFonts w:cs="SKR HEAD1"/>
                      <w:sz w:val="18"/>
                      <w:szCs w:val="18"/>
                    </w:rPr>
                    <w:t xml:space="preserve"> University</w:t>
                  </w:r>
                </w:p>
                <w:p w:rsidR="003E1BAE" w:rsidRPr="00032AE6" w:rsidRDefault="003E1BAE" w:rsidP="00032AE6">
                  <w:pPr>
                    <w:jc w:val="center"/>
                    <w:rPr>
                      <w:rFonts w:cs="SKR HEAD1"/>
                      <w:b/>
                      <w:bCs/>
                      <w:w w:val="75"/>
                      <w:sz w:val="18"/>
                      <w:szCs w:val="18"/>
                    </w:rPr>
                  </w:pPr>
                  <w:r w:rsidRPr="00032AE6">
                    <w:rPr>
                      <w:rFonts w:cs="SKR HEAD1"/>
                      <w:b/>
                      <w:bCs/>
                      <w:w w:val="75"/>
                      <w:sz w:val="18"/>
                      <w:szCs w:val="18"/>
                    </w:rPr>
                    <w:t>Faculty of Science</w:t>
                  </w:r>
                </w:p>
                <w:p w:rsidR="003E1BAE" w:rsidRPr="00032AE6" w:rsidRDefault="003E1BAE" w:rsidP="00032AE6">
                  <w:pPr>
                    <w:jc w:val="center"/>
                    <w:rPr>
                      <w:rFonts w:cs="SKR HEAD1"/>
                      <w:b/>
                      <w:bCs/>
                      <w:sz w:val="18"/>
                      <w:szCs w:val="18"/>
                    </w:rPr>
                  </w:pPr>
                  <w:r w:rsidRPr="00032AE6">
                    <w:rPr>
                      <w:rFonts w:cs="SKR HEAD1"/>
                      <w:b/>
                      <w:bCs/>
                      <w:sz w:val="18"/>
                      <w:szCs w:val="18"/>
                    </w:rPr>
                    <w:t xml:space="preserve">Mathematics Department </w:t>
                  </w:r>
                </w:p>
              </w:txbxContent>
            </v:textbox>
            <w10:wrap type="through"/>
          </v:shape>
        </w:pict>
      </w:r>
    </w:p>
    <w:p w:rsidR="009F3F49" w:rsidRPr="001B5026" w:rsidRDefault="009F3F49" w:rsidP="009F3F49">
      <w:pPr>
        <w:bidi/>
        <w:rPr>
          <w:rtl/>
        </w:rPr>
      </w:pPr>
    </w:p>
    <w:p w:rsidR="009F3F49" w:rsidRPr="001B5026" w:rsidRDefault="009F3F49" w:rsidP="009F3F49">
      <w:pPr>
        <w:bidi/>
      </w:pPr>
    </w:p>
    <w:p w:rsidR="009F3F49" w:rsidRPr="001B5026" w:rsidRDefault="009F3F49" w:rsidP="002629AB">
      <w:pPr>
        <w:bidi/>
        <w:rPr>
          <w:rtl/>
        </w:rPr>
      </w:pPr>
    </w:p>
    <w:p w:rsidR="00135002" w:rsidRPr="001B5026" w:rsidRDefault="00135002" w:rsidP="009F3F49">
      <w:pPr>
        <w:pStyle w:val="a4"/>
        <w:rPr>
          <w:rFonts w:asciiTheme="minorHAnsi" w:hAnsiTheme="minorHAnsi" w:cstheme="minorBidi"/>
        </w:rPr>
      </w:pPr>
    </w:p>
    <w:p w:rsidR="003E1662" w:rsidRPr="001B5026" w:rsidRDefault="009F3F49" w:rsidP="00D27CE1">
      <w:pPr>
        <w:pStyle w:val="a4"/>
      </w:pPr>
      <w:r w:rsidRPr="001B5026">
        <w:rPr>
          <w:rFonts w:ascii="Times" w:hAnsi="Times"/>
          <w:b/>
          <w:bCs/>
        </w:rPr>
        <w:t>Title</w:t>
      </w:r>
      <w:r w:rsidRPr="001B5026">
        <w:rPr>
          <w:b/>
          <w:bCs/>
        </w:rPr>
        <w:t xml:space="preserve">: </w:t>
      </w:r>
      <w:r w:rsidR="003E1662" w:rsidRPr="001B5026">
        <w:t xml:space="preserve">Math </w:t>
      </w:r>
      <w:r w:rsidR="0080584A" w:rsidRPr="001B5026">
        <w:t>206</w:t>
      </w:r>
      <w:r w:rsidR="00257456" w:rsidRPr="001B5026">
        <w:t xml:space="preserve"> “</w:t>
      </w:r>
      <w:r w:rsidR="0080584A" w:rsidRPr="001B5026">
        <w:t>Discrete Mathematics</w:t>
      </w:r>
      <w:r w:rsidR="00257456" w:rsidRPr="001B5026">
        <w:t>”</w:t>
      </w:r>
      <w:r w:rsidR="003C77AF" w:rsidRPr="001B5026">
        <w:t xml:space="preserve"> (College of Computer Science) </w:t>
      </w:r>
    </w:p>
    <w:p w:rsidR="009C3354" w:rsidRDefault="003C77AF" w:rsidP="009C3354">
      <w:pPr>
        <w:rPr>
          <w:rFonts w:ascii="Times New Roman" w:hAnsi="Times New Roman" w:cs="Times New Roman"/>
        </w:rPr>
      </w:pPr>
      <w:r w:rsidRPr="001B5026">
        <w:rPr>
          <w:rFonts w:ascii="Times New Roman" w:hAnsi="Times New Roman" w:cs="Times New Roman"/>
          <w:color w:val="000000"/>
          <w:shd w:val="clear" w:color="auto" w:fill="D8E8FF"/>
        </w:rPr>
        <w:t>Instructor</w:t>
      </w:r>
      <w:r w:rsidRPr="001B5026">
        <w:rPr>
          <w:rFonts w:ascii="Times New Roman" w:hAnsi="Times New Roman" w:cs="Times New Roman"/>
        </w:rPr>
        <w:t>:</w:t>
      </w:r>
    </w:p>
    <w:p w:rsidR="00CC1E8F" w:rsidRPr="001B5026" w:rsidRDefault="00CC1E8F" w:rsidP="009C3354">
      <w:pPr>
        <w:rPr>
          <w:rFonts w:ascii="Times New Roman" w:hAnsi="Times New Roman" w:cs="Times New Roman"/>
        </w:rPr>
      </w:pPr>
      <w:r w:rsidRPr="001B5026">
        <w:rPr>
          <w:rFonts w:ascii="Times New Roman" w:hAnsi="Times New Roman" w:cs="Times New Roman"/>
        </w:rPr>
        <w:t>OFFICE:</w:t>
      </w:r>
      <w:r w:rsidR="001B5026" w:rsidRPr="001B5026">
        <w:rPr>
          <w:rFonts w:ascii="Times New Roman" w:hAnsi="Times New Roman" w:cs="Times New Roman"/>
        </w:rPr>
        <w:t>,</w:t>
      </w:r>
      <w:r w:rsidRPr="001B5026">
        <w:rPr>
          <w:rFonts w:ascii="Times New Roman" w:hAnsi="Times New Roman" w:cs="Times New Roman"/>
        </w:rPr>
        <w:tab/>
      </w:r>
    </w:p>
    <w:p w:rsidR="00CC1E8F" w:rsidRPr="001B5026" w:rsidRDefault="00CC1E8F" w:rsidP="009C3354">
      <w:pPr>
        <w:rPr>
          <w:rFonts w:ascii="Times New Roman" w:hAnsi="Times New Roman" w:cs="Times New Roman"/>
        </w:rPr>
      </w:pPr>
      <w:r w:rsidRPr="001B5026">
        <w:rPr>
          <w:rFonts w:ascii="Times New Roman" w:hAnsi="Times New Roman" w:cs="Times New Roman"/>
        </w:rPr>
        <w:t>OFFICE HOURS:</w:t>
      </w:r>
    </w:p>
    <w:p w:rsidR="00B432B6" w:rsidRDefault="00CC1E8F" w:rsidP="009C3354">
      <w:pPr>
        <w:rPr>
          <w:rFonts w:ascii="Times New Roman" w:hAnsi="Times New Roman" w:cs="Times New Roman"/>
        </w:rPr>
      </w:pPr>
      <w:r w:rsidRPr="001B5026">
        <w:rPr>
          <w:rFonts w:ascii="Times New Roman" w:hAnsi="Times New Roman" w:cs="Times New Roman"/>
        </w:rPr>
        <w:t>E-MAIL ADDRESS</w:t>
      </w:r>
    </w:p>
    <w:p w:rsidR="00CC1E8F" w:rsidRPr="001B5026" w:rsidRDefault="00CC1E8F" w:rsidP="009C3354">
      <w:pPr>
        <w:rPr>
          <w:rFonts w:ascii="Times New Roman" w:hAnsi="Times New Roman" w:cs="Times New Roman"/>
        </w:rPr>
      </w:pPr>
      <w:r w:rsidRPr="001B5026">
        <w:rPr>
          <w:rFonts w:ascii="Times New Roman" w:hAnsi="Times New Roman" w:cs="Times New Roman"/>
        </w:rPr>
        <w:t xml:space="preserve">CLASS HOURS:   </w:t>
      </w:r>
    </w:p>
    <w:p w:rsidR="009F3F49" w:rsidRPr="001B5026" w:rsidRDefault="009F3F49" w:rsidP="009F3F49">
      <w:pPr>
        <w:pStyle w:val="a4"/>
        <w:rPr>
          <w:b/>
          <w:bCs/>
        </w:rPr>
      </w:pPr>
      <w:r w:rsidRPr="001B5026">
        <w:rPr>
          <w:rFonts w:ascii="Times" w:hAnsi="Times"/>
          <w:b/>
          <w:bCs/>
        </w:rPr>
        <w:t>Credit</w:t>
      </w:r>
      <w:r w:rsidRPr="001B5026">
        <w:rPr>
          <w:b/>
          <w:bCs/>
        </w:rPr>
        <w:t xml:space="preserve">: </w:t>
      </w:r>
      <w:r w:rsidR="003E1662" w:rsidRPr="001B5026">
        <w:t>3</w:t>
      </w:r>
      <w:r w:rsidR="00372F02" w:rsidRPr="001B5026">
        <w:t xml:space="preserve"> hours </w:t>
      </w:r>
    </w:p>
    <w:p w:rsidR="00F97A1E" w:rsidRPr="001B5026" w:rsidRDefault="009F3F49" w:rsidP="00A343CB">
      <w:pPr>
        <w:widowControl w:val="0"/>
        <w:autoSpaceDE w:val="0"/>
        <w:autoSpaceDN w:val="0"/>
        <w:adjustRightInd w:val="0"/>
        <w:spacing w:after="240" w:line="340" w:lineRule="atLeast"/>
        <w:rPr>
          <w:b/>
          <w:bCs/>
        </w:rPr>
      </w:pPr>
      <w:r w:rsidRPr="001B5026">
        <w:rPr>
          <w:rFonts w:ascii="Times" w:hAnsi="Times"/>
          <w:b/>
          <w:bCs/>
        </w:rPr>
        <w:t>Textbook</w:t>
      </w:r>
      <w:r w:rsidRPr="001B5026">
        <w:rPr>
          <w:rFonts w:hint="cs"/>
          <w:b/>
          <w:bCs/>
          <w:rtl/>
        </w:rPr>
        <w:t>:</w:t>
      </w:r>
    </w:p>
    <w:p w:rsidR="009F3F49" w:rsidRPr="001B5026" w:rsidRDefault="0080584A" w:rsidP="00F913F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 w:rsidRPr="001B5026">
        <w:rPr>
          <w:rFonts w:ascii="Times" w:hAnsi="Times" w:cs="Times"/>
        </w:rPr>
        <w:t>Discrete Mathematics and its applications, K.H. Rosen, McGraw-Hill, 6</w:t>
      </w:r>
      <w:r w:rsidRPr="001B5026">
        <w:rPr>
          <w:rFonts w:ascii="Times" w:hAnsi="Times" w:cs="Times"/>
          <w:vertAlign w:val="superscript"/>
        </w:rPr>
        <w:t>th</w:t>
      </w:r>
      <w:r w:rsidRPr="001B5026">
        <w:rPr>
          <w:rFonts w:ascii="Times" w:hAnsi="Times" w:cs="Times"/>
        </w:rPr>
        <w:t xml:space="preserve"> edition (2007)</w:t>
      </w:r>
    </w:p>
    <w:p w:rsidR="00A72C2B" w:rsidRPr="001B5026" w:rsidRDefault="00F97A1E" w:rsidP="00F97A1E">
      <w:pPr>
        <w:pStyle w:val="a4"/>
        <w:rPr>
          <w:rFonts w:ascii="Times" w:hAnsi="Times"/>
          <w:b/>
          <w:bCs/>
          <w:sz w:val="28"/>
          <w:szCs w:val="28"/>
        </w:rPr>
      </w:pPr>
      <w:r w:rsidRPr="001B5026">
        <w:rPr>
          <w:rFonts w:ascii="Times" w:hAnsi="Times"/>
          <w:b/>
          <w:bCs/>
          <w:sz w:val="28"/>
          <w:szCs w:val="28"/>
        </w:rPr>
        <w:t>Scientific References:</w:t>
      </w:r>
    </w:p>
    <w:p w:rsidR="00A72C2B" w:rsidRPr="001B5026" w:rsidRDefault="00A72C2B" w:rsidP="00FA6870">
      <w:pPr>
        <w:pStyle w:val="a4"/>
        <w:numPr>
          <w:ilvl w:val="0"/>
          <w:numId w:val="12"/>
        </w:numPr>
      </w:pPr>
      <w:r w:rsidRPr="001B5026">
        <w:rPr>
          <w:rFonts w:ascii="Times" w:hAnsi="Times"/>
          <w:sz w:val="22"/>
          <w:szCs w:val="22"/>
        </w:rPr>
        <w:t xml:space="preserve">Discrete and Combinatorial Mathematics: An applied introduction, R.P. </w:t>
      </w:r>
      <w:proofErr w:type="spellStart"/>
      <w:r w:rsidRPr="001B5026">
        <w:rPr>
          <w:rFonts w:ascii="Times" w:hAnsi="Times"/>
          <w:sz w:val="22"/>
          <w:szCs w:val="22"/>
        </w:rPr>
        <w:t>Grimaldi</w:t>
      </w:r>
      <w:proofErr w:type="spellEnd"/>
      <w:r w:rsidRPr="001B5026">
        <w:rPr>
          <w:rFonts w:ascii="Times" w:hAnsi="Times"/>
          <w:sz w:val="22"/>
          <w:szCs w:val="22"/>
        </w:rPr>
        <w:t>, Addison Wesley, 5</w:t>
      </w:r>
      <w:r w:rsidRPr="001B5026">
        <w:rPr>
          <w:rFonts w:ascii="Times" w:hAnsi="Times"/>
          <w:sz w:val="22"/>
          <w:szCs w:val="22"/>
          <w:vertAlign w:val="superscript"/>
        </w:rPr>
        <w:t>th</w:t>
      </w:r>
      <w:r w:rsidRPr="001B5026">
        <w:rPr>
          <w:rFonts w:ascii="Times" w:hAnsi="Times"/>
          <w:sz w:val="22"/>
          <w:szCs w:val="22"/>
        </w:rPr>
        <w:t xml:space="preserve"> edition (2004)</w:t>
      </w:r>
    </w:p>
    <w:p w:rsidR="00A72C2B" w:rsidRPr="001B5026" w:rsidRDefault="00A72C2B" w:rsidP="00FA6870">
      <w:pPr>
        <w:pStyle w:val="a4"/>
        <w:numPr>
          <w:ilvl w:val="0"/>
          <w:numId w:val="12"/>
        </w:numPr>
      </w:pPr>
      <w:r w:rsidRPr="001B5026">
        <w:t>Donald Knuth et. Al, Concrete Mathematics: A foundation for computer science, Addison Wesley, 2</w:t>
      </w:r>
      <w:r w:rsidRPr="001B5026">
        <w:rPr>
          <w:vertAlign w:val="superscript"/>
        </w:rPr>
        <w:t>nd</w:t>
      </w:r>
      <w:r w:rsidRPr="001B5026">
        <w:t xml:space="preserve"> edition (1994)</w:t>
      </w:r>
    </w:p>
    <w:p w:rsidR="00F97A1E" w:rsidRPr="001B5026" w:rsidRDefault="00A72C2B" w:rsidP="00FA6870">
      <w:pPr>
        <w:pStyle w:val="a4"/>
        <w:numPr>
          <w:ilvl w:val="0"/>
          <w:numId w:val="12"/>
        </w:numPr>
      </w:pPr>
      <w:r w:rsidRPr="001B5026">
        <w:rPr>
          <w:rFonts w:ascii="Times" w:hAnsi="Times"/>
          <w:sz w:val="22"/>
          <w:szCs w:val="22"/>
        </w:rPr>
        <w:t xml:space="preserve">John </w:t>
      </w:r>
      <w:proofErr w:type="spellStart"/>
      <w:r w:rsidRPr="001B5026">
        <w:rPr>
          <w:rFonts w:ascii="Times" w:hAnsi="Times"/>
          <w:sz w:val="22"/>
          <w:szCs w:val="22"/>
        </w:rPr>
        <w:t>Dossey</w:t>
      </w:r>
      <w:proofErr w:type="spellEnd"/>
      <w:r w:rsidRPr="001B5026">
        <w:rPr>
          <w:rFonts w:ascii="Times" w:hAnsi="Times"/>
          <w:sz w:val="22"/>
          <w:szCs w:val="22"/>
        </w:rPr>
        <w:t xml:space="preserve"> et al, Discrete Mathematics and its applications, Addison Wesley 5</w:t>
      </w:r>
      <w:r w:rsidRPr="001B5026">
        <w:rPr>
          <w:rFonts w:ascii="Times" w:hAnsi="Times"/>
          <w:sz w:val="22"/>
          <w:szCs w:val="22"/>
          <w:vertAlign w:val="superscript"/>
        </w:rPr>
        <w:t>th</w:t>
      </w:r>
      <w:r w:rsidRPr="001B5026">
        <w:rPr>
          <w:rFonts w:ascii="Times" w:hAnsi="Times"/>
          <w:sz w:val="22"/>
          <w:szCs w:val="22"/>
        </w:rPr>
        <w:t xml:space="preserve"> edition (2006)   </w:t>
      </w:r>
    </w:p>
    <w:p w:rsidR="00F97A1E" w:rsidRPr="001B5026" w:rsidRDefault="00F8463E" w:rsidP="00F97A1E">
      <w:pPr>
        <w:pStyle w:val="a4"/>
        <w:rPr>
          <w:b/>
          <w:bCs/>
        </w:rPr>
      </w:pPr>
      <w:r w:rsidRPr="001B5026">
        <w:rPr>
          <w:b/>
          <w:bCs/>
        </w:rPr>
        <w:t xml:space="preserve">Course Description: </w:t>
      </w:r>
    </w:p>
    <w:p w:rsidR="00F97A1E" w:rsidRPr="001B5026" w:rsidRDefault="001D0F8B" w:rsidP="00FA6870">
      <w:pPr>
        <w:pStyle w:val="a4"/>
        <w:numPr>
          <w:ilvl w:val="0"/>
          <w:numId w:val="10"/>
        </w:numPr>
        <w:rPr>
          <w:rFonts w:ascii="Symbol" w:hAnsi="Symbol"/>
        </w:rPr>
      </w:pPr>
      <w:r w:rsidRPr="001B5026">
        <w:rPr>
          <w:rFonts w:ascii="Times" w:hAnsi="Times"/>
          <w:b/>
          <w:bCs/>
        </w:rPr>
        <w:t>Mathematical logic</w:t>
      </w:r>
      <w:r w:rsidR="001F73AE" w:rsidRPr="001B5026">
        <w:rPr>
          <w:rFonts w:ascii="Times" w:hAnsi="Times"/>
          <w:b/>
          <w:bCs/>
        </w:rPr>
        <w:t>:</w:t>
      </w:r>
      <w:r w:rsidR="001F73AE" w:rsidRPr="001B5026">
        <w:rPr>
          <w:rFonts w:ascii="Times" w:hAnsi="Times"/>
        </w:rPr>
        <w:t xml:space="preserve">propositional logic and propositional equivalence </w:t>
      </w:r>
    </w:p>
    <w:p w:rsidR="00F97A1E" w:rsidRPr="001B5026" w:rsidRDefault="001F73AE" w:rsidP="00FA6870">
      <w:pPr>
        <w:pStyle w:val="a4"/>
        <w:numPr>
          <w:ilvl w:val="0"/>
          <w:numId w:val="10"/>
        </w:numPr>
        <w:rPr>
          <w:rFonts w:ascii="Symbol" w:hAnsi="Symbol"/>
          <w:b/>
        </w:rPr>
      </w:pPr>
      <w:r w:rsidRPr="001B5026">
        <w:rPr>
          <w:rFonts w:ascii="Times" w:hAnsi="Times"/>
          <w:b/>
        </w:rPr>
        <w:t xml:space="preserve">Basic structures: </w:t>
      </w:r>
      <w:proofErr w:type="spellStart"/>
      <w:r w:rsidRPr="001B5026">
        <w:rPr>
          <w:rFonts w:ascii="Times" w:hAnsi="Times"/>
        </w:rPr>
        <w:t>fuction</w:t>
      </w:r>
      <w:proofErr w:type="spellEnd"/>
      <w:r w:rsidRPr="001B5026">
        <w:rPr>
          <w:rFonts w:ascii="Times" w:hAnsi="Times"/>
        </w:rPr>
        <w:t xml:space="preserve"> of integers </w:t>
      </w:r>
    </w:p>
    <w:p w:rsidR="009C4225" w:rsidRPr="001B5026" w:rsidRDefault="001F73AE" w:rsidP="009C4225">
      <w:pPr>
        <w:pStyle w:val="a4"/>
        <w:numPr>
          <w:ilvl w:val="0"/>
          <w:numId w:val="10"/>
        </w:numPr>
        <w:rPr>
          <w:rFonts w:ascii="Symbol" w:hAnsi="Symbol"/>
        </w:rPr>
      </w:pPr>
      <w:r w:rsidRPr="001B5026">
        <w:rPr>
          <w:rFonts w:ascii="Times" w:hAnsi="Times"/>
          <w:b/>
          <w:bCs/>
        </w:rPr>
        <w:t>Basics of counting:</w:t>
      </w:r>
      <w:r w:rsidRPr="001B5026">
        <w:rPr>
          <w:rFonts w:ascii="Times" w:hAnsi="Times"/>
          <w:bCs/>
        </w:rPr>
        <w:t>permutation and combinations, binomial coefficients, generalized permutation and combinations</w:t>
      </w:r>
    </w:p>
    <w:p w:rsidR="00F8463E" w:rsidRPr="001B5026" w:rsidRDefault="001F73AE" w:rsidP="009C4225">
      <w:pPr>
        <w:pStyle w:val="a4"/>
        <w:numPr>
          <w:ilvl w:val="0"/>
          <w:numId w:val="10"/>
        </w:numPr>
        <w:rPr>
          <w:rFonts w:ascii="Symbol" w:hAnsi="Symbol"/>
        </w:rPr>
      </w:pPr>
      <w:r w:rsidRPr="001B5026">
        <w:rPr>
          <w:rFonts w:ascii="Times" w:hAnsi="Times"/>
          <w:b/>
        </w:rPr>
        <w:t xml:space="preserve">Advanced counting techniques: </w:t>
      </w:r>
      <w:r w:rsidRPr="001B5026">
        <w:rPr>
          <w:rFonts w:ascii="Times" w:hAnsi="Times"/>
        </w:rPr>
        <w:t>recurrence relation, solving linear recurrence relation and generating functions</w:t>
      </w:r>
    </w:p>
    <w:p w:rsidR="009C4225" w:rsidRPr="001B5026" w:rsidRDefault="00BE4F8F" w:rsidP="00BC5698">
      <w:pPr>
        <w:pStyle w:val="a4"/>
        <w:numPr>
          <w:ilvl w:val="0"/>
          <w:numId w:val="10"/>
        </w:numPr>
        <w:rPr>
          <w:rFonts w:ascii="Symbol" w:hAnsi="Symbol"/>
        </w:rPr>
      </w:pPr>
      <w:r w:rsidRPr="001B5026">
        <w:rPr>
          <w:rFonts w:ascii="Times" w:hAnsi="Times"/>
          <w:b/>
          <w:bCs/>
        </w:rPr>
        <w:t xml:space="preserve">Graphs: </w:t>
      </w:r>
      <w:r w:rsidRPr="001B5026">
        <w:rPr>
          <w:rFonts w:ascii="Times" w:hAnsi="Times"/>
          <w:bCs/>
        </w:rPr>
        <w:t>digraphs</w:t>
      </w:r>
      <w:r w:rsidR="00A81B5F" w:rsidRPr="001B5026">
        <w:rPr>
          <w:rFonts w:ascii="Times" w:hAnsi="Times"/>
          <w:bCs/>
        </w:rPr>
        <w:t xml:space="preserve"> and undirected graphs and representing graphs</w:t>
      </w:r>
    </w:p>
    <w:p w:rsidR="00A81B5F" w:rsidRPr="001B5026" w:rsidRDefault="00A81B5F" w:rsidP="00BC5698">
      <w:pPr>
        <w:pStyle w:val="a4"/>
        <w:numPr>
          <w:ilvl w:val="0"/>
          <w:numId w:val="10"/>
        </w:numPr>
        <w:rPr>
          <w:rFonts w:ascii="Symbol" w:hAnsi="Symbol"/>
          <w:b/>
        </w:rPr>
      </w:pPr>
      <w:r w:rsidRPr="001B5026">
        <w:rPr>
          <w:rFonts w:ascii="Times" w:hAnsi="Times"/>
          <w:b/>
          <w:bCs/>
        </w:rPr>
        <w:t>Trees:</w:t>
      </w:r>
      <w:r w:rsidRPr="001B5026">
        <w:rPr>
          <w:rFonts w:ascii="Times" w:hAnsi="Times"/>
          <w:bCs/>
        </w:rPr>
        <w:t xml:space="preserve"> types of trees</w:t>
      </w:r>
    </w:p>
    <w:p w:rsidR="00A81B5F" w:rsidRPr="001B5026" w:rsidRDefault="00A81B5F" w:rsidP="00BC5698">
      <w:pPr>
        <w:pStyle w:val="a4"/>
        <w:numPr>
          <w:ilvl w:val="0"/>
          <w:numId w:val="10"/>
        </w:numPr>
        <w:rPr>
          <w:rFonts w:ascii="Symbol" w:hAnsi="Symbol"/>
          <w:b/>
        </w:rPr>
      </w:pPr>
      <w:r w:rsidRPr="001B5026">
        <w:rPr>
          <w:rFonts w:ascii="Times" w:hAnsi="Times"/>
          <w:b/>
          <w:bCs/>
        </w:rPr>
        <w:t xml:space="preserve">Boolean algebra: </w:t>
      </w:r>
      <w:r w:rsidRPr="001B5026">
        <w:rPr>
          <w:rFonts w:ascii="Times" w:hAnsi="Times"/>
          <w:bCs/>
        </w:rPr>
        <w:t>Boolean functions, representing Boolean functions and logic gates</w:t>
      </w:r>
    </w:p>
    <w:p w:rsidR="00A343CB" w:rsidRPr="001B5026" w:rsidRDefault="00F8463E" w:rsidP="00E9367A">
      <w:pPr>
        <w:pStyle w:val="a4"/>
      </w:pPr>
      <w:r w:rsidRPr="001B5026">
        <w:rPr>
          <w:rFonts w:ascii="Times" w:hAnsi="Times"/>
          <w:b/>
          <w:bCs/>
        </w:rPr>
        <w:t xml:space="preserve">Learning Outcome: </w:t>
      </w:r>
      <w:r w:rsidR="00A343CB" w:rsidRPr="001B5026">
        <w:rPr>
          <w:rFonts w:ascii="Times" w:hAnsi="Times"/>
        </w:rPr>
        <w:t xml:space="preserve">After finishing the course, </w:t>
      </w:r>
      <w:r w:rsidR="00E2647C" w:rsidRPr="001B5026">
        <w:rPr>
          <w:rFonts w:ascii="Times" w:hAnsi="Times"/>
        </w:rPr>
        <w:t>the student</w:t>
      </w:r>
      <w:r w:rsidR="00E9367A" w:rsidRPr="001B5026">
        <w:rPr>
          <w:rFonts w:ascii="Times" w:hAnsi="Times"/>
        </w:rPr>
        <w:t xml:space="preserve"> is</w:t>
      </w:r>
      <w:r w:rsidR="00A343CB" w:rsidRPr="001B5026">
        <w:rPr>
          <w:rFonts w:ascii="Times" w:hAnsi="Times"/>
        </w:rPr>
        <w:t xml:space="preserve">expected to be familiar with the followings: </w:t>
      </w:r>
    </w:p>
    <w:p w:rsidR="00A343CB" w:rsidRPr="001B5026" w:rsidRDefault="0047754B" w:rsidP="00F97A1E">
      <w:pPr>
        <w:pStyle w:val="a4"/>
        <w:numPr>
          <w:ilvl w:val="0"/>
          <w:numId w:val="13"/>
        </w:numPr>
        <w:rPr>
          <w:rFonts w:ascii="Symbol" w:hAnsi="Symbol"/>
        </w:rPr>
      </w:pPr>
      <w:r w:rsidRPr="001B5026">
        <w:rPr>
          <w:rFonts w:ascii="Times" w:hAnsi="Times"/>
          <w:sz w:val="22"/>
          <w:szCs w:val="22"/>
        </w:rPr>
        <w:t>Mathematical logic</w:t>
      </w:r>
    </w:p>
    <w:p w:rsidR="00A343CB" w:rsidRPr="001B5026" w:rsidRDefault="005D3470" w:rsidP="00F97A1E">
      <w:pPr>
        <w:pStyle w:val="a4"/>
        <w:numPr>
          <w:ilvl w:val="0"/>
          <w:numId w:val="13"/>
        </w:numPr>
        <w:rPr>
          <w:rFonts w:ascii="Symbol" w:hAnsi="Symbol"/>
        </w:rPr>
      </w:pPr>
      <w:r w:rsidRPr="001B5026">
        <w:rPr>
          <w:rFonts w:ascii="Times" w:hAnsi="Times"/>
          <w:sz w:val="22"/>
          <w:szCs w:val="22"/>
        </w:rPr>
        <w:lastRenderedPageBreak/>
        <w:t>Permutation and combination</w:t>
      </w:r>
    </w:p>
    <w:p w:rsidR="005D3470" w:rsidRPr="001B5026" w:rsidRDefault="005D3470" w:rsidP="00F97A1E">
      <w:pPr>
        <w:pStyle w:val="a4"/>
        <w:numPr>
          <w:ilvl w:val="0"/>
          <w:numId w:val="13"/>
        </w:numPr>
        <w:rPr>
          <w:rFonts w:ascii="Symbol" w:hAnsi="Symbol"/>
        </w:rPr>
      </w:pPr>
      <w:r w:rsidRPr="001B5026">
        <w:rPr>
          <w:rFonts w:ascii="Times" w:hAnsi="Times"/>
          <w:sz w:val="22"/>
          <w:szCs w:val="22"/>
        </w:rPr>
        <w:t>Generating functions and their applications in counting</w:t>
      </w:r>
    </w:p>
    <w:p w:rsidR="005D3470" w:rsidRPr="001B5026" w:rsidRDefault="005D3470" w:rsidP="00F97A1E">
      <w:pPr>
        <w:pStyle w:val="a4"/>
        <w:numPr>
          <w:ilvl w:val="0"/>
          <w:numId w:val="13"/>
        </w:numPr>
        <w:rPr>
          <w:rFonts w:ascii="Symbol" w:hAnsi="Symbol"/>
        </w:rPr>
      </w:pPr>
      <w:r w:rsidRPr="001B5026">
        <w:rPr>
          <w:rFonts w:ascii="Times" w:hAnsi="Times"/>
          <w:sz w:val="22"/>
          <w:szCs w:val="22"/>
        </w:rPr>
        <w:t>Graphs and its applications</w:t>
      </w:r>
    </w:p>
    <w:p w:rsidR="00F8463E" w:rsidRPr="001B5026" w:rsidRDefault="005D3470" w:rsidP="00F97A1E">
      <w:pPr>
        <w:pStyle w:val="a4"/>
        <w:numPr>
          <w:ilvl w:val="0"/>
          <w:numId w:val="13"/>
        </w:numPr>
        <w:rPr>
          <w:rFonts w:ascii="Symbol" w:hAnsi="Symbol"/>
        </w:rPr>
      </w:pPr>
      <w:r w:rsidRPr="001B5026">
        <w:rPr>
          <w:rFonts w:ascii="Times" w:hAnsi="Times"/>
          <w:sz w:val="22"/>
          <w:szCs w:val="22"/>
        </w:rPr>
        <w:t>Trees method and its uses</w:t>
      </w:r>
    </w:p>
    <w:p w:rsidR="00F97A1E" w:rsidRPr="001B5026" w:rsidRDefault="00F8463E" w:rsidP="00F97A1E">
      <w:pPr>
        <w:pStyle w:val="a4"/>
        <w:rPr>
          <w:b/>
          <w:bCs/>
        </w:rPr>
      </w:pPr>
      <w:r w:rsidRPr="001B5026">
        <w:rPr>
          <w:b/>
          <w:bCs/>
        </w:rPr>
        <w:t xml:space="preserve">Course Assessments: </w:t>
      </w:r>
    </w:p>
    <w:p w:rsidR="00A343CB" w:rsidRPr="001B5026" w:rsidRDefault="00A343CB" w:rsidP="00F97A1E">
      <w:pPr>
        <w:pStyle w:val="a4"/>
        <w:numPr>
          <w:ilvl w:val="0"/>
          <w:numId w:val="14"/>
        </w:numPr>
      </w:pPr>
      <w:r w:rsidRPr="001B5026">
        <w:rPr>
          <w:rFonts w:ascii="Times" w:hAnsi="Times"/>
          <w:color w:val="300000"/>
          <w:sz w:val="22"/>
          <w:szCs w:val="22"/>
        </w:rPr>
        <w:t>First Exam 20</w:t>
      </w:r>
      <w:r w:rsidRPr="001B5026">
        <w:rPr>
          <w:rFonts w:ascii="Times" w:hAnsi="Times"/>
          <w:sz w:val="22"/>
          <w:szCs w:val="22"/>
        </w:rPr>
        <w:t xml:space="preserve">% </w:t>
      </w:r>
    </w:p>
    <w:p w:rsidR="00A343CB" w:rsidRPr="001B5026" w:rsidRDefault="00A343CB" w:rsidP="00F97A1E">
      <w:pPr>
        <w:pStyle w:val="a4"/>
        <w:numPr>
          <w:ilvl w:val="0"/>
          <w:numId w:val="14"/>
        </w:numPr>
      </w:pPr>
      <w:r w:rsidRPr="001B5026">
        <w:rPr>
          <w:rFonts w:ascii="Times" w:hAnsi="Times"/>
          <w:sz w:val="22"/>
          <w:szCs w:val="22"/>
        </w:rPr>
        <w:t xml:space="preserve">Second Exam 20% </w:t>
      </w:r>
    </w:p>
    <w:p w:rsidR="00A343CB" w:rsidRPr="001B5026" w:rsidRDefault="00A343CB" w:rsidP="00F97A1E">
      <w:pPr>
        <w:pStyle w:val="a4"/>
        <w:numPr>
          <w:ilvl w:val="0"/>
          <w:numId w:val="14"/>
        </w:numPr>
      </w:pPr>
      <w:r w:rsidRPr="001B5026">
        <w:rPr>
          <w:rFonts w:ascii="Times" w:hAnsi="Times"/>
          <w:sz w:val="22"/>
          <w:szCs w:val="22"/>
        </w:rPr>
        <w:t xml:space="preserve">Quizzes and homework 10% </w:t>
      </w:r>
    </w:p>
    <w:p w:rsidR="00F8463E" w:rsidRPr="001B5026" w:rsidRDefault="00A343CB" w:rsidP="00F97A1E">
      <w:pPr>
        <w:pStyle w:val="a4"/>
        <w:numPr>
          <w:ilvl w:val="0"/>
          <w:numId w:val="14"/>
        </w:numPr>
      </w:pPr>
      <w:r w:rsidRPr="001B5026">
        <w:rPr>
          <w:rFonts w:ascii="Times" w:hAnsi="Times"/>
          <w:sz w:val="22"/>
          <w:szCs w:val="22"/>
        </w:rPr>
        <w:t xml:space="preserve">Final Exam </w:t>
      </w:r>
      <w:r w:rsidRPr="001B5026">
        <w:rPr>
          <w:rFonts w:ascii="Times" w:hAnsi="Times"/>
          <w:color w:val="300000"/>
          <w:sz w:val="22"/>
          <w:szCs w:val="22"/>
        </w:rPr>
        <w:t xml:space="preserve">50% </w:t>
      </w:r>
    </w:p>
    <w:p w:rsidR="00F8463E" w:rsidRPr="001B5026" w:rsidRDefault="00F8463E" w:rsidP="009F3F49">
      <w:pPr>
        <w:pStyle w:val="a4"/>
        <w:rPr>
          <w:b/>
          <w:bCs/>
        </w:rPr>
      </w:pPr>
      <w:r w:rsidRPr="001B5026">
        <w:rPr>
          <w:b/>
          <w:bCs/>
        </w:rPr>
        <w:t xml:space="preserve">Methods of teaching the course: </w:t>
      </w:r>
    </w:p>
    <w:p w:rsidR="003E1662" w:rsidRPr="001B5026" w:rsidRDefault="003E1662" w:rsidP="00F97A1E">
      <w:pPr>
        <w:pStyle w:val="a4"/>
        <w:numPr>
          <w:ilvl w:val="0"/>
          <w:numId w:val="15"/>
        </w:numPr>
      </w:pPr>
      <w:r w:rsidRPr="001B5026">
        <w:t xml:space="preserve">Academic lectures </w:t>
      </w:r>
    </w:p>
    <w:p w:rsidR="003E1662" w:rsidRPr="001B5026" w:rsidRDefault="003E1662" w:rsidP="00F97A1E">
      <w:pPr>
        <w:pStyle w:val="a4"/>
        <w:numPr>
          <w:ilvl w:val="0"/>
          <w:numId w:val="15"/>
        </w:numPr>
      </w:pPr>
      <w:r w:rsidRPr="001B5026">
        <w:t>JUMP</w:t>
      </w:r>
    </w:p>
    <w:p w:rsidR="003E1662" w:rsidRPr="001B5026" w:rsidRDefault="003E1662" w:rsidP="00F97A1E">
      <w:pPr>
        <w:pStyle w:val="a4"/>
        <w:numPr>
          <w:ilvl w:val="0"/>
          <w:numId w:val="15"/>
        </w:numPr>
      </w:pPr>
      <w:r w:rsidRPr="001B5026">
        <w:t>Homework</w:t>
      </w:r>
    </w:p>
    <w:p w:rsidR="003E1662" w:rsidRPr="001B5026" w:rsidRDefault="003E1662" w:rsidP="00F97A1E">
      <w:pPr>
        <w:pStyle w:val="a4"/>
        <w:numPr>
          <w:ilvl w:val="0"/>
          <w:numId w:val="15"/>
        </w:numPr>
      </w:pPr>
      <w:r w:rsidRPr="001B5026">
        <w:t>Assign students to prepare scientific projects</w:t>
      </w:r>
    </w:p>
    <w:p w:rsidR="00A343CB" w:rsidRPr="001B5026" w:rsidRDefault="00A343CB" w:rsidP="00F97A1E">
      <w:pPr>
        <w:pStyle w:val="a4"/>
        <w:numPr>
          <w:ilvl w:val="0"/>
          <w:numId w:val="15"/>
        </w:numPr>
      </w:pPr>
      <w:r w:rsidRPr="001B5026">
        <w:rPr>
          <w:rFonts w:ascii="Times" w:hAnsi="Times"/>
          <w:sz w:val="22"/>
          <w:szCs w:val="22"/>
        </w:rPr>
        <w:t xml:space="preserve">Scientific discussions </w:t>
      </w:r>
    </w:p>
    <w:p w:rsidR="00A343CB" w:rsidRPr="001B5026" w:rsidRDefault="00A343CB" w:rsidP="00F97A1E">
      <w:pPr>
        <w:pStyle w:val="a4"/>
        <w:numPr>
          <w:ilvl w:val="0"/>
          <w:numId w:val="15"/>
        </w:numPr>
      </w:pPr>
      <w:r w:rsidRPr="001B5026">
        <w:rPr>
          <w:rFonts w:ascii="Times" w:hAnsi="Times"/>
          <w:sz w:val="22"/>
          <w:szCs w:val="22"/>
        </w:rPr>
        <w:t xml:space="preserve">The use of mini-model of education </w:t>
      </w:r>
    </w:p>
    <w:p w:rsidR="00F8463E" w:rsidRPr="001B5026" w:rsidRDefault="00F8463E" w:rsidP="009F3F49">
      <w:pPr>
        <w:pStyle w:val="a4"/>
        <w:rPr>
          <w:b/>
          <w:bCs/>
        </w:rPr>
      </w:pPr>
      <w:r w:rsidRPr="001B5026">
        <w:rPr>
          <w:b/>
          <w:bCs/>
        </w:rPr>
        <w:t>Course Description in details:</w:t>
      </w:r>
    </w:p>
    <w:tbl>
      <w:tblPr>
        <w:tblStyle w:val="a5"/>
        <w:tblW w:w="9738" w:type="dxa"/>
        <w:tblLook w:val="04A0"/>
      </w:tblPr>
      <w:tblGrid>
        <w:gridCol w:w="1552"/>
        <w:gridCol w:w="3561"/>
        <w:gridCol w:w="1071"/>
        <w:gridCol w:w="1262"/>
        <w:gridCol w:w="1126"/>
        <w:gridCol w:w="1166"/>
      </w:tblGrid>
      <w:tr w:rsidR="00FA19AC" w:rsidRPr="001B5026" w:rsidTr="001841B0">
        <w:trPr>
          <w:trHeight w:val="548"/>
        </w:trPr>
        <w:tc>
          <w:tcPr>
            <w:tcW w:w="1565" w:type="dxa"/>
            <w:shd w:val="clear" w:color="auto" w:fill="FFFF00"/>
          </w:tcPr>
          <w:p w:rsidR="00BB2159" w:rsidRPr="001B5026" w:rsidRDefault="007442FC" w:rsidP="007442FC">
            <w:pPr>
              <w:widowControl w:val="0"/>
              <w:autoSpaceDE w:val="0"/>
              <w:autoSpaceDN w:val="0"/>
              <w:adjustRightInd w:val="0"/>
              <w:spacing w:after="240" w:line="400" w:lineRule="atLeas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B5026"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  <w:t>Chapter title</w:t>
            </w:r>
          </w:p>
        </w:tc>
        <w:tc>
          <w:tcPr>
            <w:tcW w:w="3640" w:type="dxa"/>
            <w:shd w:val="clear" w:color="auto" w:fill="FFFF00"/>
          </w:tcPr>
          <w:p w:rsidR="00BB2159" w:rsidRPr="001B5026" w:rsidRDefault="007442FC" w:rsidP="007442FC">
            <w:pPr>
              <w:widowControl w:val="0"/>
              <w:autoSpaceDE w:val="0"/>
              <w:autoSpaceDN w:val="0"/>
              <w:adjustRightInd w:val="0"/>
              <w:spacing w:after="240" w:line="440" w:lineRule="atLeas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B5026"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  <w:t>Topic/Activity</w:t>
            </w:r>
          </w:p>
        </w:tc>
        <w:tc>
          <w:tcPr>
            <w:tcW w:w="1071" w:type="dxa"/>
            <w:shd w:val="clear" w:color="auto" w:fill="FFFF00"/>
          </w:tcPr>
          <w:p w:rsidR="00BB2159" w:rsidRPr="001B5026" w:rsidRDefault="007442FC" w:rsidP="007442FC">
            <w:pPr>
              <w:widowControl w:val="0"/>
              <w:autoSpaceDE w:val="0"/>
              <w:autoSpaceDN w:val="0"/>
              <w:adjustRightInd w:val="0"/>
              <w:spacing w:after="240" w:line="440" w:lineRule="atLeas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B5026"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  <w:t>Exp</w:t>
            </w:r>
            <w:r w:rsidR="003050BA" w:rsidRPr="001B5026"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  <w:t>.</w:t>
            </w:r>
          </w:p>
        </w:tc>
        <w:tc>
          <w:tcPr>
            <w:tcW w:w="1262" w:type="dxa"/>
            <w:shd w:val="clear" w:color="auto" w:fill="FFFF00"/>
          </w:tcPr>
          <w:p w:rsidR="00BB2159" w:rsidRPr="001B5026" w:rsidRDefault="007442FC" w:rsidP="007442FC">
            <w:pPr>
              <w:widowControl w:val="0"/>
              <w:autoSpaceDE w:val="0"/>
              <w:autoSpaceDN w:val="0"/>
              <w:adjustRightInd w:val="0"/>
              <w:spacing w:after="240" w:line="440" w:lineRule="atLeas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1B5026"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  <w:t>Exer</w:t>
            </w:r>
            <w:proofErr w:type="spellEnd"/>
            <w:r w:rsidRPr="001B5026"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  <w:t>.</w:t>
            </w:r>
          </w:p>
        </w:tc>
        <w:tc>
          <w:tcPr>
            <w:tcW w:w="1028" w:type="dxa"/>
            <w:shd w:val="clear" w:color="auto" w:fill="FFFF00"/>
          </w:tcPr>
          <w:p w:rsidR="00BB2159" w:rsidRPr="001B5026" w:rsidRDefault="007442FC" w:rsidP="007442FC">
            <w:pPr>
              <w:widowControl w:val="0"/>
              <w:autoSpaceDE w:val="0"/>
              <w:autoSpaceDN w:val="0"/>
              <w:adjustRightInd w:val="0"/>
              <w:spacing w:after="240" w:line="440" w:lineRule="atLeas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B5026"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  <w:t>HW</w:t>
            </w:r>
          </w:p>
        </w:tc>
        <w:tc>
          <w:tcPr>
            <w:tcW w:w="1172" w:type="dxa"/>
            <w:shd w:val="clear" w:color="auto" w:fill="FFFF00"/>
          </w:tcPr>
          <w:p w:rsidR="00BB2159" w:rsidRPr="001B5026" w:rsidRDefault="007442FC" w:rsidP="007442FC">
            <w:pPr>
              <w:widowControl w:val="0"/>
              <w:autoSpaceDE w:val="0"/>
              <w:autoSpaceDN w:val="0"/>
              <w:adjustRightInd w:val="0"/>
              <w:spacing w:after="240" w:line="440" w:lineRule="atLeast"/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1B5026">
              <w:rPr>
                <w:rFonts w:ascii="Times" w:hAnsi="Times" w:cs="Times"/>
                <w:b/>
                <w:bCs/>
                <w:i/>
                <w:iCs/>
                <w:sz w:val="18"/>
                <w:szCs w:val="18"/>
                <w:u w:val="single"/>
              </w:rPr>
              <w:t>Due to</w:t>
            </w:r>
          </w:p>
        </w:tc>
      </w:tr>
      <w:tr w:rsidR="00D36225" w:rsidRPr="001B5026" w:rsidTr="001841B0">
        <w:trPr>
          <w:trHeight w:val="1115"/>
        </w:trPr>
        <w:tc>
          <w:tcPr>
            <w:tcW w:w="1565" w:type="dxa"/>
            <w:vMerge w:val="restart"/>
            <w:shd w:val="clear" w:color="auto" w:fill="FFFF00"/>
            <w:vAlign w:val="center"/>
          </w:tcPr>
          <w:p w:rsidR="00F5573B" w:rsidRPr="001B5026" w:rsidRDefault="00F5573B" w:rsidP="008E1B47">
            <w:pPr>
              <w:widowControl w:val="0"/>
              <w:autoSpaceDE w:val="0"/>
              <w:autoSpaceDN w:val="0"/>
              <w:adjustRightInd w:val="0"/>
              <w:spacing w:after="240" w:line="400" w:lineRule="atLeast"/>
              <w:jc w:val="center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1B5026"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Ch1: </w:t>
            </w:r>
            <w:r w:rsidR="008E1B47" w:rsidRPr="001B5026">
              <w:rPr>
                <w:rFonts w:ascii="Times" w:hAnsi="Times" w:cs="Times"/>
                <w:b/>
                <w:bCs/>
                <w:sz w:val="18"/>
                <w:szCs w:val="18"/>
              </w:rPr>
              <w:t>The Foundations: Logic and proofs</w:t>
            </w:r>
          </w:p>
        </w:tc>
        <w:tc>
          <w:tcPr>
            <w:tcW w:w="3640" w:type="dxa"/>
          </w:tcPr>
          <w:p w:rsidR="00F5573B" w:rsidRPr="001B5026" w:rsidRDefault="00A86DAD" w:rsidP="00425655">
            <w:pPr>
              <w:pStyle w:val="a3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1B5026">
              <w:rPr>
                <w:rFonts w:ascii="Times" w:hAnsi="Times" w:cs="Times"/>
                <w:b/>
                <w:bCs/>
                <w:sz w:val="18"/>
                <w:szCs w:val="18"/>
              </w:rPr>
              <w:t>Propositional Logic</w:t>
            </w:r>
          </w:p>
          <w:p w:rsidR="00F5573B" w:rsidRPr="001B5026" w:rsidRDefault="00787DA9" w:rsidP="005F5BAD">
            <w:pPr>
              <w:pStyle w:val="a3"/>
              <w:widowControl w:val="0"/>
              <w:autoSpaceDE w:val="0"/>
              <w:autoSpaceDN w:val="0"/>
              <w:adjustRightInd w:val="0"/>
              <w:spacing w:after="240" w:line="360" w:lineRule="atLeast"/>
              <w:ind w:left="360"/>
              <w:rPr>
                <w:rFonts w:ascii="Times" w:hAnsi="Times" w:cs="Times"/>
                <w:sz w:val="18"/>
                <w:szCs w:val="18"/>
              </w:rPr>
            </w:pPr>
            <w:r w:rsidRPr="001B5026">
              <w:rPr>
                <w:rFonts w:ascii="Times" w:hAnsi="Times" w:cs="Times"/>
                <w:sz w:val="18"/>
                <w:szCs w:val="18"/>
              </w:rPr>
              <w:t xml:space="preserve">Definitions, examples, truth tables of compound propositions </w:t>
            </w:r>
          </w:p>
        </w:tc>
        <w:tc>
          <w:tcPr>
            <w:tcW w:w="1071" w:type="dxa"/>
          </w:tcPr>
          <w:p w:rsidR="00F5573B" w:rsidRPr="001B5026" w:rsidRDefault="00787DA9" w:rsidP="007814E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18"/>
                <w:szCs w:val="18"/>
              </w:rPr>
            </w:pPr>
            <w:r w:rsidRPr="001B5026">
              <w:rPr>
                <w:rFonts w:ascii="Times" w:hAnsi="Times" w:cs="Times"/>
                <w:sz w:val="18"/>
                <w:szCs w:val="18"/>
              </w:rPr>
              <w:t>1,3,5,6,7,11</w:t>
            </w:r>
          </w:p>
        </w:tc>
        <w:tc>
          <w:tcPr>
            <w:tcW w:w="1262" w:type="dxa"/>
          </w:tcPr>
          <w:p w:rsidR="00F5573B" w:rsidRPr="001B5026" w:rsidRDefault="00EC6993" w:rsidP="00EB03D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18"/>
                <w:szCs w:val="18"/>
              </w:rPr>
            </w:pPr>
            <w:r w:rsidRPr="001B5026">
              <w:rPr>
                <w:rFonts w:ascii="Times" w:hAnsi="Times" w:cs="Times"/>
                <w:sz w:val="18"/>
                <w:szCs w:val="18"/>
              </w:rPr>
              <w:t>26,28,30</w:t>
            </w:r>
          </w:p>
        </w:tc>
        <w:tc>
          <w:tcPr>
            <w:tcW w:w="1028" w:type="dxa"/>
          </w:tcPr>
          <w:p w:rsidR="00F5573B" w:rsidRPr="001B5026" w:rsidRDefault="00EC6993" w:rsidP="002808AA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18"/>
                <w:szCs w:val="18"/>
              </w:rPr>
            </w:pPr>
            <w:r w:rsidRPr="001B5026">
              <w:rPr>
                <w:rFonts w:ascii="Times" w:hAnsi="Times" w:cs="Times"/>
                <w:sz w:val="18"/>
                <w:szCs w:val="18"/>
              </w:rPr>
              <w:t>2,29</w:t>
            </w:r>
            <w:r w:rsidR="002808AA" w:rsidRPr="001B5026">
              <w:rPr>
                <w:rFonts w:ascii="Times" w:hAnsi="Times" w:cs="Times"/>
                <w:sz w:val="18"/>
                <w:szCs w:val="18"/>
              </w:rPr>
              <w:t>(</w:t>
            </w:r>
            <w:proofErr w:type="spellStart"/>
            <w:r w:rsidRPr="001B5026">
              <w:rPr>
                <w:rFonts w:ascii="Times" w:hAnsi="Times" w:cs="Times"/>
                <w:sz w:val="18"/>
                <w:szCs w:val="18"/>
              </w:rPr>
              <w:t>a,b,c,d</w:t>
            </w:r>
            <w:proofErr w:type="spellEnd"/>
            <w:r w:rsidRPr="001B5026">
              <w:rPr>
                <w:rFonts w:ascii="Times" w:hAnsi="Times" w:cs="Times"/>
                <w:sz w:val="18"/>
                <w:szCs w:val="18"/>
              </w:rPr>
              <w:t>)</w:t>
            </w:r>
          </w:p>
        </w:tc>
        <w:tc>
          <w:tcPr>
            <w:tcW w:w="1172" w:type="dxa"/>
            <w:vAlign w:val="center"/>
          </w:tcPr>
          <w:p w:rsidR="001841B0" w:rsidRDefault="001841B0" w:rsidP="007442FC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2-9-18 to 6-9-18</w:t>
            </w:r>
          </w:p>
          <w:p w:rsidR="00F5573B" w:rsidRPr="001B5026" w:rsidRDefault="00F5573B" w:rsidP="007442FC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1B5026">
              <w:rPr>
                <w:rFonts w:ascii="Times" w:hAnsi="Times" w:cs="Times"/>
                <w:b/>
                <w:bCs/>
                <w:sz w:val="18"/>
                <w:szCs w:val="18"/>
              </w:rPr>
              <w:t>First Week</w:t>
            </w:r>
          </w:p>
        </w:tc>
      </w:tr>
      <w:tr w:rsidR="00D36225" w:rsidRPr="001B5026" w:rsidTr="001841B0">
        <w:trPr>
          <w:trHeight w:val="1334"/>
        </w:trPr>
        <w:tc>
          <w:tcPr>
            <w:tcW w:w="1565" w:type="dxa"/>
            <w:vMerge/>
            <w:shd w:val="clear" w:color="auto" w:fill="FFFF00"/>
          </w:tcPr>
          <w:p w:rsidR="00F5573B" w:rsidRPr="001B5026" w:rsidRDefault="00F5573B" w:rsidP="00EC09B6">
            <w:pPr>
              <w:widowControl w:val="0"/>
              <w:autoSpaceDE w:val="0"/>
              <w:autoSpaceDN w:val="0"/>
              <w:adjustRightInd w:val="0"/>
              <w:spacing w:after="240" w:line="40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</w:tcPr>
          <w:p w:rsidR="00A140B2" w:rsidRPr="001B5026" w:rsidRDefault="005F5BAD" w:rsidP="00425655">
            <w:pPr>
              <w:pStyle w:val="a3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1B5026">
              <w:rPr>
                <w:rFonts w:ascii="Times" w:hAnsi="Times" w:cs="Times"/>
                <w:b/>
                <w:bCs/>
                <w:sz w:val="18"/>
                <w:szCs w:val="18"/>
              </w:rPr>
              <w:t>Propositional Equivalence</w:t>
            </w:r>
          </w:p>
          <w:p w:rsidR="00A140B2" w:rsidRPr="001B5026" w:rsidRDefault="005F5BAD" w:rsidP="00A140B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18"/>
                <w:szCs w:val="18"/>
              </w:rPr>
            </w:pPr>
            <w:r w:rsidRPr="001B5026">
              <w:rPr>
                <w:rFonts w:ascii="Times" w:hAnsi="Times" w:cs="Times"/>
                <w:sz w:val="18"/>
                <w:szCs w:val="18"/>
              </w:rPr>
              <w:t>propositional equivalence, logical equivalence and De Morgan’s Law</w:t>
            </w:r>
          </w:p>
        </w:tc>
        <w:tc>
          <w:tcPr>
            <w:tcW w:w="1071" w:type="dxa"/>
          </w:tcPr>
          <w:p w:rsidR="00F5573B" w:rsidRPr="001B5026" w:rsidRDefault="005F5BAD" w:rsidP="005F5BA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18"/>
                <w:szCs w:val="18"/>
              </w:rPr>
            </w:pPr>
            <w:r w:rsidRPr="001B5026">
              <w:rPr>
                <w:rFonts w:ascii="Times" w:hAnsi="Times" w:cs="Times"/>
                <w:sz w:val="18"/>
                <w:szCs w:val="18"/>
              </w:rPr>
              <w:t>1,2,3,6,8</w:t>
            </w:r>
          </w:p>
        </w:tc>
        <w:tc>
          <w:tcPr>
            <w:tcW w:w="1262" w:type="dxa"/>
          </w:tcPr>
          <w:p w:rsidR="00F5573B" w:rsidRPr="001B5026" w:rsidRDefault="005F5BAD" w:rsidP="00DA34FA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18"/>
                <w:szCs w:val="18"/>
              </w:rPr>
            </w:pPr>
            <w:r w:rsidRPr="001B5026">
              <w:rPr>
                <w:rFonts w:ascii="Times" w:hAnsi="Times" w:cs="Times"/>
                <w:sz w:val="18"/>
                <w:szCs w:val="18"/>
              </w:rPr>
              <w:t>2,6,9(b), 18, 27</w:t>
            </w:r>
          </w:p>
        </w:tc>
        <w:tc>
          <w:tcPr>
            <w:tcW w:w="1028" w:type="dxa"/>
          </w:tcPr>
          <w:p w:rsidR="00F5573B" w:rsidRPr="001B5026" w:rsidRDefault="005F5BAD" w:rsidP="00E2647C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18"/>
                <w:szCs w:val="18"/>
              </w:rPr>
            </w:pPr>
            <w:r w:rsidRPr="001B5026">
              <w:rPr>
                <w:rFonts w:ascii="Times" w:hAnsi="Times" w:cs="Times"/>
                <w:sz w:val="18"/>
                <w:szCs w:val="18"/>
              </w:rPr>
              <w:t>9(d), 9(f), 20, 21</w:t>
            </w:r>
          </w:p>
        </w:tc>
        <w:tc>
          <w:tcPr>
            <w:tcW w:w="1172" w:type="dxa"/>
            <w:vAlign w:val="center"/>
          </w:tcPr>
          <w:p w:rsidR="001841B0" w:rsidRDefault="001841B0" w:rsidP="00F313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9-9-18 to 13-9-18</w:t>
            </w:r>
          </w:p>
          <w:p w:rsidR="00F5573B" w:rsidRPr="001B5026" w:rsidRDefault="00F5573B" w:rsidP="00F313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1B5026"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Second Week </w:t>
            </w:r>
          </w:p>
        </w:tc>
      </w:tr>
      <w:tr w:rsidR="00D36225" w:rsidRPr="001B5026" w:rsidTr="001841B0">
        <w:trPr>
          <w:trHeight w:val="2031"/>
        </w:trPr>
        <w:tc>
          <w:tcPr>
            <w:tcW w:w="1565" w:type="dxa"/>
            <w:shd w:val="clear" w:color="auto" w:fill="FFFF00"/>
          </w:tcPr>
          <w:p w:rsidR="0029253D" w:rsidRPr="001B5026" w:rsidRDefault="00C90819" w:rsidP="00DE35AF">
            <w:pPr>
              <w:widowControl w:val="0"/>
              <w:autoSpaceDE w:val="0"/>
              <w:autoSpaceDN w:val="0"/>
              <w:adjustRightInd w:val="0"/>
              <w:spacing w:after="240" w:line="400" w:lineRule="atLeast"/>
              <w:rPr>
                <w:b/>
                <w:sz w:val="18"/>
                <w:szCs w:val="18"/>
              </w:rPr>
            </w:pPr>
            <w:r w:rsidRPr="001B5026">
              <w:rPr>
                <w:b/>
                <w:sz w:val="18"/>
                <w:szCs w:val="18"/>
              </w:rPr>
              <w:t xml:space="preserve">Ch 2: </w:t>
            </w:r>
            <w:r w:rsidR="00DE35AF" w:rsidRPr="001B5026">
              <w:rPr>
                <w:b/>
                <w:sz w:val="18"/>
                <w:szCs w:val="18"/>
              </w:rPr>
              <w:t xml:space="preserve">Basic structures: sets, Functions, Sequences and </w:t>
            </w:r>
            <w:r w:rsidR="00DE35AF" w:rsidRPr="001B5026">
              <w:rPr>
                <w:b/>
                <w:sz w:val="18"/>
                <w:szCs w:val="18"/>
              </w:rPr>
              <w:lastRenderedPageBreak/>
              <w:t xml:space="preserve">Sums </w:t>
            </w:r>
          </w:p>
        </w:tc>
        <w:tc>
          <w:tcPr>
            <w:tcW w:w="3640" w:type="dxa"/>
          </w:tcPr>
          <w:p w:rsidR="00033C19" w:rsidRPr="001B5026" w:rsidRDefault="00DE35AF" w:rsidP="00DE35A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 w:rsidRPr="001B5026">
              <w:rPr>
                <w:rFonts w:ascii="Times" w:hAnsi="Times" w:cs="Times"/>
                <w:b/>
                <w:bCs/>
                <w:sz w:val="18"/>
                <w:szCs w:val="18"/>
              </w:rPr>
              <w:lastRenderedPageBreak/>
              <w:t xml:space="preserve">2.3 </w:t>
            </w:r>
            <w:r w:rsidR="00033C19" w:rsidRPr="001B5026"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 Functions</w:t>
            </w:r>
          </w:p>
          <w:p w:rsidR="0029253D" w:rsidRPr="001B5026" w:rsidRDefault="00033C19" w:rsidP="00033C1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18"/>
                <w:szCs w:val="18"/>
              </w:rPr>
            </w:pPr>
            <w:r w:rsidRPr="001B5026">
              <w:rPr>
                <w:rFonts w:ascii="Times" w:hAnsi="Times" w:cs="Times"/>
                <w:bCs/>
                <w:sz w:val="18"/>
                <w:szCs w:val="18"/>
              </w:rPr>
              <w:t xml:space="preserve">Some important functions: floor and ceiling functions and its properties </w:t>
            </w:r>
          </w:p>
        </w:tc>
        <w:tc>
          <w:tcPr>
            <w:tcW w:w="1071" w:type="dxa"/>
          </w:tcPr>
          <w:p w:rsidR="0029253D" w:rsidRPr="001B5026" w:rsidRDefault="000623B3" w:rsidP="004E535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18"/>
                <w:szCs w:val="18"/>
              </w:rPr>
            </w:pPr>
            <w:r w:rsidRPr="001B5026">
              <w:rPr>
                <w:rFonts w:ascii="Times" w:hAnsi="Times" w:cs="Times"/>
                <w:sz w:val="18"/>
                <w:szCs w:val="18"/>
              </w:rPr>
              <w:t>24, 28</w:t>
            </w:r>
          </w:p>
          <w:p w:rsidR="0029253D" w:rsidRPr="001B5026" w:rsidRDefault="0029253D" w:rsidP="001E37F1">
            <w:pPr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:rsidR="0029253D" w:rsidRPr="001B5026" w:rsidRDefault="000623B3" w:rsidP="0078702A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18"/>
                <w:szCs w:val="18"/>
              </w:rPr>
            </w:pPr>
            <w:r w:rsidRPr="001B5026">
              <w:rPr>
                <w:rFonts w:ascii="Times" w:hAnsi="Times" w:cs="Times"/>
                <w:sz w:val="18"/>
                <w:szCs w:val="18"/>
              </w:rPr>
              <w:t>8, 46</w:t>
            </w:r>
          </w:p>
        </w:tc>
        <w:tc>
          <w:tcPr>
            <w:tcW w:w="1028" w:type="dxa"/>
          </w:tcPr>
          <w:p w:rsidR="0029253D" w:rsidRPr="001B5026" w:rsidRDefault="000623B3" w:rsidP="008C41A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9</w:t>
            </w:r>
            <w:r w:rsidR="008C41AB" w:rsidRPr="001B5026">
              <w:rPr>
                <w:sz w:val="18"/>
                <w:szCs w:val="18"/>
              </w:rPr>
              <w:t xml:space="preserve">, </w:t>
            </w:r>
            <w:r w:rsidRPr="001B5026">
              <w:rPr>
                <w:sz w:val="18"/>
                <w:szCs w:val="18"/>
              </w:rPr>
              <w:t xml:space="preserve"> 59</w:t>
            </w:r>
          </w:p>
        </w:tc>
        <w:tc>
          <w:tcPr>
            <w:tcW w:w="1172" w:type="dxa"/>
            <w:vAlign w:val="center"/>
          </w:tcPr>
          <w:p w:rsidR="001841B0" w:rsidRPr="001841B0" w:rsidRDefault="001841B0" w:rsidP="001841B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16-9-18 to 20-9-18</w:t>
            </w:r>
          </w:p>
          <w:p w:rsidR="0029253D" w:rsidRPr="001B5026" w:rsidRDefault="000623B3" w:rsidP="001E37F1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Third</w:t>
            </w:r>
            <w:r w:rsidR="00900589" w:rsidRPr="001B5026">
              <w:rPr>
                <w:b/>
                <w:bCs/>
                <w:sz w:val="18"/>
                <w:szCs w:val="18"/>
              </w:rPr>
              <w:t xml:space="preserve"> Week</w:t>
            </w:r>
          </w:p>
        </w:tc>
      </w:tr>
      <w:tr w:rsidR="00E33A29" w:rsidRPr="001B5026" w:rsidTr="001841B0">
        <w:trPr>
          <w:trHeight w:val="1520"/>
        </w:trPr>
        <w:tc>
          <w:tcPr>
            <w:tcW w:w="1565" w:type="dxa"/>
            <w:vMerge w:val="restart"/>
            <w:shd w:val="clear" w:color="auto" w:fill="FFFF00"/>
          </w:tcPr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b/>
                <w:sz w:val="18"/>
                <w:szCs w:val="18"/>
              </w:rPr>
            </w:pPr>
          </w:p>
          <w:p w:rsidR="005107C5" w:rsidRPr="001B5026" w:rsidRDefault="005107C5" w:rsidP="001E37F1">
            <w:pPr>
              <w:rPr>
                <w:b/>
                <w:sz w:val="18"/>
                <w:szCs w:val="18"/>
              </w:rPr>
            </w:pPr>
          </w:p>
          <w:p w:rsidR="005107C5" w:rsidRPr="001B5026" w:rsidRDefault="005107C5" w:rsidP="001E37F1">
            <w:pPr>
              <w:rPr>
                <w:b/>
                <w:sz w:val="18"/>
                <w:szCs w:val="18"/>
              </w:rPr>
            </w:pPr>
          </w:p>
          <w:p w:rsidR="005107C5" w:rsidRPr="001B5026" w:rsidRDefault="005107C5" w:rsidP="001E37F1">
            <w:pPr>
              <w:rPr>
                <w:b/>
                <w:sz w:val="18"/>
                <w:szCs w:val="18"/>
              </w:rPr>
            </w:pPr>
          </w:p>
          <w:p w:rsidR="005107C5" w:rsidRPr="001B5026" w:rsidRDefault="005107C5" w:rsidP="001E37F1">
            <w:pPr>
              <w:rPr>
                <w:b/>
                <w:sz w:val="18"/>
                <w:szCs w:val="18"/>
              </w:rPr>
            </w:pPr>
          </w:p>
          <w:p w:rsidR="005107C5" w:rsidRPr="001B5026" w:rsidRDefault="005107C5" w:rsidP="001E37F1">
            <w:pPr>
              <w:rPr>
                <w:b/>
                <w:sz w:val="18"/>
                <w:szCs w:val="18"/>
              </w:rPr>
            </w:pPr>
          </w:p>
          <w:p w:rsidR="005107C5" w:rsidRPr="001B5026" w:rsidRDefault="005107C5" w:rsidP="001E37F1">
            <w:pPr>
              <w:rPr>
                <w:b/>
                <w:sz w:val="18"/>
                <w:szCs w:val="18"/>
              </w:rPr>
            </w:pPr>
          </w:p>
          <w:p w:rsidR="005107C5" w:rsidRPr="001B5026" w:rsidRDefault="005107C5" w:rsidP="001E37F1">
            <w:pPr>
              <w:rPr>
                <w:b/>
                <w:sz w:val="18"/>
                <w:szCs w:val="18"/>
              </w:rPr>
            </w:pPr>
          </w:p>
          <w:p w:rsidR="005107C5" w:rsidRPr="001B5026" w:rsidRDefault="005107C5" w:rsidP="001E37F1">
            <w:pPr>
              <w:rPr>
                <w:b/>
                <w:sz w:val="18"/>
                <w:szCs w:val="18"/>
              </w:rPr>
            </w:pPr>
          </w:p>
          <w:p w:rsidR="005107C5" w:rsidRPr="001B5026" w:rsidRDefault="005107C5" w:rsidP="001E37F1">
            <w:pPr>
              <w:rPr>
                <w:b/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b/>
                <w:sz w:val="18"/>
                <w:szCs w:val="18"/>
              </w:rPr>
            </w:pPr>
            <w:r w:rsidRPr="001B5026">
              <w:rPr>
                <w:b/>
                <w:sz w:val="18"/>
                <w:szCs w:val="18"/>
              </w:rPr>
              <w:t>Ch 5: Counting</w:t>
            </w: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E33A29" w:rsidRPr="001B5026" w:rsidRDefault="00E33A29" w:rsidP="00425655">
            <w:pPr>
              <w:rPr>
                <w:b/>
                <w:bCs/>
                <w:sz w:val="18"/>
                <w:szCs w:val="18"/>
              </w:rPr>
            </w:pPr>
          </w:p>
          <w:p w:rsidR="00E33A29" w:rsidRPr="001B5026" w:rsidRDefault="00E33A29" w:rsidP="00425655">
            <w:pPr>
              <w:rPr>
                <w:b/>
                <w:bCs/>
                <w:sz w:val="18"/>
                <w:szCs w:val="18"/>
              </w:rPr>
            </w:pPr>
          </w:p>
          <w:p w:rsidR="00E33A29" w:rsidRPr="001B5026" w:rsidRDefault="00E33A29" w:rsidP="00425655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5.1  Basics of counting</w:t>
            </w:r>
          </w:p>
          <w:p w:rsidR="00E33A29" w:rsidRPr="001B5026" w:rsidRDefault="00E33A29" w:rsidP="00425655">
            <w:pPr>
              <w:rPr>
                <w:sz w:val="18"/>
                <w:szCs w:val="18"/>
              </w:rPr>
            </w:pPr>
          </w:p>
          <w:p w:rsidR="00E33A29" w:rsidRPr="001B5026" w:rsidRDefault="00E33A29" w:rsidP="00F3139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Basic counting principles and examples</w:t>
            </w:r>
          </w:p>
          <w:p w:rsidR="00E33A29" w:rsidRPr="001B5026" w:rsidRDefault="00E33A29" w:rsidP="00F31391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E33A29" w:rsidRPr="001B5026" w:rsidRDefault="00E33A29" w:rsidP="00787E10">
            <w:pPr>
              <w:rPr>
                <w:sz w:val="18"/>
                <w:szCs w:val="18"/>
              </w:rPr>
            </w:pPr>
          </w:p>
          <w:p w:rsidR="00E33A29" w:rsidRPr="001B5026" w:rsidRDefault="00E33A29" w:rsidP="00787E10">
            <w:pPr>
              <w:rPr>
                <w:sz w:val="18"/>
                <w:szCs w:val="18"/>
              </w:rPr>
            </w:pPr>
          </w:p>
          <w:p w:rsidR="00E33A29" w:rsidRPr="001B5026" w:rsidRDefault="00E33A29" w:rsidP="00787E10">
            <w:pPr>
              <w:rPr>
                <w:sz w:val="18"/>
                <w:szCs w:val="18"/>
              </w:rPr>
            </w:pPr>
          </w:p>
          <w:p w:rsidR="00E33A29" w:rsidRPr="001B5026" w:rsidRDefault="00E33A29" w:rsidP="00787E10">
            <w:pPr>
              <w:rPr>
                <w:sz w:val="18"/>
                <w:szCs w:val="18"/>
              </w:rPr>
            </w:pPr>
          </w:p>
          <w:p w:rsidR="00E33A29" w:rsidRPr="001B5026" w:rsidRDefault="00E33A29" w:rsidP="00787E10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1, 4, 6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11</w:t>
            </w:r>
          </w:p>
        </w:tc>
        <w:tc>
          <w:tcPr>
            <w:tcW w:w="1172" w:type="dxa"/>
            <w:vMerge w:val="restart"/>
            <w:vAlign w:val="center"/>
          </w:tcPr>
          <w:p w:rsidR="001841B0" w:rsidRPr="001841B0" w:rsidRDefault="001841B0" w:rsidP="001841B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23-9-18 to 27-9-18</w:t>
            </w:r>
          </w:p>
          <w:p w:rsidR="00E33A29" w:rsidRPr="001B5026" w:rsidRDefault="00E33A29" w:rsidP="001E37F1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Fourth Week</w:t>
            </w:r>
          </w:p>
        </w:tc>
      </w:tr>
      <w:tr w:rsidR="00E33A29" w:rsidRPr="001B5026" w:rsidTr="001841B0">
        <w:trPr>
          <w:trHeight w:val="620"/>
        </w:trPr>
        <w:tc>
          <w:tcPr>
            <w:tcW w:w="1565" w:type="dxa"/>
            <w:vMerge/>
            <w:shd w:val="clear" w:color="auto" w:fill="FFFF00"/>
          </w:tcPr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E33A29" w:rsidRPr="001B5026" w:rsidRDefault="00E33A29" w:rsidP="00CB01B1">
            <w:pPr>
              <w:rPr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5.3  Permutation and combinations</w:t>
            </w:r>
          </w:p>
          <w:p w:rsidR="00E33A29" w:rsidRPr="001B5026" w:rsidRDefault="00E33A29" w:rsidP="00CB01B1">
            <w:pPr>
              <w:rPr>
                <w:bCs/>
                <w:sz w:val="18"/>
                <w:szCs w:val="18"/>
              </w:rPr>
            </w:pPr>
          </w:p>
          <w:p w:rsidR="00E33A29" w:rsidRPr="001B5026" w:rsidRDefault="00E33A29" w:rsidP="00CB01B1">
            <w:pPr>
              <w:rPr>
                <w:bCs/>
                <w:sz w:val="18"/>
                <w:szCs w:val="18"/>
              </w:rPr>
            </w:pPr>
            <w:r w:rsidRPr="001B5026">
              <w:rPr>
                <w:bCs/>
                <w:sz w:val="18"/>
                <w:szCs w:val="18"/>
              </w:rPr>
              <w:t>Permutations, examples, combinations and examples</w:t>
            </w:r>
          </w:p>
          <w:p w:rsidR="00E33A29" w:rsidRPr="001B5026" w:rsidRDefault="00E33A29" w:rsidP="00CB01B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E33A29" w:rsidRPr="001B5026" w:rsidRDefault="00E33A29" w:rsidP="00787E10">
            <w:pPr>
              <w:rPr>
                <w:sz w:val="18"/>
                <w:szCs w:val="18"/>
              </w:rPr>
            </w:pPr>
          </w:p>
          <w:p w:rsidR="00E33A29" w:rsidRPr="001B5026" w:rsidRDefault="00E33A29" w:rsidP="00787E10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1,2,4, 7, 9, 10, 12, 14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51655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1,2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3,5,6,21</w:t>
            </w:r>
          </w:p>
        </w:tc>
        <w:tc>
          <w:tcPr>
            <w:tcW w:w="1172" w:type="dxa"/>
            <w:vMerge/>
            <w:vAlign w:val="center"/>
          </w:tcPr>
          <w:p w:rsidR="00E33A29" w:rsidRPr="001B5026" w:rsidRDefault="00E33A29" w:rsidP="001E37F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33A29" w:rsidRPr="001B5026" w:rsidTr="001841B0">
        <w:trPr>
          <w:trHeight w:val="620"/>
        </w:trPr>
        <w:tc>
          <w:tcPr>
            <w:tcW w:w="1565" w:type="dxa"/>
            <w:vMerge/>
            <w:shd w:val="clear" w:color="auto" w:fill="FFFF00"/>
          </w:tcPr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E33A29" w:rsidRPr="001B5026" w:rsidRDefault="00E33A29" w:rsidP="00425655">
            <w:pPr>
              <w:rPr>
                <w:b/>
                <w:bCs/>
                <w:sz w:val="18"/>
                <w:szCs w:val="18"/>
              </w:rPr>
            </w:pPr>
          </w:p>
          <w:p w:rsidR="00E33A29" w:rsidRPr="001B5026" w:rsidRDefault="00E33A29" w:rsidP="00425655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5.4 Binomial coefficients</w:t>
            </w:r>
          </w:p>
          <w:p w:rsidR="00E33A29" w:rsidRPr="001B5026" w:rsidRDefault="00E33A29" w:rsidP="00425655">
            <w:pPr>
              <w:rPr>
                <w:b/>
                <w:bCs/>
                <w:sz w:val="18"/>
                <w:szCs w:val="18"/>
              </w:rPr>
            </w:pPr>
          </w:p>
          <w:p w:rsidR="00E33A29" w:rsidRPr="001B5026" w:rsidRDefault="00E33A29" w:rsidP="00BC336F">
            <w:pPr>
              <w:rPr>
                <w:bCs/>
                <w:sz w:val="18"/>
                <w:szCs w:val="18"/>
              </w:rPr>
            </w:pPr>
            <w:r w:rsidRPr="001B5026">
              <w:rPr>
                <w:bCs/>
                <w:sz w:val="18"/>
                <w:szCs w:val="18"/>
              </w:rPr>
              <w:t>The binomial theorem, Pascal’s identity and Triangle</w:t>
            </w:r>
          </w:p>
          <w:p w:rsidR="00BC336F" w:rsidRPr="001B5026" w:rsidRDefault="00BC336F" w:rsidP="00BC336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E33A29" w:rsidRPr="001B5026" w:rsidRDefault="00E33A29" w:rsidP="00787E10">
            <w:pPr>
              <w:rPr>
                <w:sz w:val="18"/>
                <w:szCs w:val="18"/>
              </w:rPr>
            </w:pPr>
          </w:p>
          <w:p w:rsidR="00E33A29" w:rsidRPr="001B5026" w:rsidRDefault="00E33A29" w:rsidP="00F02104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1,2,3,4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3,4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2,7,9</w:t>
            </w:r>
          </w:p>
        </w:tc>
        <w:tc>
          <w:tcPr>
            <w:tcW w:w="1172" w:type="dxa"/>
            <w:vMerge w:val="restart"/>
            <w:vAlign w:val="center"/>
          </w:tcPr>
          <w:p w:rsidR="001841B0" w:rsidRPr="001841B0" w:rsidRDefault="001841B0" w:rsidP="001841B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30-9-18 to 4-10-18</w:t>
            </w:r>
          </w:p>
          <w:p w:rsidR="00E33A29" w:rsidRPr="001B5026" w:rsidRDefault="00F17732" w:rsidP="001E37F1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Fifth Week</w:t>
            </w:r>
          </w:p>
        </w:tc>
      </w:tr>
      <w:tr w:rsidR="00E33A29" w:rsidRPr="001B5026" w:rsidTr="001841B0">
        <w:trPr>
          <w:trHeight w:val="2145"/>
        </w:trPr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E33A29" w:rsidRPr="001B5026" w:rsidRDefault="00E33A29" w:rsidP="00425655">
            <w:pPr>
              <w:rPr>
                <w:b/>
                <w:bCs/>
                <w:sz w:val="18"/>
                <w:szCs w:val="18"/>
              </w:rPr>
            </w:pPr>
          </w:p>
          <w:p w:rsidR="00E33A29" w:rsidRPr="001B5026" w:rsidRDefault="00E33A29" w:rsidP="00425655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5.5 Generalized permutations an combinations</w:t>
            </w:r>
          </w:p>
          <w:p w:rsidR="00E33A29" w:rsidRPr="001B5026" w:rsidRDefault="00E33A29" w:rsidP="00425655">
            <w:pPr>
              <w:rPr>
                <w:b/>
                <w:bCs/>
                <w:sz w:val="18"/>
                <w:szCs w:val="18"/>
              </w:rPr>
            </w:pPr>
          </w:p>
          <w:p w:rsidR="00E33A29" w:rsidRPr="001B5026" w:rsidRDefault="00E33A29" w:rsidP="00425655">
            <w:pPr>
              <w:rPr>
                <w:bCs/>
                <w:sz w:val="18"/>
                <w:szCs w:val="18"/>
              </w:rPr>
            </w:pPr>
            <w:r w:rsidRPr="001B5026">
              <w:rPr>
                <w:bCs/>
                <w:sz w:val="18"/>
                <w:szCs w:val="18"/>
              </w:rPr>
              <w:t>permutations with repetitions, combinations with repetitions, permutations with indistinguishable objects</w:t>
            </w:r>
          </w:p>
          <w:p w:rsidR="00E33A29" w:rsidRPr="001B5026" w:rsidRDefault="00E33A29" w:rsidP="00425655">
            <w:pPr>
              <w:rPr>
                <w:bCs/>
                <w:sz w:val="18"/>
                <w:szCs w:val="18"/>
              </w:rPr>
            </w:pPr>
          </w:p>
          <w:p w:rsidR="00E33A29" w:rsidRPr="001B5026" w:rsidRDefault="00E33A29" w:rsidP="00425655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Supplementary exercise:</w:t>
            </w:r>
          </w:p>
          <w:p w:rsidR="00E33A29" w:rsidRPr="001B5026" w:rsidRDefault="00E33A29" w:rsidP="00425655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E33A29" w:rsidRPr="001B5026" w:rsidRDefault="00E33A29" w:rsidP="00787E10">
            <w:pPr>
              <w:rPr>
                <w:sz w:val="18"/>
                <w:szCs w:val="18"/>
              </w:rPr>
            </w:pPr>
          </w:p>
          <w:p w:rsidR="00E33A29" w:rsidRPr="001B5026" w:rsidRDefault="00E33A29" w:rsidP="00787E10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1, 4, 7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31</w:t>
            </w: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22(a), 23(a)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30</w:t>
            </w: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</w:p>
          <w:p w:rsidR="00E33A29" w:rsidRPr="001B5026" w:rsidRDefault="00E33A29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22(c), 23(b)</w:t>
            </w:r>
          </w:p>
        </w:tc>
        <w:tc>
          <w:tcPr>
            <w:tcW w:w="1172" w:type="dxa"/>
            <w:vMerge/>
            <w:vAlign w:val="center"/>
          </w:tcPr>
          <w:p w:rsidR="00E33A29" w:rsidRPr="001B5026" w:rsidRDefault="00E33A29" w:rsidP="001E37F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631C1" w:rsidRPr="001B5026" w:rsidTr="001841B0">
        <w:trPr>
          <w:trHeight w:val="345"/>
        </w:trPr>
        <w:tc>
          <w:tcPr>
            <w:tcW w:w="1565" w:type="dxa"/>
            <w:vMerge w:val="restart"/>
            <w:shd w:val="clear" w:color="auto" w:fill="FFFF00"/>
          </w:tcPr>
          <w:p w:rsidR="002631C1" w:rsidRPr="001B5026" w:rsidRDefault="002631C1" w:rsidP="001E37F1">
            <w:pPr>
              <w:rPr>
                <w:sz w:val="18"/>
                <w:szCs w:val="18"/>
              </w:rPr>
            </w:pPr>
          </w:p>
          <w:p w:rsidR="00915E89" w:rsidRPr="001B5026" w:rsidRDefault="00915E89" w:rsidP="001E37F1">
            <w:pPr>
              <w:rPr>
                <w:b/>
                <w:sz w:val="18"/>
                <w:szCs w:val="18"/>
              </w:rPr>
            </w:pPr>
          </w:p>
          <w:p w:rsidR="00915E89" w:rsidRPr="001B5026" w:rsidRDefault="00915E89" w:rsidP="001E37F1">
            <w:pPr>
              <w:rPr>
                <w:b/>
                <w:sz w:val="18"/>
                <w:szCs w:val="18"/>
              </w:rPr>
            </w:pPr>
          </w:p>
          <w:p w:rsidR="00915E89" w:rsidRPr="001B5026" w:rsidRDefault="00915E89" w:rsidP="001E37F1">
            <w:pPr>
              <w:rPr>
                <w:b/>
                <w:sz w:val="18"/>
                <w:szCs w:val="18"/>
              </w:rPr>
            </w:pPr>
          </w:p>
          <w:p w:rsidR="00915E89" w:rsidRPr="001B5026" w:rsidRDefault="00915E89" w:rsidP="001E37F1">
            <w:pPr>
              <w:rPr>
                <w:b/>
                <w:sz w:val="18"/>
                <w:szCs w:val="18"/>
              </w:rPr>
            </w:pPr>
          </w:p>
          <w:p w:rsidR="00915E89" w:rsidRPr="001B5026" w:rsidRDefault="00915E89" w:rsidP="001E37F1">
            <w:pPr>
              <w:rPr>
                <w:b/>
                <w:sz w:val="18"/>
                <w:szCs w:val="18"/>
              </w:rPr>
            </w:pPr>
          </w:p>
          <w:p w:rsidR="00915E89" w:rsidRPr="001B5026" w:rsidRDefault="00915E89" w:rsidP="001E37F1">
            <w:pPr>
              <w:rPr>
                <w:b/>
                <w:sz w:val="18"/>
                <w:szCs w:val="18"/>
              </w:rPr>
            </w:pPr>
          </w:p>
          <w:p w:rsidR="00915E89" w:rsidRPr="001B5026" w:rsidRDefault="00915E89" w:rsidP="001E37F1">
            <w:pPr>
              <w:rPr>
                <w:b/>
                <w:sz w:val="18"/>
                <w:szCs w:val="18"/>
              </w:rPr>
            </w:pPr>
          </w:p>
          <w:p w:rsidR="004F7D8A" w:rsidRPr="001B5026" w:rsidRDefault="004F7D8A" w:rsidP="001E37F1">
            <w:pPr>
              <w:rPr>
                <w:b/>
                <w:sz w:val="18"/>
                <w:szCs w:val="18"/>
              </w:rPr>
            </w:pPr>
            <w:r w:rsidRPr="001B5026">
              <w:rPr>
                <w:b/>
                <w:sz w:val="18"/>
                <w:szCs w:val="18"/>
              </w:rPr>
              <w:t>Ch 7: Advanced counting techniques</w:t>
            </w: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2631C1" w:rsidRPr="001B5026" w:rsidRDefault="002631C1" w:rsidP="00425655">
            <w:pPr>
              <w:rPr>
                <w:b/>
                <w:bCs/>
                <w:sz w:val="18"/>
                <w:szCs w:val="18"/>
              </w:rPr>
            </w:pPr>
          </w:p>
          <w:p w:rsidR="004F7D8A" w:rsidRPr="001B5026" w:rsidRDefault="004F7D8A" w:rsidP="00425655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7.1 Recurrence relation</w:t>
            </w:r>
          </w:p>
          <w:p w:rsidR="004F7D8A" w:rsidRPr="001B5026" w:rsidRDefault="004F7D8A" w:rsidP="00425655">
            <w:pPr>
              <w:rPr>
                <w:b/>
                <w:bCs/>
                <w:sz w:val="18"/>
                <w:szCs w:val="18"/>
              </w:rPr>
            </w:pPr>
          </w:p>
          <w:p w:rsidR="004F7D8A" w:rsidRPr="001B5026" w:rsidRDefault="006A1742" w:rsidP="00425655">
            <w:pPr>
              <w:rPr>
                <w:bCs/>
                <w:sz w:val="18"/>
                <w:szCs w:val="18"/>
              </w:rPr>
            </w:pPr>
            <w:r w:rsidRPr="001B5026">
              <w:rPr>
                <w:bCs/>
                <w:sz w:val="18"/>
                <w:szCs w:val="18"/>
              </w:rPr>
              <w:t>Recurrence relations definitions and some examples</w:t>
            </w:r>
          </w:p>
          <w:p w:rsidR="004F7D8A" w:rsidRPr="001B5026" w:rsidRDefault="004F7D8A" w:rsidP="00425655">
            <w:pPr>
              <w:rPr>
                <w:b/>
                <w:bCs/>
                <w:sz w:val="18"/>
                <w:szCs w:val="18"/>
              </w:rPr>
            </w:pPr>
          </w:p>
          <w:p w:rsidR="004F7D8A" w:rsidRPr="001B5026" w:rsidRDefault="004F7D8A" w:rsidP="004256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631C1" w:rsidRPr="001B5026" w:rsidRDefault="002631C1" w:rsidP="00787E10">
            <w:pPr>
              <w:rPr>
                <w:sz w:val="18"/>
                <w:szCs w:val="18"/>
              </w:rPr>
            </w:pPr>
          </w:p>
          <w:p w:rsidR="000B4E9A" w:rsidRPr="001B5026" w:rsidRDefault="000B4E9A" w:rsidP="00787E10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1,2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2631C1" w:rsidRPr="001B5026" w:rsidRDefault="002631C1" w:rsidP="001E37F1">
            <w:pPr>
              <w:rPr>
                <w:sz w:val="18"/>
                <w:szCs w:val="18"/>
              </w:rPr>
            </w:pPr>
          </w:p>
          <w:p w:rsidR="000B4E9A" w:rsidRPr="001B5026" w:rsidRDefault="000B4E9A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 4(a, c), 5(</w:t>
            </w:r>
            <w:proofErr w:type="spellStart"/>
            <w:r w:rsidRPr="001B5026">
              <w:rPr>
                <w:sz w:val="18"/>
                <w:szCs w:val="18"/>
              </w:rPr>
              <w:t>c,e</w:t>
            </w:r>
            <w:proofErr w:type="spellEnd"/>
            <w:r w:rsidRPr="001B5026">
              <w:rPr>
                <w:sz w:val="18"/>
                <w:szCs w:val="18"/>
              </w:rPr>
              <w:t>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31C1" w:rsidRPr="001B5026" w:rsidRDefault="002631C1" w:rsidP="001E37F1">
            <w:pPr>
              <w:rPr>
                <w:sz w:val="18"/>
                <w:szCs w:val="18"/>
              </w:rPr>
            </w:pPr>
          </w:p>
          <w:p w:rsidR="000B4E9A" w:rsidRPr="001B5026" w:rsidRDefault="000B4E9A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4(b, d), 5(</w:t>
            </w:r>
            <w:proofErr w:type="spellStart"/>
            <w:r w:rsidRPr="001B5026">
              <w:rPr>
                <w:sz w:val="18"/>
                <w:szCs w:val="18"/>
              </w:rPr>
              <w:t>d,h</w:t>
            </w:r>
            <w:proofErr w:type="spellEnd"/>
            <w:r w:rsidRPr="001B5026">
              <w:rPr>
                <w:sz w:val="18"/>
                <w:szCs w:val="18"/>
              </w:rPr>
              <w:t>)</w:t>
            </w:r>
          </w:p>
        </w:tc>
        <w:tc>
          <w:tcPr>
            <w:tcW w:w="1172" w:type="dxa"/>
            <w:vAlign w:val="center"/>
          </w:tcPr>
          <w:p w:rsidR="001841B0" w:rsidRPr="001841B0" w:rsidRDefault="001841B0" w:rsidP="001841B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7-10-18 to 11-10-18</w:t>
            </w:r>
          </w:p>
          <w:p w:rsidR="002631C1" w:rsidRPr="001B5026" w:rsidRDefault="000B4E9A" w:rsidP="001E37F1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Sixth Week</w:t>
            </w:r>
          </w:p>
        </w:tc>
      </w:tr>
      <w:tr w:rsidR="002631C1" w:rsidRPr="001B5026" w:rsidTr="001841B0">
        <w:trPr>
          <w:trHeight w:val="420"/>
        </w:trPr>
        <w:tc>
          <w:tcPr>
            <w:tcW w:w="1565" w:type="dxa"/>
            <w:vMerge/>
            <w:shd w:val="clear" w:color="auto" w:fill="FFFF00"/>
          </w:tcPr>
          <w:p w:rsidR="002631C1" w:rsidRPr="001B5026" w:rsidRDefault="002631C1" w:rsidP="001E37F1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2631C1" w:rsidRPr="001B5026" w:rsidRDefault="002631C1" w:rsidP="00425655">
            <w:pPr>
              <w:rPr>
                <w:b/>
                <w:bCs/>
                <w:sz w:val="18"/>
                <w:szCs w:val="18"/>
              </w:rPr>
            </w:pPr>
          </w:p>
          <w:p w:rsidR="000B4E9A" w:rsidRPr="001B5026" w:rsidRDefault="000B4E9A" w:rsidP="00425655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7.2 Solving linear recurrence relations</w:t>
            </w:r>
          </w:p>
          <w:p w:rsidR="000B4E9A" w:rsidRPr="001B5026" w:rsidRDefault="000B4E9A" w:rsidP="00425655">
            <w:pPr>
              <w:rPr>
                <w:b/>
                <w:bCs/>
                <w:sz w:val="18"/>
                <w:szCs w:val="18"/>
              </w:rPr>
            </w:pPr>
          </w:p>
          <w:p w:rsidR="000B4E9A" w:rsidRPr="001B5026" w:rsidRDefault="00C16918" w:rsidP="00425655">
            <w:pPr>
              <w:rPr>
                <w:bCs/>
                <w:sz w:val="18"/>
                <w:szCs w:val="18"/>
              </w:rPr>
            </w:pPr>
            <w:r w:rsidRPr="001B5026">
              <w:rPr>
                <w:bCs/>
                <w:sz w:val="18"/>
                <w:szCs w:val="18"/>
              </w:rPr>
              <w:t>Solving linear homogeneous recurrence relation with constant coefficients</w:t>
            </w:r>
          </w:p>
          <w:p w:rsidR="000B4E9A" w:rsidRPr="001B5026" w:rsidRDefault="000B4E9A" w:rsidP="004256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631C1" w:rsidRPr="001B5026" w:rsidRDefault="002631C1" w:rsidP="00787E10">
            <w:pPr>
              <w:rPr>
                <w:sz w:val="18"/>
                <w:szCs w:val="18"/>
              </w:rPr>
            </w:pPr>
          </w:p>
          <w:p w:rsidR="00C16918" w:rsidRPr="001B5026" w:rsidRDefault="00C16918" w:rsidP="00787E10">
            <w:pPr>
              <w:rPr>
                <w:sz w:val="18"/>
                <w:szCs w:val="18"/>
              </w:rPr>
            </w:pPr>
          </w:p>
          <w:p w:rsidR="00C16918" w:rsidRPr="001B5026" w:rsidRDefault="00C16918" w:rsidP="00787E10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2,3,5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2631C1" w:rsidRPr="001B5026" w:rsidRDefault="002631C1" w:rsidP="001E37F1">
            <w:pPr>
              <w:rPr>
                <w:sz w:val="18"/>
                <w:szCs w:val="18"/>
              </w:rPr>
            </w:pPr>
          </w:p>
          <w:p w:rsidR="00C16918" w:rsidRPr="001B5026" w:rsidRDefault="00C16918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 3(c), 4(a)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31C1" w:rsidRPr="001B5026" w:rsidRDefault="002631C1" w:rsidP="001E37F1">
            <w:pPr>
              <w:rPr>
                <w:sz w:val="18"/>
                <w:szCs w:val="18"/>
              </w:rPr>
            </w:pPr>
          </w:p>
          <w:p w:rsidR="00C16918" w:rsidRPr="001B5026" w:rsidRDefault="00C16918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3(</w:t>
            </w:r>
            <w:proofErr w:type="spellStart"/>
            <w:r w:rsidRPr="001B5026">
              <w:rPr>
                <w:sz w:val="18"/>
                <w:szCs w:val="18"/>
              </w:rPr>
              <w:t>d,e</w:t>
            </w:r>
            <w:proofErr w:type="spellEnd"/>
            <w:r w:rsidRPr="001B5026">
              <w:rPr>
                <w:sz w:val="18"/>
                <w:szCs w:val="18"/>
              </w:rPr>
              <w:t>), 4(c)</w:t>
            </w:r>
          </w:p>
        </w:tc>
        <w:tc>
          <w:tcPr>
            <w:tcW w:w="1172" w:type="dxa"/>
            <w:vAlign w:val="center"/>
          </w:tcPr>
          <w:p w:rsidR="001841B0" w:rsidRPr="001841B0" w:rsidRDefault="001841B0" w:rsidP="001841B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14-10-18 to 18-10-18</w:t>
            </w:r>
          </w:p>
          <w:p w:rsidR="002631C1" w:rsidRPr="001B5026" w:rsidRDefault="00C16918" w:rsidP="001E37F1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Seventh Week</w:t>
            </w:r>
          </w:p>
        </w:tc>
      </w:tr>
      <w:tr w:rsidR="002631C1" w:rsidRPr="001B5026" w:rsidTr="001841B0">
        <w:trPr>
          <w:trHeight w:val="435"/>
        </w:trPr>
        <w:tc>
          <w:tcPr>
            <w:tcW w:w="1565" w:type="dxa"/>
            <w:vMerge/>
            <w:shd w:val="clear" w:color="auto" w:fill="FFFF00"/>
          </w:tcPr>
          <w:p w:rsidR="002631C1" w:rsidRPr="001B5026" w:rsidRDefault="002631C1" w:rsidP="001E37F1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2631C1" w:rsidRPr="001B5026" w:rsidRDefault="002631C1" w:rsidP="00425655">
            <w:pPr>
              <w:rPr>
                <w:b/>
                <w:bCs/>
                <w:sz w:val="18"/>
                <w:szCs w:val="18"/>
              </w:rPr>
            </w:pPr>
          </w:p>
          <w:p w:rsidR="00BD2113" w:rsidRPr="001B5026" w:rsidRDefault="00BD2113" w:rsidP="00425655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7.4  Generating Functions</w:t>
            </w:r>
          </w:p>
          <w:p w:rsidR="00BD2113" w:rsidRPr="001B5026" w:rsidRDefault="00BD2113" w:rsidP="00425655">
            <w:pPr>
              <w:rPr>
                <w:b/>
                <w:bCs/>
                <w:sz w:val="18"/>
                <w:szCs w:val="18"/>
              </w:rPr>
            </w:pPr>
          </w:p>
          <w:p w:rsidR="00BD2113" w:rsidRPr="001B5026" w:rsidRDefault="004B483A" w:rsidP="00425655">
            <w:pPr>
              <w:rPr>
                <w:bCs/>
                <w:sz w:val="18"/>
                <w:szCs w:val="18"/>
              </w:rPr>
            </w:pPr>
            <w:r w:rsidRPr="001B5026">
              <w:rPr>
                <w:bCs/>
                <w:sz w:val="18"/>
                <w:szCs w:val="18"/>
              </w:rPr>
              <w:t>Definition, some facts about power series, some useful generating functions</w:t>
            </w:r>
          </w:p>
          <w:p w:rsidR="00BD2113" w:rsidRPr="001B5026" w:rsidRDefault="00BD2113" w:rsidP="004256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631C1" w:rsidRPr="001B5026" w:rsidRDefault="002631C1" w:rsidP="00787E10">
            <w:pPr>
              <w:rPr>
                <w:sz w:val="18"/>
                <w:szCs w:val="18"/>
              </w:rPr>
            </w:pPr>
          </w:p>
          <w:p w:rsidR="005A0D19" w:rsidRPr="001B5026" w:rsidRDefault="005A0D19" w:rsidP="00787E10">
            <w:pPr>
              <w:rPr>
                <w:sz w:val="18"/>
                <w:szCs w:val="18"/>
              </w:rPr>
            </w:pPr>
          </w:p>
          <w:p w:rsidR="005A0D19" w:rsidRPr="001B5026" w:rsidRDefault="005A0D19" w:rsidP="00787E10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1,4,5,6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2631C1" w:rsidRPr="001B5026" w:rsidRDefault="002631C1" w:rsidP="001E37F1">
            <w:pPr>
              <w:rPr>
                <w:sz w:val="18"/>
                <w:szCs w:val="18"/>
              </w:rPr>
            </w:pPr>
          </w:p>
          <w:p w:rsidR="005A0D19" w:rsidRPr="001B5026" w:rsidRDefault="005A0D19" w:rsidP="001E37F1">
            <w:pPr>
              <w:rPr>
                <w:sz w:val="18"/>
                <w:szCs w:val="18"/>
              </w:rPr>
            </w:pPr>
          </w:p>
          <w:p w:rsidR="005A0D19" w:rsidRPr="001B5026" w:rsidRDefault="005A0D19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 5(</w:t>
            </w:r>
            <w:proofErr w:type="spellStart"/>
            <w:r w:rsidRPr="001B5026">
              <w:rPr>
                <w:sz w:val="18"/>
                <w:szCs w:val="18"/>
              </w:rPr>
              <w:t>a,b,d</w:t>
            </w:r>
            <w:proofErr w:type="spellEnd"/>
            <w:r w:rsidRPr="001B5026">
              <w:rPr>
                <w:sz w:val="18"/>
                <w:szCs w:val="18"/>
              </w:rPr>
              <w:t>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31C1" w:rsidRPr="001B5026" w:rsidRDefault="002631C1" w:rsidP="001E37F1">
            <w:pPr>
              <w:rPr>
                <w:sz w:val="18"/>
                <w:szCs w:val="18"/>
              </w:rPr>
            </w:pPr>
          </w:p>
          <w:p w:rsidR="005A0D19" w:rsidRPr="001B5026" w:rsidRDefault="005A0D19" w:rsidP="001E37F1">
            <w:pPr>
              <w:rPr>
                <w:sz w:val="18"/>
                <w:szCs w:val="18"/>
              </w:rPr>
            </w:pPr>
          </w:p>
          <w:p w:rsidR="005A0D19" w:rsidRPr="001B5026" w:rsidRDefault="005A0D19" w:rsidP="005A0D19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2,5(c), 6(c), 7(c), 8(e)</w:t>
            </w:r>
          </w:p>
        </w:tc>
        <w:tc>
          <w:tcPr>
            <w:tcW w:w="1172" w:type="dxa"/>
            <w:vAlign w:val="center"/>
          </w:tcPr>
          <w:p w:rsidR="001841B0" w:rsidRPr="001841B0" w:rsidRDefault="001841B0" w:rsidP="001841B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2</w:t>
            </w:r>
            <w:r w:rsidR="00D13CE5">
              <w:rPr>
                <w:rFonts w:ascii="Times" w:hAnsi="Times" w:cs="Times"/>
                <w:b/>
                <w:bCs/>
                <w:sz w:val="18"/>
                <w:szCs w:val="18"/>
              </w:rPr>
              <w:t>1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-</w:t>
            </w:r>
            <w:r w:rsidR="00D13CE5">
              <w:rPr>
                <w:rFonts w:ascii="Times" w:hAnsi="Times" w:cs="Times"/>
                <w:b/>
                <w:bCs/>
                <w:sz w:val="18"/>
                <w:szCs w:val="18"/>
              </w:rPr>
              <w:t>10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-18 to </w:t>
            </w:r>
            <w:r w:rsidR="00D13CE5">
              <w:rPr>
                <w:rFonts w:ascii="Times" w:hAnsi="Times" w:cs="Times"/>
                <w:b/>
                <w:bCs/>
                <w:sz w:val="18"/>
                <w:szCs w:val="18"/>
              </w:rPr>
              <w:t>25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-</w:t>
            </w:r>
            <w:r w:rsidR="00D13CE5">
              <w:rPr>
                <w:rFonts w:ascii="Times" w:hAnsi="Times" w:cs="Times"/>
                <w:b/>
                <w:bCs/>
                <w:sz w:val="18"/>
                <w:szCs w:val="18"/>
              </w:rPr>
              <w:t>10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-18</w:t>
            </w:r>
          </w:p>
          <w:p w:rsidR="002631C1" w:rsidRPr="001B5026" w:rsidRDefault="005A0D19" w:rsidP="001E37F1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Eight Week</w:t>
            </w:r>
          </w:p>
        </w:tc>
      </w:tr>
      <w:tr w:rsidR="002A3A08" w:rsidRPr="001B5026" w:rsidTr="001841B0">
        <w:trPr>
          <w:trHeight w:val="675"/>
        </w:trPr>
        <w:tc>
          <w:tcPr>
            <w:tcW w:w="1565" w:type="dxa"/>
            <w:vMerge w:val="restart"/>
            <w:shd w:val="clear" w:color="auto" w:fill="FFFF00"/>
          </w:tcPr>
          <w:p w:rsidR="002A3A08" w:rsidRPr="001B5026" w:rsidRDefault="002A3A08" w:rsidP="001E37F1">
            <w:pPr>
              <w:rPr>
                <w:sz w:val="18"/>
                <w:szCs w:val="18"/>
              </w:rPr>
            </w:pPr>
          </w:p>
          <w:p w:rsidR="00260BEE" w:rsidRPr="001B5026" w:rsidRDefault="00260BEE" w:rsidP="001E37F1">
            <w:pPr>
              <w:rPr>
                <w:b/>
                <w:sz w:val="18"/>
                <w:szCs w:val="18"/>
              </w:rPr>
            </w:pPr>
          </w:p>
          <w:p w:rsidR="00260BEE" w:rsidRPr="001B5026" w:rsidRDefault="00260BEE" w:rsidP="001E37F1">
            <w:pPr>
              <w:rPr>
                <w:b/>
                <w:sz w:val="18"/>
                <w:szCs w:val="18"/>
              </w:rPr>
            </w:pPr>
          </w:p>
          <w:p w:rsidR="00260BEE" w:rsidRPr="001B5026" w:rsidRDefault="00260BEE" w:rsidP="001E37F1">
            <w:pPr>
              <w:rPr>
                <w:b/>
                <w:sz w:val="18"/>
                <w:szCs w:val="18"/>
              </w:rPr>
            </w:pPr>
          </w:p>
          <w:p w:rsidR="002A3A08" w:rsidRPr="001B5026" w:rsidRDefault="002A3A08" w:rsidP="001E37F1">
            <w:pPr>
              <w:rPr>
                <w:b/>
                <w:sz w:val="18"/>
                <w:szCs w:val="18"/>
              </w:rPr>
            </w:pPr>
            <w:r w:rsidRPr="001B5026">
              <w:rPr>
                <w:b/>
                <w:sz w:val="18"/>
                <w:szCs w:val="18"/>
              </w:rPr>
              <w:t>Ch 8: Relations</w:t>
            </w: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2A3A08" w:rsidRPr="001B5026" w:rsidRDefault="002A3A08" w:rsidP="00425655">
            <w:pPr>
              <w:rPr>
                <w:b/>
                <w:bCs/>
                <w:sz w:val="18"/>
                <w:szCs w:val="18"/>
              </w:rPr>
            </w:pPr>
          </w:p>
          <w:p w:rsidR="002A3A08" w:rsidRPr="001B5026" w:rsidRDefault="002A3A08" w:rsidP="00425655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8.3 Representing relations using Digraphs</w:t>
            </w:r>
          </w:p>
          <w:p w:rsidR="002A3A08" w:rsidRPr="001B5026" w:rsidRDefault="002A3A08" w:rsidP="00425655">
            <w:pPr>
              <w:rPr>
                <w:b/>
                <w:bCs/>
                <w:sz w:val="18"/>
                <w:szCs w:val="18"/>
              </w:rPr>
            </w:pPr>
          </w:p>
          <w:p w:rsidR="002A3A08" w:rsidRPr="001B5026" w:rsidRDefault="002A3A08" w:rsidP="00425655">
            <w:pPr>
              <w:rPr>
                <w:bCs/>
                <w:sz w:val="18"/>
                <w:szCs w:val="18"/>
              </w:rPr>
            </w:pPr>
            <w:r w:rsidRPr="001B5026">
              <w:rPr>
                <w:bCs/>
                <w:sz w:val="18"/>
                <w:szCs w:val="18"/>
              </w:rPr>
              <w:t xml:space="preserve">Definition of directed graph and examples </w:t>
            </w:r>
          </w:p>
          <w:p w:rsidR="002A3A08" w:rsidRPr="001B5026" w:rsidRDefault="002A3A08" w:rsidP="004256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A3A08" w:rsidRPr="001B5026" w:rsidRDefault="002A3A08" w:rsidP="00787E10">
            <w:pPr>
              <w:rPr>
                <w:sz w:val="18"/>
                <w:szCs w:val="18"/>
              </w:rPr>
            </w:pPr>
          </w:p>
          <w:p w:rsidR="002A3A08" w:rsidRPr="001B5026" w:rsidRDefault="002A3A08" w:rsidP="00787E10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7,8,9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2A3A08" w:rsidRPr="001B5026" w:rsidRDefault="002A3A08" w:rsidP="001E37F1">
            <w:pPr>
              <w:rPr>
                <w:sz w:val="18"/>
                <w:szCs w:val="18"/>
              </w:rPr>
            </w:pPr>
          </w:p>
          <w:p w:rsidR="002A3A08" w:rsidRPr="001B5026" w:rsidRDefault="002A3A08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19(</w:t>
            </w:r>
            <w:proofErr w:type="spellStart"/>
            <w:r w:rsidRPr="001B5026">
              <w:rPr>
                <w:sz w:val="18"/>
                <w:szCs w:val="18"/>
              </w:rPr>
              <w:t>a,b</w:t>
            </w:r>
            <w:proofErr w:type="spellEnd"/>
            <w:r w:rsidRPr="001B5026">
              <w:rPr>
                <w:sz w:val="18"/>
                <w:szCs w:val="18"/>
              </w:rPr>
              <w:t>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A3A08" w:rsidRPr="001B5026" w:rsidRDefault="002A3A08" w:rsidP="001E37F1">
            <w:pPr>
              <w:rPr>
                <w:sz w:val="18"/>
                <w:szCs w:val="18"/>
              </w:rPr>
            </w:pPr>
          </w:p>
          <w:p w:rsidR="002A3A08" w:rsidRPr="001B5026" w:rsidRDefault="002A3A08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19(d)</w:t>
            </w:r>
          </w:p>
        </w:tc>
        <w:tc>
          <w:tcPr>
            <w:tcW w:w="1172" w:type="dxa"/>
            <w:vMerge w:val="restart"/>
            <w:vAlign w:val="center"/>
          </w:tcPr>
          <w:p w:rsidR="001841B0" w:rsidRPr="001841B0" w:rsidRDefault="001841B0" w:rsidP="001841B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2</w:t>
            </w:r>
            <w:r w:rsidR="00D13CE5">
              <w:rPr>
                <w:rFonts w:ascii="Times" w:hAnsi="Times" w:cs="Times"/>
                <w:b/>
                <w:bCs/>
                <w:sz w:val="18"/>
                <w:szCs w:val="18"/>
              </w:rPr>
              <w:t>8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-</w:t>
            </w:r>
            <w:r w:rsidR="00D13CE5">
              <w:rPr>
                <w:rFonts w:ascii="Times" w:hAnsi="Times" w:cs="Times"/>
                <w:b/>
                <w:bCs/>
                <w:sz w:val="18"/>
                <w:szCs w:val="18"/>
              </w:rPr>
              <w:t>10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-18 to </w:t>
            </w:r>
            <w:r w:rsidR="00D13CE5">
              <w:rPr>
                <w:rFonts w:ascii="Times" w:hAnsi="Times" w:cs="Times"/>
                <w:b/>
                <w:bCs/>
                <w:sz w:val="18"/>
                <w:szCs w:val="18"/>
              </w:rPr>
              <w:t>1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-</w:t>
            </w:r>
            <w:r w:rsidR="00D13CE5">
              <w:rPr>
                <w:rFonts w:ascii="Times" w:hAnsi="Times" w:cs="Times"/>
                <w:b/>
                <w:bCs/>
                <w:sz w:val="18"/>
                <w:szCs w:val="18"/>
              </w:rPr>
              <w:t>11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-18</w:t>
            </w:r>
          </w:p>
          <w:p w:rsidR="002A3A08" w:rsidRPr="001B5026" w:rsidRDefault="002A3A08" w:rsidP="001E37F1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Ninth Week</w:t>
            </w:r>
          </w:p>
        </w:tc>
      </w:tr>
      <w:tr w:rsidR="002A3A08" w:rsidRPr="001B5026" w:rsidTr="001841B0">
        <w:trPr>
          <w:trHeight w:val="585"/>
        </w:trPr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2A3A08" w:rsidRPr="001B5026" w:rsidRDefault="002A3A08" w:rsidP="001E37F1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2A3A08" w:rsidRPr="001B5026" w:rsidRDefault="002A3A08" w:rsidP="00425655">
            <w:pPr>
              <w:rPr>
                <w:b/>
                <w:bCs/>
                <w:sz w:val="18"/>
                <w:szCs w:val="18"/>
              </w:rPr>
            </w:pPr>
          </w:p>
          <w:p w:rsidR="002A3A08" w:rsidRPr="001B5026" w:rsidRDefault="002A3A08" w:rsidP="00425655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8.4 Closure of relation</w:t>
            </w:r>
          </w:p>
          <w:p w:rsidR="002A3A08" w:rsidRPr="001B5026" w:rsidRDefault="002A3A08" w:rsidP="00425655">
            <w:pPr>
              <w:rPr>
                <w:b/>
                <w:bCs/>
                <w:sz w:val="18"/>
                <w:szCs w:val="18"/>
              </w:rPr>
            </w:pPr>
          </w:p>
          <w:p w:rsidR="002A3A08" w:rsidRPr="001B5026" w:rsidRDefault="002A3A08" w:rsidP="00425655">
            <w:pPr>
              <w:rPr>
                <w:bCs/>
                <w:sz w:val="18"/>
                <w:szCs w:val="18"/>
              </w:rPr>
            </w:pPr>
            <w:r w:rsidRPr="001B5026">
              <w:rPr>
                <w:bCs/>
                <w:sz w:val="18"/>
                <w:szCs w:val="18"/>
              </w:rPr>
              <w:t>Paths in directed graphs and examples</w:t>
            </w:r>
          </w:p>
          <w:p w:rsidR="002A3A08" w:rsidRPr="001B5026" w:rsidRDefault="002A3A08" w:rsidP="004256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A3A08" w:rsidRPr="001B5026" w:rsidRDefault="002A3A08" w:rsidP="00787E10">
            <w:pPr>
              <w:rPr>
                <w:sz w:val="18"/>
                <w:szCs w:val="18"/>
              </w:rPr>
            </w:pPr>
          </w:p>
          <w:p w:rsidR="002A3A08" w:rsidRPr="001B5026" w:rsidRDefault="002A3A08" w:rsidP="00787E10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2A3A08" w:rsidRPr="001B5026" w:rsidRDefault="002A3A08" w:rsidP="001E37F1">
            <w:pPr>
              <w:rPr>
                <w:sz w:val="18"/>
                <w:szCs w:val="18"/>
              </w:rPr>
            </w:pPr>
          </w:p>
          <w:p w:rsidR="002A3A08" w:rsidRPr="001B5026" w:rsidRDefault="002A3A08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16, 17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A3A08" w:rsidRPr="001B5026" w:rsidRDefault="002A3A08" w:rsidP="001E37F1">
            <w:pPr>
              <w:rPr>
                <w:sz w:val="18"/>
                <w:szCs w:val="18"/>
              </w:rPr>
            </w:pPr>
          </w:p>
          <w:p w:rsidR="002A3A08" w:rsidRPr="001B5026" w:rsidRDefault="002A3A08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18</w:t>
            </w:r>
          </w:p>
        </w:tc>
        <w:tc>
          <w:tcPr>
            <w:tcW w:w="1172" w:type="dxa"/>
            <w:vMerge/>
            <w:vAlign w:val="center"/>
          </w:tcPr>
          <w:p w:rsidR="002A3A08" w:rsidRPr="001B5026" w:rsidRDefault="002A3A08" w:rsidP="001E37F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60BEE" w:rsidRPr="001B5026" w:rsidTr="001841B0">
        <w:trPr>
          <w:trHeight w:val="795"/>
        </w:trPr>
        <w:tc>
          <w:tcPr>
            <w:tcW w:w="1565" w:type="dxa"/>
            <w:vMerge w:val="restart"/>
            <w:shd w:val="clear" w:color="auto" w:fill="FFFF00"/>
          </w:tcPr>
          <w:p w:rsidR="00260BEE" w:rsidRPr="001B5026" w:rsidRDefault="00260BEE" w:rsidP="001E37F1">
            <w:pPr>
              <w:rPr>
                <w:sz w:val="18"/>
                <w:szCs w:val="18"/>
              </w:rPr>
            </w:pPr>
          </w:p>
          <w:p w:rsidR="00260BEE" w:rsidRPr="001B5026" w:rsidRDefault="00260BEE" w:rsidP="001E37F1">
            <w:pPr>
              <w:rPr>
                <w:sz w:val="18"/>
                <w:szCs w:val="18"/>
              </w:rPr>
            </w:pPr>
          </w:p>
          <w:p w:rsidR="00B556DD" w:rsidRPr="001B5026" w:rsidRDefault="00B556DD" w:rsidP="001E37F1">
            <w:pPr>
              <w:rPr>
                <w:b/>
                <w:sz w:val="18"/>
                <w:szCs w:val="18"/>
              </w:rPr>
            </w:pPr>
          </w:p>
          <w:p w:rsidR="00B556DD" w:rsidRPr="001B5026" w:rsidRDefault="00B556DD" w:rsidP="001E37F1">
            <w:pPr>
              <w:rPr>
                <w:b/>
                <w:sz w:val="18"/>
                <w:szCs w:val="18"/>
              </w:rPr>
            </w:pPr>
          </w:p>
          <w:p w:rsidR="00B556DD" w:rsidRPr="001B5026" w:rsidRDefault="00B556DD" w:rsidP="001E37F1">
            <w:pPr>
              <w:rPr>
                <w:b/>
                <w:sz w:val="18"/>
                <w:szCs w:val="18"/>
              </w:rPr>
            </w:pPr>
          </w:p>
          <w:p w:rsidR="00B556DD" w:rsidRPr="001B5026" w:rsidRDefault="00B556DD" w:rsidP="001E37F1">
            <w:pPr>
              <w:rPr>
                <w:b/>
                <w:sz w:val="18"/>
                <w:szCs w:val="18"/>
              </w:rPr>
            </w:pPr>
          </w:p>
          <w:p w:rsidR="00B556DD" w:rsidRPr="001B5026" w:rsidRDefault="00B556DD" w:rsidP="001E37F1">
            <w:pPr>
              <w:rPr>
                <w:b/>
                <w:sz w:val="18"/>
                <w:szCs w:val="18"/>
              </w:rPr>
            </w:pPr>
          </w:p>
          <w:p w:rsidR="00B556DD" w:rsidRPr="001B5026" w:rsidRDefault="00B556DD" w:rsidP="001E37F1">
            <w:pPr>
              <w:rPr>
                <w:b/>
                <w:sz w:val="18"/>
                <w:szCs w:val="18"/>
              </w:rPr>
            </w:pPr>
          </w:p>
          <w:p w:rsidR="00B556DD" w:rsidRPr="001B5026" w:rsidRDefault="00B556DD" w:rsidP="001E37F1">
            <w:pPr>
              <w:rPr>
                <w:b/>
                <w:sz w:val="18"/>
                <w:szCs w:val="18"/>
              </w:rPr>
            </w:pPr>
          </w:p>
          <w:p w:rsidR="00B556DD" w:rsidRPr="001B5026" w:rsidRDefault="00B556DD" w:rsidP="001E37F1">
            <w:pPr>
              <w:rPr>
                <w:b/>
                <w:sz w:val="18"/>
                <w:szCs w:val="18"/>
              </w:rPr>
            </w:pPr>
          </w:p>
          <w:p w:rsidR="00260BEE" w:rsidRPr="001B5026" w:rsidRDefault="00260BEE" w:rsidP="001E37F1">
            <w:pPr>
              <w:rPr>
                <w:sz w:val="18"/>
                <w:szCs w:val="18"/>
              </w:rPr>
            </w:pPr>
            <w:r w:rsidRPr="001B5026">
              <w:rPr>
                <w:b/>
                <w:sz w:val="18"/>
                <w:szCs w:val="18"/>
              </w:rPr>
              <w:t xml:space="preserve">Ch 9: Graphs </w:t>
            </w: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260BEE" w:rsidRPr="001B5026" w:rsidRDefault="00260BEE" w:rsidP="00425655">
            <w:pPr>
              <w:rPr>
                <w:b/>
                <w:bCs/>
                <w:sz w:val="18"/>
                <w:szCs w:val="18"/>
              </w:rPr>
            </w:pPr>
          </w:p>
          <w:p w:rsidR="0045184A" w:rsidRPr="001B5026" w:rsidRDefault="0045184A" w:rsidP="00425655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 xml:space="preserve">9.1 </w:t>
            </w:r>
            <w:r w:rsidR="00D67FAC" w:rsidRPr="001B5026">
              <w:rPr>
                <w:b/>
                <w:bCs/>
                <w:sz w:val="18"/>
                <w:szCs w:val="18"/>
              </w:rPr>
              <w:t xml:space="preserve"> Graph and graph models</w:t>
            </w:r>
          </w:p>
          <w:p w:rsidR="00D67FAC" w:rsidRPr="001B5026" w:rsidRDefault="00D67FAC" w:rsidP="00425655">
            <w:pPr>
              <w:rPr>
                <w:b/>
                <w:bCs/>
                <w:sz w:val="18"/>
                <w:szCs w:val="18"/>
              </w:rPr>
            </w:pPr>
          </w:p>
          <w:p w:rsidR="0045184A" w:rsidRPr="001B5026" w:rsidRDefault="00D67FAC" w:rsidP="00425655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Cs/>
                <w:sz w:val="18"/>
                <w:szCs w:val="18"/>
              </w:rPr>
              <w:t xml:space="preserve">Definition of graphs (directed and undirected) and example (influence graph) </w:t>
            </w:r>
          </w:p>
          <w:p w:rsidR="00260BEE" w:rsidRPr="001B5026" w:rsidRDefault="00260BEE" w:rsidP="004256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60BEE" w:rsidRPr="001B5026" w:rsidRDefault="00260BEE" w:rsidP="00787E10">
            <w:pPr>
              <w:rPr>
                <w:sz w:val="18"/>
                <w:szCs w:val="18"/>
              </w:rPr>
            </w:pPr>
          </w:p>
          <w:p w:rsidR="00D67FAC" w:rsidRPr="001B5026" w:rsidRDefault="00D67FAC" w:rsidP="00787E10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260BEE" w:rsidRPr="001B5026" w:rsidRDefault="00260BEE" w:rsidP="001E37F1">
            <w:pPr>
              <w:rPr>
                <w:sz w:val="18"/>
                <w:szCs w:val="18"/>
              </w:rPr>
            </w:pPr>
          </w:p>
          <w:p w:rsidR="00D67FAC" w:rsidRPr="001B5026" w:rsidRDefault="00D67FAC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3,6,7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0BEE" w:rsidRPr="001B5026" w:rsidRDefault="00260BEE" w:rsidP="001E37F1">
            <w:pPr>
              <w:rPr>
                <w:sz w:val="18"/>
                <w:szCs w:val="18"/>
              </w:rPr>
            </w:pPr>
          </w:p>
          <w:p w:rsidR="00D67FAC" w:rsidRPr="001B5026" w:rsidRDefault="00D67FAC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4,5,9</w:t>
            </w:r>
          </w:p>
        </w:tc>
        <w:tc>
          <w:tcPr>
            <w:tcW w:w="1172" w:type="dxa"/>
            <w:vMerge w:val="restart"/>
            <w:vAlign w:val="center"/>
          </w:tcPr>
          <w:p w:rsidR="001841B0" w:rsidRPr="001841B0" w:rsidRDefault="00D13CE5" w:rsidP="001841B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4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>-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11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-18 to 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8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>-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11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>-18</w:t>
            </w:r>
          </w:p>
          <w:p w:rsidR="00260BEE" w:rsidRPr="001B5026" w:rsidRDefault="00D67FAC" w:rsidP="001E37F1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Tenth Week</w:t>
            </w:r>
          </w:p>
        </w:tc>
      </w:tr>
      <w:tr w:rsidR="0045184A" w:rsidRPr="001B5026" w:rsidTr="001841B0">
        <w:trPr>
          <w:trHeight w:val="1170"/>
        </w:trPr>
        <w:tc>
          <w:tcPr>
            <w:tcW w:w="1565" w:type="dxa"/>
            <w:vMerge/>
            <w:shd w:val="clear" w:color="auto" w:fill="FFFF00"/>
          </w:tcPr>
          <w:p w:rsidR="0045184A" w:rsidRPr="001B5026" w:rsidRDefault="0045184A" w:rsidP="001E37F1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45184A" w:rsidRPr="001B5026" w:rsidRDefault="0045184A" w:rsidP="00425655">
            <w:pPr>
              <w:rPr>
                <w:b/>
                <w:bCs/>
                <w:sz w:val="18"/>
                <w:szCs w:val="18"/>
              </w:rPr>
            </w:pPr>
          </w:p>
          <w:p w:rsidR="0045184A" w:rsidRPr="001B5026" w:rsidRDefault="0045184A" w:rsidP="00425655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9.2 Graphs terminology and special types of graph</w:t>
            </w:r>
          </w:p>
          <w:p w:rsidR="00B54CCD" w:rsidRPr="001B5026" w:rsidRDefault="00B54CCD" w:rsidP="00425655">
            <w:pPr>
              <w:rPr>
                <w:b/>
                <w:bCs/>
                <w:sz w:val="18"/>
                <w:szCs w:val="18"/>
              </w:rPr>
            </w:pPr>
          </w:p>
          <w:p w:rsidR="0045184A" w:rsidRPr="001B5026" w:rsidRDefault="00B54CCD" w:rsidP="00611CCB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Cs/>
                <w:sz w:val="18"/>
                <w:szCs w:val="18"/>
              </w:rPr>
              <w:t>Basic terminology, degree of a vertex, isolated and pendant, in-degree and out degree</w:t>
            </w:r>
          </w:p>
          <w:p w:rsidR="00611CCB" w:rsidRPr="001B5026" w:rsidRDefault="00611CCB" w:rsidP="00611CC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45184A" w:rsidRPr="001B5026" w:rsidRDefault="0045184A" w:rsidP="00787E10">
            <w:pPr>
              <w:rPr>
                <w:sz w:val="18"/>
                <w:szCs w:val="18"/>
              </w:rPr>
            </w:pPr>
          </w:p>
          <w:p w:rsidR="004A6772" w:rsidRPr="001B5026" w:rsidRDefault="004A6772" w:rsidP="00787E10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1,4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45184A" w:rsidRPr="001B5026" w:rsidRDefault="0045184A" w:rsidP="001E37F1">
            <w:pPr>
              <w:rPr>
                <w:sz w:val="18"/>
                <w:szCs w:val="18"/>
              </w:rPr>
            </w:pPr>
          </w:p>
          <w:p w:rsidR="004A6772" w:rsidRPr="001B5026" w:rsidRDefault="004A6772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1,2,7,8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45184A" w:rsidRPr="001B5026" w:rsidRDefault="0045184A" w:rsidP="001E37F1">
            <w:pPr>
              <w:rPr>
                <w:sz w:val="18"/>
                <w:szCs w:val="18"/>
              </w:rPr>
            </w:pPr>
          </w:p>
          <w:p w:rsidR="004A6772" w:rsidRPr="001B5026" w:rsidRDefault="004A6772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4,9</w:t>
            </w:r>
          </w:p>
        </w:tc>
        <w:tc>
          <w:tcPr>
            <w:tcW w:w="1172" w:type="dxa"/>
            <w:vMerge/>
            <w:vAlign w:val="center"/>
          </w:tcPr>
          <w:p w:rsidR="0045184A" w:rsidRPr="001B5026" w:rsidRDefault="0045184A" w:rsidP="001E37F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60BEE" w:rsidRPr="001B5026" w:rsidTr="001841B0">
        <w:trPr>
          <w:trHeight w:val="515"/>
        </w:trPr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260BEE" w:rsidRPr="001B5026" w:rsidRDefault="00260BEE" w:rsidP="001E37F1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260BEE" w:rsidRPr="001B5026" w:rsidRDefault="00260BEE" w:rsidP="00425655">
            <w:pPr>
              <w:rPr>
                <w:b/>
                <w:bCs/>
                <w:sz w:val="18"/>
                <w:szCs w:val="18"/>
              </w:rPr>
            </w:pPr>
          </w:p>
          <w:p w:rsidR="00611CCB" w:rsidRPr="001B5026" w:rsidRDefault="00611CCB" w:rsidP="00425655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9.3 Representing graphs and graph isomorphism</w:t>
            </w:r>
          </w:p>
          <w:p w:rsidR="00611CCB" w:rsidRPr="001B5026" w:rsidRDefault="00611CCB" w:rsidP="00425655">
            <w:pPr>
              <w:rPr>
                <w:b/>
                <w:bCs/>
                <w:sz w:val="18"/>
                <w:szCs w:val="18"/>
              </w:rPr>
            </w:pPr>
          </w:p>
          <w:p w:rsidR="00FA19AC" w:rsidRPr="001B5026" w:rsidRDefault="00FA19AC" w:rsidP="00425655">
            <w:pPr>
              <w:rPr>
                <w:bCs/>
                <w:sz w:val="18"/>
                <w:szCs w:val="18"/>
              </w:rPr>
            </w:pPr>
            <w:r w:rsidRPr="001B5026">
              <w:rPr>
                <w:bCs/>
                <w:sz w:val="18"/>
                <w:szCs w:val="18"/>
              </w:rPr>
              <w:t>Representing graph, adjacency matrices, Incidence matrices</w:t>
            </w:r>
          </w:p>
          <w:p w:rsidR="00611CCB" w:rsidRPr="001B5026" w:rsidRDefault="00611CCB" w:rsidP="00425655">
            <w:pPr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260BEE" w:rsidRPr="001B5026" w:rsidRDefault="00260BEE" w:rsidP="00787E10">
            <w:pPr>
              <w:rPr>
                <w:sz w:val="18"/>
                <w:szCs w:val="18"/>
              </w:rPr>
            </w:pPr>
          </w:p>
          <w:p w:rsidR="00FA19AC" w:rsidRPr="001B5026" w:rsidRDefault="00FA19AC" w:rsidP="00FA19AC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1,2,3,4,6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260BEE" w:rsidRPr="001B5026" w:rsidRDefault="00260BEE" w:rsidP="001E37F1">
            <w:pPr>
              <w:rPr>
                <w:sz w:val="18"/>
                <w:szCs w:val="18"/>
              </w:rPr>
            </w:pPr>
          </w:p>
          <w:p w:rsidR="00FA19AC" w:rsidRPr="001B5026" w:rsidRDefault="00FA19AC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1,5,10,11,19,</w:t>
            </w:r>
          </w:p>
          <w:p w:rsidR="00FA19AC" w:rsidRPr="001B5026" w:rsidRDefault="00FA19AC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33(</w:t>
            </w:r>
            <w:proofErr w:type="spellStart"/>
            <w:r w:rsidRPr="001B5026">
              <w:rPr>
                <w:sz w:val="18"/>
                <w:szCs w:val="18"/>
              </w:rPr>
              <w:t>a,b</w:t>
            </w:r>
            <w:proofErr w:type="spellEnd"/>
            <w:r w:rsidRPr="001B5026">
              <w:rPr>
                <w:sz w:val="18"/>
                <w:szCs w:val="18"/>
              </w:rPr>
              <w:t>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0BEE" w:rsidRPr="001B5026" w:rsidRDefault="00260BEE" w:rsidP="001E37F1">
            <w:pPr>
              <w:rPr>
                <w:sz w:val="18"/>
                <w:szCs w:val="18"/>
              </w:rPr>
            </w:pPr>
          </w:p>
          <w:p w:rsidR="00FA19AC" w:rsidRPr="001B5026" w:rsidRDefault="00FA19AC" w:rsidP="00FA19AC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7,8,12,13,</w:t>
            </w:r>
          </w:p>
          <w:p w:rsidR="00FA19AC" w:rsidRPr="001B5026" w:rsidRDefault="00FA19AC" w:rsidP="00FA19AC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20, 33(d)</w:t>
            </w:r>
          </w:p>
        </w:tc>
        <w:tc>
          <w:tcPr>
            <w:tcW w:w="1172" w:type="dxa"/>
            <w:vMerge/>
            <w:vAlign w:val="center"/>
          </w:tcPr>
          <w:p w:rsidR="00260BEE" w:rsidRPr="001B5026" w:rsidRDefault="00260BEE" w:rsidP="001E37F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6225" w:rsidRPr="001B5026" w:rsidTr="001841B0">
        <w:trPr>
          <w:trHeight w:val="908"/>
        </w:trPr>
        <w:tc>
          <w:tcPr>
            <w:tcW w:w="1565" w:type="dxa"/>
            <w:shd w:val="clear" w:color="auto" w:fill="FFFF00"/>
            <w:vAlign w:val="center"/>
          </w:tcPr>
          <w:p w:rsidR="008C7D8C" w:rsidRPr="001B5026" w:rsidRDefault="00D36225" w:rsidP="00900453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Ch 10: Trees</w:t>
            </w:r>
          </w:p>
        </w:tc>
        <w:tc>
          <w:tcPr>
            <w:tcW w:w="3640" w:type="dxa"/>
          </w:tcPr>
          <w:p w:rsidR="008C7D8C" w:rsidRPr="001B5026" w:rsidRDefault="008C7D8C" w:rsidP="00745E27">
            <w:pPr>
              <w:rPr>
                <w:sz w:val="18"/>
                <w:szCs w:val="18"/>
              </w:rPr>
            </w:pPr>
          </w:p>
          <w:p w:rsidR="00D36225" w:rsidRPr="001B5026" w:rsidRDefault="00D36225" w:rsidP="00D36225">
            <w:pPr>
              <w:rPr>
                <w:b/>
                <w:sz w:val="18"/>
                <w:szCs w:val="18"/>
              </w:rPr>
            </w:pPr>
            <w:r w:rsidRPr="001B5026">
              <w:rPr>
                <w:b/>
                <w:sz w:val="18"/>
                <w:szCs w:val="18"/>
              </w:rPr>
              <w:t>10.1 Introduction to Trees</w:t>
            </w:r>
          </w:p>
          <w:p w:rsidR="00D36225" w:rsidRPr="001B5026" w:rsidRDefault="00D36225" w:rsidP="00D36225">
            <w:pPr>
              <w:rPr>
                <w:sz w:val="18"/>
                <w:szCs w:val="18"/>
              </w:rPr>
            </w:pPr>
          </w:p>
          <w:p w:rsidR="00A67197" w:rsidRPr="001B5026" w:rsidRDefault="00A67197" w:rsidP="00A67197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Definition, examples of trees and graphs that are not trees, rooted tree, binary tree</w:t>
            </w:r>
          </w:p>
          <w:p w:rsidR="00D36225" w:rsidRPr="001B5026" w:rsidRDefault="00D36225" w:rsidP="00A67197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8C7D8C" w:rsidRPr="001B5026" w:rsidRDefault="008C7D8C" w:rsidP="001E37F1">
            <w:pPr>
              <w:rPr>
                <w:sz w:val="18"/>
                <w:szCs w:val="18"/>
              </w:rPr>
            </w:pPr>
          </w:p>
          <w:p w:rsidR="00900453" w:rsidRPr="001B5026" w:rsidRDefault="00900453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1,2,4</w:t>
            </w:r>
          </w:p>
        </w:tc>
        <w:tc>
          <w:tcPr>
            <w:tcW w:w="1262" w:type="dxa"/>
          </w:tcPr>
          <w:p w:rsidR="008C7D8C" w:rsidRPr="001B5026" w:rsidRDefault="008C7D8C" w:rsidP="001E37F1">
            <w:pPr>
              <w:rPr>
                <w:sz w:val="18"/>
                <w:szCs w:val="18"/>
              </w:rPr>
            </w:pPr>
          </w:p>
          <w:p w:rsidR="00900453" w:rsidRPr="001B5026" w:rsidRDefault="00900453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1,3</w:t>
            </w:r>
          </w:p>
        </w:tc>
        <w:tc>
          <w:tcPr>
            <w:tcW w:w="1028" w:type="dxa"/>
          </w:tcPr>
          <w:p w:rsidR="008C7D8C" w:rsidRPr="001B5026" w:rsidRDefault="008C7D8C" w:rsidP="001E37F1">
            <w:pPr>
              <w:rPr>
                <w:sz w:val="18"/>
                <w:szCs w:val="18"/>
              </w:rPr>
            </w:pPr>
          </w:p>
          <w:p w:rsidR="00900453" w:rsidRPr="001B5026" w:rsidRDefault="00900453" w:rsidP="001E37F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2,4</w:t>
            </w:r>
          </w:p>
        </w:tc>
        <w:tc>
          <w:tcPr>
            <w:tcW w:w="1172" w:type="dxa"/>
            <w:vAlign w:val="center"/>
          </w:tcPr>
          <w:p w:rsidR="001841B0" w:rsidRPr="001841B0" w:rsidRDefault="00D13CE5" w:rsidP="001841B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11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>-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11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-18 to 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15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>-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11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>-18</w:t>
            </w:r>
          </w:p>
          <w:p w:rsidR="008C7D8C" w:rsidRPr="001B5026" w:rsidRDefault="00900453" w:rsidP="001E37F1">
            <w:pPr>
              <w:rPr>
                <w:sz w:val="18"/>
                <w:szCs w:val="18"/>
              </w:rPr>
            </w:pPr>
            <w:r w:rsidRPr="001B5026">
              <w:rPr>
                <w:b/>
                <w:sz w:val="18"/>
                <w:szCs w:val="18"/>
              </w:rPr>
              <w:t>Eleventh Week</w:t>
            </w:r>
          </w:p>
        </w:tc>
      </w:tr>
      <w:tr w:rsidR="00D972DB" w:rsidRPr="001B5026" w:rsidTr="001841B0">
        <w:trPr>
          <w:trHeight w:val="420"/>
        </w:trPr>
        <w:tc>
          <w:tcPr>
            <w:tcW w:w="1565" w:type="dxa"/>
            <w:vMerge w:val="restart"/>
            <w:shd w:val="clear" w:color="auto" w:fill="FFFF00"/>
          </w:tcPr>
          <w:p w:rsidR="00D972DB" w:rsidRPr="001B5026" w:rsidRDefault="00D972DB" w:rsidP="00BF0A8E">
            <w:pPr>
              <w:rPr>
                <w:b/>
                <w:bCs/>
                <w:sz w:val="18"/>
                <w:szCs w:val="18"/>
              </w:rPr>
            </w:pPr>
          </w:p>
          <w:p w:rsidR="00D972DB" w:rsidRPr="001B5026" w:rsidRDefault="00D972DB" w:rsidP="00BF0A8E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Ch 11: Boolean algebra</w:t>
            </w:r>
          </w:p>
        </w:tc>
        <w:tc>
          <w:tcPr>
            <w:tcW w:w="3640" w:type="dxa"/>
          </w:tcPr>
          <w:p w:rsidR="00D972DB" w:rsidRPr="001B5026" w:rsidRDefault="00D972DB" w:rsidP="00866621">
            <w:pPr>
              <w:rPr>
                <w:sz w:val="18"/>
                <w:szCs w:val="18"/>
              </w:rPr>
            </w:pPr>
          </w:p>
          <w:p w:rsidR="00D972DB" w:rsidRPr="001B5026" w:rsidRDefault="00D972DB" w:rsidP="00866621">
            <w:pPr>
              <w:rPr>
                <w:b/>
                <w:sz w:val="18"/>
                <w:szCs w:val="18"/>
              </w:rPr>
            </w:pPr>
            <w:r w:rsidRPr="001B5026">
              <w:rPr>
                <w:b/>
                <w:sz w:val="18"/>
                <w:szCs w:val="18"/>
              </w:rPr>
              <w:t>11. 1 Boolean function</w:t>
            </w:r>
          </w:p>
          <w:p w:rsidR="00D972DB" w:rsidRPr="001B5026" w:rsidRDefault="00D972DB" w:rsidP="00866621">
            <w:pPr>
              <w:rPr>
                <w:b/>
                <w:sz w:val="18"/>
                <w:szCs w:val="18"/>
              </w:rPr>
            </w:pPr>
          </w:p>
          <w:p w:rsidR="00D972DB" w:rsidRPr="001B5026" w:rsidRDefault="00D972DB" w:rsidP="0086662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Definition, Boolean expression and Boolean functions, identities of Boolean algebra, duality</w:t>
            </w:r>
          </w:p>
          <w:p w:rsidR="00D972DB" w:rsidRPr="001B5026" w:rsidRDefault="00D972DB" w:rsidP="00866621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D972DB" w:rsidRPr="001B5026" w:rsidRDefault="00D972DB" w:rsidP="00866621">
            <w:pPr>
              <w:rPr>
                <w:sz w:val="18"/>
                <w:szCs w:val="18"/>
              </w:rPr>
            </w:pPr>
          </w:p>
          <w:p w:rsidR="00D972DB" w:rsidRPr="001B5026" w:rsidRDefault="00D972DB" w:rsidP="0086662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1,4,5,8,11</w:t>
            </w:r>
          </w:p>
        </w:tc>
        <w:tc>
          <w:tcPr>
            <w:tcW w:w="1262" w:type="dxa"/>
          </w:tcPr>
          <w:p w:rsidR="00D972DB" w:rsidRPr="001B5026" w:rsidRDefault="00D972DB" w:rsidP="00866621">
            <w:pPr>
              <w:rPr>
                <w:sz w:val="18"/>
                <w:szCs w:val="18"/>
              </w:rPr>
            </w:pPr>
          </w:p>
          <w:p w:rsidR="00D972DB" w:rsidRPr="001B5026" w:rsidRDefault="00D972DB" w:rsidP="0086662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1,2,5,17,18,21</w:t>
            </w:r>
          </w:p>
          <w:p w:rsidR="00D972DB" w:rsidRPr="001B5026" w:rsidRDefault="00D972DB" w:rsidP="000D7AD9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28(</w:t>
            </w:r>
            <w:proofErr w:type="spellStart"/>
            <w:r w:rsidRPr="001B5026">
              <w:rPr>
                <w:sz w:val="18"/>
                <w:szCs w:val="18"/>
              </w:rPr>
              <w:t>a,c</w:t>
            </w:r>
            <w:proofErr w:type="spellEnd"/>
            <w:r w:rsidRPr="001B5026">
              <w:rPr>
                <w:sz w:val="18"/>
                <w:szCs w:val="18"/>
              </w:rPr>
              <w:t>)</w:t>
            </w:r>
          </w:p>
        </w:tc>
        <w:tc>
          <w:tcPr>
            <w:tcW w:w="1028" w:type="dxa"/>
          </w:tcPr>
          <w:p w:rsidR="00D972DB" w:rsidRPr="001B5026" w:rsidRDefault="00D972DB" w:rsidP="00F31391">
            <w:pPr>
              <w:rPr>
                <w:sz w:val="18"/>
                <w:szCs w:val="18"/>
              </w:rPr>
            </w:pPr>
          </w:p>
          <w:p w:rsidR="00D972DB" w:rsidRPr="001B5026" w:rsidRDefault="00D972DB" w:rsidP="00F3139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6,19,20,</w:t>
            </w:r>
          </w:p>
          <w:p w:rsidR="00D972DB" w:rsidRPr="001B5026" w:rsidRDefault="00D972DB" w:rsidP="00F3139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28(</w:t>
            </w:r>
            <w:proofErr w:type="spellStart"/>
            <w:r w:rsidRPr="001B5026">
              <w:rPr>
                <w:sz w:val="18"/>
                <w:szCs w:val="18"/>
              </w:rPr>
              <w:t>b,d</w:t>
            </w:r>
            <w:proofErr w:type="spellEnd"/>
            <w:r w:rsidRPr="001B5026">
              <w:rPr>
                <w:sz w:val="18"/>
                <w:szCs w:val="18"/>
              </w:rPr>
              <w:t>)</w:t>
            </w:r>
          </w:p>
        </w:tc>
        <w:tc>
          <w:tcPr>
            <w:tcW w:w="1172" w:type="dxa"/>
          </w:tcPr>
          <w:p w:rsidR="00D972DB" w:rsidRPr="001B5026" w:rsidRDefault="00D972DB" w:rsidP="008C7D8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72DB" w:rsidRPr="001841B0" w:rsidRDefault="00D13CE5" w:rsidP="001841B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18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>-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11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-18 to 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22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>-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11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>-18</w:t>
            </w:r>
          </w:p>
          <w:p w:rsidR="00D972DB" w:rsidRPr="001B5026" w:rsidRDefault="00D972DB" w:rsidP="000D7AD9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Twelfth Week</w:t>
            </w:r>
          </w:p>
          <w:p w:rsidR="00D972DB" w:rsidRPr="001B5026" w:rsidRDefault="00D972DB" w:rsidP="008C7D8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972DB" w:rsidRPr="001B5026" w:rsidRDefault="00D972DB" w:rsidP="008C7D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972DB" w:rsidRPr="001B5026" w:rsidTr="001841B0">
        <w:trPr>
          <w:trHeight w:val="225"/>
        </w:trPr>
        <w:tc>
          <w:tcPr>
            <w:tcW w:w="1565" w:type="dxa"/>
            <w:vMerge/>
            <w:shd w:val="clear" w:color="auto" w:fill="FFFF00"/>
          </w:tcPr>
          <w:p w:rsidR="00D972DB" w:rsidRPr="001B5026" w:rsidRDefault="00D972DB" w:rsidP="00BF0A8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</w:tcPr>
          <w:p w:rsidR="00D972DB" w:rsidRPr="001B5026" w:rsidRDefault="00D972DB" w:rsidP="00866621">
            <w:pPr>
              <w:rPr>
                <w:sz w:val="18"/>
                <w:szCs w:val="18"/>
              </w:rPr>
            </w:pPr>
          </w:p>
          <w:p w:rsidR="00D972DB" w:rsidRPr="001B5026" w:rsidRDefault="00D972DB" w:rsidP="00866621">
            <w:pPr>
              <w:rPr>
                <w:b/>
                <w:sz w:val="18"/>
                <w:szCs w:val="18"/>
              </w:rPr>
            </w:pPr>
            <w:r w:rsidRPr="001B5026">
              <w:rPr>
                <w:b/>
                <w:sz w:val="18"/>
                <w:szCs w:val="18"/>
              </w:rPr>
              <w:t>11.2  Representing Boolean functions</w:t>
            </w:r>
          </w:p>
          <w:p w:rsidR="00D972DB" w:rsidRPr="001B5026" w:rsidRDefault="00D972DB" w:rsidP="00866621">
            <w:pPr>
              <w:rPr>
                <w:b/>
                <w:sz w:val="18"/>
                <w:szCs w:val="18"/>
              </w:rPr>
            </w:pPr>
          </w:p>
          <w:p w:rsidR="00D972DB" w:rsidRPr="001B5026" w:rsidRDefault="0096642B" w:rsidP="00B34215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Sum of products expansions</w:t>
            </w:r>
          </w:p>
        </w:tc>
        <w:tc>
          <w:tcPr>
            <w:tcW w:w="1071" w:type="dxa"/>
          </w:tcPr>
          <w:p w:rsidR="00D972DB" w:rsidRPr="001B5026" w:rsidRDefault="00D972DB" w:rsidP="00866621">
            <w:pPr>
              <w:rPr>
                <w:sz w:val="18"/>
                <w:szCs w:val="18"/>
              </w:rPr>
            </w:pPr>
          </w:p>
          <w:p w:rsidR="0096642B" w:rsidRPr="001B5026" w:rsidRDefault="0096642B" w:rsidP="0086662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2,3</w:t>
            </w:r>
          </w:p>
        </w:tc>
        <w:tc>
          <w:tcPr>
            <w:tcW w:w="1262" w:type="dxa"/>
          </w:tcPr>
          <w:p w:rsidR="00D972DB" w:rsidRPr="001B5026" w:rsidRDefault="00D972DB" w:rsidP="00866621">
            <w:pPr>
              <w:rPr>
                <w:sz w:val="18"/>
                <w:szCs w:val="18"/>
              </w:rPr>
            </w:pPr>
          </w:p>
          <w:p w:rsidR="0096642B" w:rsidRPr="001B5026" w:rsidRDefault="0096642B" w:rsidP="0086662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1,2,9,10</w:t>
            </w:r>
          </w:p>
        </w:tc>
        <w:tc>
          <w:tcPr>
            <w:tcW w:w="1028" w:type="dxa"/>
          </w:tcPr>
          <w:p w:rsidR="00D972DB" w:rsidRPr="001B5026" w:rsidRDefault="00D972DB" w:rsidP="00F31391">
            <w:pPr>
              <w:rPr>
                <w:sz w:val="18"/>
                <w:szCs w:val="18"/>
              </w:rPr>
            </w:pPr>
          </w:p>
          <w:p w:rsidR="0096642B" w:rsidRPr="001B5026" w:rsidRDefault="0096642B" w:rsidP="00F3139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3</w:t>
            </w:r>
          </w:p>
        </w:tc>
        <w:tc>
          <w:tcPr>
            <w:tcW w:w="1172" w:type="dxa"/>
            <w:vMerge w:val="restart"/>
          </w:tcPr>
          <w:p w:rsidR="00D972DB" w:rsidRPr="001B5026" w:rsidRDefault="00D972DB" w:rsidP="0096642B">
            <w:pPr>
              <w:rPr>
                <w:b/>
                <w:bCs/>
                <w:sz w:val="18"/>
                <w:szCs w:val="18"/>
              </w:rPr>
            </w:pPr>
          </w:p>
          <w:p w:rsidR="0096642B" w:rsidRPr="001841B0" w:rsidRDefault="00D13CE5" w:rsidP="001841B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</w:rPr>
              <w:t>25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>-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11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 xml:space="preserve">-18 to 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29</w:t>
            </w:r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>-</w:t>
            </w:r>
            <w:r>
              <w:rPr>
                <w:rFonts w:ascii="Times" w:hAnsi="Times" w:cs="Times"/>
                <w:b/>
                <w:bCs/>
                <w:sz w:val="18"/>
                <w:szCs w:val="18"/>
              </w:rPr>
              <w:t>11</w:t>
            </w:r>
            <w:bookmarkStart w:id="0" w:name="_GoBack"/>
            <w:bookmarkEnd w:id="0"/>
            <w:r w:rsidR="001841B0">
              <w:rPr>
                <w:rFonts w:ascii="Times" w:hAnsi="Times" w:cs="Times"/>
                <w:b/>
                <w:bCs/>
                <w:sz w:val="18"/>
                <w:szCs w:val="18"/>
              </w:rPr>
              <w:t>-18</w:t>
            </w:r>
          </w:p>
          <w:p w:rsidR="0096642B" w:rsidRPr="001B5026" w:rsidRDefault="0096642B" w:rsidP="0096642B">
            <w:pPr>
              <w:rPr>
                <w:b/>
                <w:bCs/>
                <w:sz w:val="18"/>
                <w:szCs w:val="18"/>
              </w:rPr>
            </w:pPr>
            <w:r w:rsidRPr="001B5026">
              <w:rPr>
                <w:b/>
                <w:bCs/>
                <w:sz w:val="18"/>
                <w:szCs w:val="18"/>
              </w:rPr>
              <w:t>Thirteenth Week</w:t>
            </w:r>
          </w:p>
        </w:tc>
      </w:tr>
      <w:tr w:rsidR="00D972DB" w:rsidRPr="001B5026" w:rsidTr="001841B0">
        <w:trPr>
          <w:trHeight w:val="204"/>
        </w:trPr>
        <w:tc>
          <w:tcPr>
            <w:tcW w:w="1565" w:type="dxa"/>
            <w:vMerge/>
            <w:shd w:val="clear" w:color="auto" w:fill="FFFF00"/>
          </w:tcPr>
          <w:p w:rsidR="00D972DB" w:rsidRPr="001B5026" w:rsidRDefault="00D972DB" w:rsidP="00BF0A8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</w:tcPr>
          <w:p w:rsidR="00D972DB" w:rsidRPr="001B5026" w:rsidRDefault="00D972DB" w:rsidP="00866621">
            <w:pPr>
              <w:rPr>
                <w:sz w:val="18"/>
                <w:szCs w:val="18"/>
              </w:rPr>
            </w:pPr>
          </w:p>
          <w:p w:rsidR="00B34215" w:rsidRPr="001B5026" w:rsidRDefault="00B34215" w:rsidP="00866621">
            <w:pPr>
              <w:rPr>
                <w:sz w:val="18"/>
                <w:szCs w:val="18"/>
              </w:rPr>
            </w:pPr>
            <w:r w:rsidRPr="001B5026">
              <w:rPr>
                <w:b/>
                <w:sz w:val="18"/>
                <w:szCs w:val="18"/>
              </w:rPr>
              <w:t>11.3 Logic gates</w:t>
            </w:r>
          </w:p>
          <w:p w:rsidR="00B34215" w:rsidRPr="001B5026" w:rsidRDefault="00B34215" w:rsidP="00866621">
            <w:pPr>
              <w:rPr>
                <w:sz w:val="18"/>
                <w:szCs w:val="18"/>
              </w:rPr>
            </w:pPr>
          </w:p>
          <w:p w:rsidR="00B34215" w:rsidRPr="001B5026" w:rsidRDefault="00B34215" w:rsidP="0086662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Definition and combination of gates</w:t>
            </w:r>
          </w:p>
          <w:p w:rsidR="00B34215" w:rsidRPr="001B5026" w:rsidRDefault="00B34215" w:rsidP="00866621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D972DB" w:rsidRPr="001B5026" w:rsidRDefault="00D972DB" w:rsidP="00866621">
            <w:pPr>
              <w:rPr>
                <w:sz w:val="18"/>
                <w:szCs w:val="18"/>
              </w:rPr>
            </w:pPr>
          </w:p>
          <w:p w:rsidR="00B34215" w:rsidRPr="001B5026" w:rsidRDefault="00B34215" w:rsidP="0086662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</w:tcPr>
          <w:p w:rsidR="00D972DB" w:rsidRPr="001B5026" w:rsidRDefault="00D972DB" w:rsidP="00866621">
            <w:pPr>
              <w:rPr>
                <w:sz w:val="18"/>
                <w:szCs w:val="18"/>
              </w:rPr>
            </w:pPr>
          </w:p>
          <w:p w:rsidR="00B34215" w:rsidRPr="001B5026" w:rsidRDefault="00B34215" w:rsidP="0086662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1, 6(</w:t>
            </w:r>
            <w:proofErr w:type="spellStart"/>
            <w:r w:rsidRPr="001B5026">
              <w:rPr>
                <w:sz w:val="18"/>
                <w:szCs w:val="18"/>
              </w:rPr>
              <w:t>a,c</w:t>
            </w:r>
            <w:proofErr w:type="spellEnd"/>
            <w:r w:rsidRPr="001B5026">
              <w:rPr>
                <w:sz w:val="18"/>
                <w:szCs w:val="18"/>
              </w:rPr>
              <w:t>)</w:t>
            </w:r>
          </w:p>
        </w:tc>
        <w:tc>
          <w:tcPr>
            <w:tcW w:w="1028" w:type="dxa"/>
          </w:tcPr>
          <w:p w:rsidR="00D972DB" w:rsidRPr="001B5026" w:rsidRDefault="00D972DB" w:rsidP="00F31391">
            <w:pPr>
              <w:rPr>
                <w:sz w:val="18"/>
                <w:szCs w:val="18"/>
              </w:rPr>
            </w:pPr>
          </w:p>
          <w:p w:rsidR="00B34215" w:rsidRPr="001B5026" w:rsidRDefault="00B34215" w:rsidP="00F31391">
            <w:pPr>
              <w:rPr>
                <w:sz w:val="18"/>
                <w:szCs w:val="18"/>
              </w:rPr>
            </w:pPr>
            <w:r w:rsidRPr="001B5026">
              <w:rPr>
                <w:sz w:val="18"/>
                <w:szCs w:val="18"/>
              </w:rPr>
              <w:t>6(</w:t>
            </w:r>
            <w:proofErr w:type="spellStart"/>
            <w:r w:rsidRPr="001B5026">
              <w:rPr>
                <w:sz w:val="18"/>
                <w:szCs w:val="18"/>
              </w:rPr>
              <w:t>b,d</w:t>
            </w:r>
            <w:proofErr w:type="spellEnd"/>
            <w:r w:rsidRPr="001B5026">
              <w:rPr>
                <w:sz w:val="18"/>
                <w:szCs w:val="18"/>
              </w:rPr>
              <w:t>)</w:t>
            </w:r>
          </w:p>
        </w:tc>
        <w:tc>
          <w:tcPr>
            <w:tcW w:w="1172" w:type="dxa"/>
            <w:vMerge/>
          </w:tcPr>
          <w:p w:rsidR="00D972DB" w:rsidRPr="001B5026" w:rsidRDefault="00D972DB" w:rsidP="008C7D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2629AB" w:rsidRPr="001B5026" w:rsidRDefault="002629AB" w:rsidP="001E37F1"/>
    <w:p w:rsidR="005507A7" w:rsidRPr="001B5026" w:rsidRDefault="005507A7" w:rsidP="005507A7">
      <w:r w:rsidRPr="001B5026">
        <w:rPr>
          <w:b/>
          <w:bCs/>
        </w:rPr>
        <w:t xml:space="preserve">Mid –Term Exams: </w:t>
      </w:r>
    </w:p>
    <w:p w:rsidR="005507A7" w:rsidRPr="001B5026" w:rsidRDefault="005507A7" w:rsidP="005507A7">
      <w:pPr>
        <w:rPr>
          <w:rFonts w:ascii="MS Mincho" w:eastAsia="MS Mincho" w:hAnsi="MS Mincho" w:cs="MS Mincho"/>
        </w:rPr>
      </w:pPr>
      <w:r w:rsidRPr="001B5026">
        <w:rPr>
          <w:b/>
          <w:bCs/>
        </w:rPr>
        <w:lastRenderedPageBreak/>
        <w:t xml:space="preserve">The first mid-term exam </w:t>
      </w:r>
      <w:r w:rsidRPr="001B5026">
        <w:t>will be given during the 7th week.</w:t>
      </w:r>
      <w:r w:rsidRPr="001B5026">
        <w:rPr>
          <w:rFonts w:ascii="MS Mincho" w:eastAsia="MS Mincho" w:hAnsi="MS Mincho" w:cs="MS Mincho"/>
        </w:rPr>
        <w:t> </w:t>
      </w:r>
    </w:p>
    <w:p w:rsidR="005507A7" w:rsidRPr="001B5026" w:rsidRDefault="005507A7" w:rsidP="005507A7">
      <w:r w:rsidRPr="001B5026">
        <w:rPr>
          <w:b/>
          <w:bCs/>
        </w:rPr>
        <w:t xml:space="preserve">The second mid-term exam </w:t>
      </w:r>
      <w:r w:rsidRPr="001B5026">
        <w:t xml:space="preserve">will be given during the 12th week. </w:t>
      </w:r>
    </w:p>
    <w:p w:rsidR="00CC1E8F" w:rsidRPr="001B5026" w:rsidRDefault="00CC1E8F" w:rsidP="00CC1E8F"/>
    <w:p w:rsidR="00CC1E8F" w:rsidRPr="001B5026" w:rsidRDefault="00CC1E8F" w:rsidP="00CC1E8F">
      <w:r w:rsidRPr="001B5026">
        <w:rPr>
          <w:b/>
          <w:bCs/>
        </w:rPr>
        <w:t>QUIZZES</w:t>
      </w:r>
      <w:r w:rsidRPr="001B5026">
        <w:t>:</w:t>
      </w:r>
    </w:p>
    <w:p w:rsidR="00CC1E8F" w:rsidRPr="001E37F1" w:rsidRDefault="00CC1E8F" w:rsidP="00CC1E8F">
      <w:pPr>
        <w:rPr>
          <w:rtl/>
        </w:rPr>
      </w:pPr>
      <w:r w:rsidRPr="001B5026">
        <w:t xml:space="preserve">There will be many quizzes (probably one almost every week period). Quizzes will relate to current and previous topics. A quiz may be given at any time during any class period -- immediately after a lecture, at the beginning or end of a class, etc. There will be </w:t>
      </w:r>
      <w:r w:rsidRPr="001B5026">
        <w:rPr>
          <w:b/>
          <w:bCs/>
          <w:u w:val="single"/>
        </w:rPr>
        <w:t>no make-up quizzes</w:t>
      </w:r>
      <w:r w:rsidRPr="001B5026">
        <w:t xml:space="preserve"> -- </w:t>
      </w:r>
      <w:r w:rsidRPr="001B5026">
        <w:rPr>
          <w:b/>
          <w:bCs/>
          <w:u w:val="single"/>
        </w:rPr>
        <w:t>none even later during the same class period</w:t>
      </w:r>
      <w:r w:rsidRPr="001B5026">
        <w:t>. Quizzes will be given only to those students who are present when the quizzes are passed out.</w:t>
      </w:r>
    </w:p>
    <w:sectPr w:rsidR="00CC1E8F" w:rsidRPr="001E37F1" w:rsidSect="00841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58D" w:rsidRDefault="00A0058D" w:rsidP="00F46407">
      <w:r>
        <w:separator/>
      </w:r>
    </w:p>
  </w:endnote>
  <w:endnote w:type="continuationSeparator" w:id="1">
    <w:p w:rsidR="00A0058D" w:rsidRDefault="00A0058D" w:rsidP="00F46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Hotha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58D" w:rsidRDefault="00A0058D" w:rsidP="00F46407">
      <w:r>
        <w:separator/>
      </w:r>
    </w:p>
  </w:footnote>
  <w:footnote w:type="continuationSeparator" w:id="1">
    <w:p w:rsidR="00A0058D" w:rsidRDefault="00A0058D" w:rsidP="00F464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24A"/>
    <w:multiLevelType w:val="hybridMultilevel"/>
    <w:tmpl w:val="777E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91288"/>
    <w:multiLevelType w:val="multilevel"/>
    <w:tmpl w:val="542694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D505743"/>
    <w:multiLevelType w:val="hybridMultilevel"/>
    <w:tmpl w:val="C908C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D6504"/>
    <w:multiLevelType w:val="hybridMultilevel"/>
    <w:tmpl w:val="7C5A1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6F2DED"/>
    <w:multiLevelType w:val="multilevel"/>
    <w:tmpl w:val="224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D7D56"/>
    <w:multiLevelType w:val="multilevel"/>
    <w:tmpl w:val="4A028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8743311"/>
    <w:multiLevelType w:val="multilevel"/>
    <w:tmpl w:val="A4667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3CE2E34"/>
    <w:multiLevelType w:val="hybridMultilevel"/>
    <w:tmpl w:val="9D069E34"/>
    <w:lvl w:ilvl="0" w:tplc="4CC6D0EC">
      <w:start w:val="1"/>
      <w:numFmt w:val="decimalFullWidth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338CC"/>
    <w:multiLevelType w:val="hybridMultilevel"/>
    <w:tmpl w:val="E0CA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A6DB3"/>
    <w:multiLevelType w:val="multilevel"/>
    <w:tmpl w:val="83F8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044F95"/>
    <w:multiLevelType w:val="multilevel"/>
    <w:tmpl w:val="9C62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805E93"/>
    <w:multiLevelType w:val="hybridMultilevel"/>
    <w:tmpl w:val="9C36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B1CB4"/>
    <w:multiLevelType w:val="hybridMultilevel"/>
    <w:tmpl w:val="8AC0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E2510"/>
    <w:multiLevelType w:val="multilevel"/>
    <w:tmpl w:val="FCFA9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8212523"/>
    <w:multiLevelType w:val="hybridMultilevel"/>
    <w:tmpl w:val="2A9C2020"/>
    <w:lvl w:ilvl="0" w:tplc="8952B7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99D"/>
    <w:multiLevelType w:val="multilevel"/>
    <w:tmpl w:val="856A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AB53B7"/>
    <w:multiLevelType w:val="multilevel"/>
    <w:tmpl w:val="B014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C2691F"/>
    <w:multiLevelType w:val="multilevel"/>
    <w:tmpl w:val="2BF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8D3F89"/>
    <w:multiLevelType w:val="hybridMultilevel"/>
    <w:tmpl w:val="5BA4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56CA5"/>
    <w:multiLevelType w:val="hybridMultilevel"/>
    <w:tmpl w:val="94F65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4224C1"/>
    <w:multiLevelType w:val="multilevel"/>
    <w:tmpl w:val="899C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4"/>
  </w:num>
  <w:num w:numId="5">
    <w:abstractNumId w:val="10"/>
  </w:num>
  <w:num w:numId="6">
    <w:abstractNumId w:val="9"/>
  </w:num>
  <w:num w:numId="7">
    <w:abstractNumId w:val="4"/>
  </w:num>
  <w:num w:numId="8">
    <w:abstractNumId w:val="20"/>
  </w:num>
  <w:num w:numId="9">
    <w:abstractNumId w:val="15"/>
  </w:num>
  <w:num w:numId="10">
    <w:abstractNumId w:val="0"/>
  </w:num>
  <w:num w:numId="11">
    <w:abstractNumId w:val="3"/>
  </w:num>
  <w:num w:numId="12">
    <w:abstractNumId w:val="19"/>
  </w:num>
  <w:num w:numId="13">
    <w:abstractNumId w:val="12"/>
  </w:num>
  <w:num w:numId="14">
    <w:abstractNumId w:val="8"/>
  </w:num>
  <w:num w:numId="15">
    <w:abstractNumId w:val="11"/>
  </w:num>
  <w:num w:numId="16">
    <w:abstractNumId w:val="6"/>
  </w:num>
  <w:num w:numId="17">
    <w:abstractNumId w:val="18"/>
  </w:num>
  <w:num w:numId="18">
    <w:abstractNumId w:val="2"/>
  </w:num>
  <w:num w:numId="19">
    <w:abstractNumId w:val="5"/>
  </w:num>
  <w:num w:numId="20">
    <w:abstractNumId w:val="13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B3"/>
    <w:rsid w:val="00011C52"/>
    <w:rsid w:val="00021337"/>
    <w:rsid w:val="000218E0"/>
    <w:rsid w:val="00023193"/>
    <w:rsid w:val="00032AE6"/>
    <w:rsid w:val="00033C19"/>
    <w:rsid w:val="00037991"/>
    <w:rsid w:val="000623B3"/>
    <w:rsid w:val="00063556"/>
    <w:rsid w:val="000806F6"/>
    <w:rsid w:val="000B2CB5"/>
    <w:rsid w:val="000B4E9A"/>
    <w:rsid w:val="000D7AD9"/>
    <w:rsid w:val="000E3397"/>
    <w:rsid w:val="00106269"/>
    <w:rsid w:val="00135002"/>
    <w:rsid w:val="00141FDD"/>
    <w:rsid w:val="001438CA"/>
    <w:rsid w:val="00145BF3"/>
    <w:rsid w:val="0015150B"/>
    <w:rsid w:val="0015481E"/>
    <w:rsid w:val="00172923"/>
    <w:rsid w:val="001841B0"/>
    <w:rsid w:val="00186C6F"/>
    <w:rsid w:val="001922AA"/>
    <w:rsid w:val="001B5026"/>
    <w:rsid w:val="001C3B4C"/>
    <w:rsid w:val="001C5B0A"/>
    <w:rsid w:val="001D0F8B"/>
    <w:rsid w:val="001E125F"/>
    <w:rsid w:val="001E37F1"/>
    <w:rsid w:val="001F73AE"/>
    <w:rsid w:val="0021012C"/>
    <w:rsid w:val="00257456"/>
    <w:rsid w:val="00260BEE"/>
    <w:rsid w:val="002629AB"/>
    <w:rsid w:val="002631C1"/>
    <w:rsid w:val="00265760"/>
    <w:rsid w:val="002808AA"/>
    <w:rsid w:val="00283EFC"/>
    <w:rsid w:val="0029253D"/>
    <w:rsid w:val="002A3A08"/>
    <w:rsid w:val="002C68DA"/>
    <w:rsid w:val="003050BA"/>
    <w:rsid w:val="00361322"/>
    <w:rsid w:val="00372F02"/>
    <w:rsid w:val="003801BE"/>
    <w:rsid w:val="00385E3E"/>
    <w:rsid w:val="003960FF"/>
    <w:rsid w:val="003A5B9A"/>
    <w:rsid w:val="003C77AF"/>
    <w:rsid w:val="003D4C69"/>
    <w:rsid w:val="003E1662"/>
    <w:rsid w:val="003E1BAE"/>
    <w:rsid w:val="003F1156"/>
    <w:rsid w:val="003F5370"/>
    <w:rsid w:val="003F7311"/>
    <w:rsid w:val="004053E3"/>
    <w:rsid w:val="00425655"/>
    <w:rsid w:val="0043046D"/>
    <w:rsid w:val="00445FF0"/>
    <w:rsid w:val="00451394"/>
    <w:rsid w:val="0045184A"/>
    <w:rsid w:val="00471736"/>
    <w:rsid w:val="0047754B"/>
    <w:rsid w:val="00481809"/>
    <w:rsid w:val="00491223"/>
    <w:rsid w:val="004A2BDF"/>
    <w:rsid w:val="004A6772"/>
    <w:rsid w:val="004B483A"/>
    <w:rsid w:val="004B7C56"/>
    <w:rsid w:val="004E5356"/>
    <w:rsid w:val="004F7D8A"/>
    <w:rsid w:val="00502906"/>
    <w:rsid w:val="005107C5"/>
    <w:rsid w:val="00516551"/>
    <w:rsid w:val="00517554"/>
    <w:rsid w:val="005507A7"/>
    <w:rsid w:val="00552A6F"/>
    <w:rsid w:val="00566893"/>
    <w:rsid w:val="00597C3E"/>
    <w:rsid w:val="005A0D19"/>
    <w:rsid w:val="005A29A6"/>
    <w:rsid w:val="005C486C"/>
    <w:rsid w:val="005D3470"/>
    <w:rsid w:val="005F5BAD"/>
    <w:rsid w:val="006064E0"/>
    <w:rsid w:val="00611CCB"/>
    <w:rsid w:val="00620D07"/>
    <w:rsid w:val="00660B42"/>
    <w:rsid w:val="00695984"/>
    <w:rsid w:val="00696BD2"/>
    <w:rsid w:val="006A1742"/>
    <w:rsid w:val="006B441C"/>
    <w:rsid w:val="006B4784"/>
    <w:rsid w:val="006C1097"/>
    <w:rsid w:val="006C228D"/>
    <w:rsid w:val="006D1D0A"/>
    <w:rsid w:val="006D3EE6"/>
    <w:rsid w:val="006E07CB"/>
    <w:rsid w:val="006F0D13"/>
    <w:rsid w:val="0070072B"/>
    <w:rsid w:val="00726E96"/>
    <w:rsid w:val="00736B4C"/>
    <w:rsid w:val="007442FC"/>
    <w:rsid w:val="00745E27"/>
    <w:rsid w:val="007474EF"/>
    <w:rsid w:val="00757E50"/>
    <w:rsid w:val="00780AE1"/>
    <w:rsid w:val="007814EB"/>
    <w:rsid w:val="0078702A"/>
    <w:rsid w:val="00787DA9"/>
    <w:rsid w:val="00787E10"/>
    <w:rsid w:val="00794FDF"/>
    <w:rsid w:val="007951EA"/>
    <w:rsid w:val="007B6610"/>
    <w:rsid w:val="007C11BB"/>
    <w:rsid w:val="007C4922"/>
    <w:rsid w:val="007F0483"/>
    <w:rsid w:val="007F4B90"/>
    <w:rsid w:val="0080584A"/>
    <w:rsid w:val="00806093"/>
    <w:rsid w:val="00841528"/>
    <w:rsid w:val="00854C4F"/>
    <w:rsid w:val="00863178"/>
    <w:rsid w:val="00866621"/>
    <w:rsid w:val="00880BEF"/>
    <w:rsid w:val="00896482"/>
    <w:rsid w:val="008C3F46"/>
    <w:rsid w:val="008C41AB"/>
    <w:rsid w:val="008C7D8C"/>
    <w:rsid w:val="008E1B47"/>
    <w:rsid w:val="008E4F1E"/>
    <w:rsid w:val="00900453"/>
    <w:rsid w:val="00900589"/>
    <w:rsid w:val="00915E89"/>
    <w:rsid w:val="00927FFE"/>
    <w:rsid w:val="0096642B"/>
    <w:rsid w:val="009848B3"/>
    <w:rsid w:val="00990A66"/>
    <w:rsid w:val="00994380"/>
    <w:rsid w:val="00995728"/>
    <w:rsid w:val="009A576D"/>
    <w:rsid w:val="009C3354"/>
    <w:rsid w:val="009C4225"/>
    <w:rsid w:val="009D5CDA"/>
    <w:rsid w:val="009F3F49"/>
    <w:rsid w:val="00A0058D"/>
    <w:rsid w:val="00A07F9C"/>
    <w:rsid w:val="00A140B2"/>
    <w:rsid w:val="00A33F15"/>
    <w:rsid w:val="00A343CB"/>
    <w:rsid w:val="00A43A5E"/>
    <w:rsid w:val="00A52AB2"/>
    <w:rsid w:val="00A63850"/>
    <w:rsid w:val="00A67197"/>
    <w:rsid w:val="00A72C2B"/>
    <w:rsid w:val="00A81B5F"/>
    <w:rsid w:val="00A86DAD"/>
    <w:rsid w:val="00AA29EC"/>
    <w:rsid w:val="00AA4368"/>
    <w:rsid w:val="00AB6922"/>
    <w:rsid w:val="00AD07DD"/>
    <w:rsid w:val="00AE2C9E"/>
    <w:rsid w:val="00B17D49"/>
    <w:rsid w:val="00B3057D"/>
    <w:rsid w:val="00B34215"/>
    <w:rsid w:val="00B432B6"/>
    <w:rsid w:val="00B54CCD"/>
    <w:rsid w:val="00B556DD"/>
    <w:rsid w:val="00B77A78"/>
    <w:rsid w:val="00B77BE7"/>
    <w:rsid w:val="00B80A20"/>
    <w:rsid w:val="00B8186A"/>
    <w:rsid w:val="00B9184A"/>
    <w:rsid w:val="00B93F28"/>
    <w:rsid w:val="00BB2159"/>
    <w:rsid w:val="00BB26FD"/>
    <w:rsid w:val="00BB37F7"/>
    <w:rsid w:val="00BB5921"/>
    <w:rsid w:val="00BC336F"/>
    <w:rsid w:val="00BC5698"/>
    <w:rsid w:val="00BC5CC8"/>
    <w:rsid w:val="00BD2113"/>
    <w:rsid w:val="00BD2A2C"/>
    <w:rsid w:val="00BE270C"/>
    <w:rsid w:val="00BE4F8F"/>
    <w:rsid w:val="00BF0A8E"/>
    <w:rsid w:val="00C004B8"/>
    <w:rsid w:val="00C16918"/>
    <w:rsid w:val="00C34E4E"/>
    <w:rsid w:val="00C90819"/>
    <w:rsid w:val="00CA149A"/>
    <w:rsid w:val="00CB01B1"/>
    <w:rsid w:val="00CB7572"/>
    <w:rsid w:val="00CC1A33"/>
    <w:rsid w:val="00CC1E8F"/>
    <w:rsid w:val="00CD28AB"/>
    <w:rsid w:val="00CE2CA0"/>
    <w:rsid w:val="00CF7902"/>
    <w:rsid w:val="00D113E0"/>
    <w:rsid w:val="00D13CE5"/>
    <w:rsid w:val="00D25C19"/>
    <w:rsid w:val="00D27CE1"/>
    <w:rsid w:val="00D36225"/>
    <w:rsid w:val="00D67FAC"/>
    <w:rsid w:val="00D749B5"/>
    <w:rsid w:val="00D77037"/>
    <w:rsid w:val="00D848E0"/>
    <w:rsid w:val="00D8605C"/>
    <w:rsid w:val="00D972DB"/>
    <w:rsid w:val="00DA06BC"/>
    <w:rsid w:val="00DA34FA"/>
    <w:rsid w:val="00DB3AE5"/>
    <w:rsid w:val="00DE1BCB"/>
    <w:rsid w:val="00DE35AF"/>
    <w:rsid w:val="00DF659A"/>
    <w:rsid w:val="00E109DD"/>
    <w:rsid w:val="00E13D1F"/>
    <w:rsid w:val="00E148EF"/>
    <w:rsid w:val="00E23C6C"/>
    <w:rsid w:val="00E2647C"/>
    <w:rsid w:val="00E265FE"/>
    <w:rsid w:val="00E33A29"/>
    <w:rsid w:val="00E40187"/>
    <w:rsid w:val="00E43B98"/>
    <w:rsid w:val="00E52897"/>
    <w:rsid w:val="00E5439C"/>
    <w:rsid w:val="00E7550F"/>
    <w:rsid w:val="00E9367A"/>
    <w:rsid w:val="00EB03D9"/>
    <w:rsid w:val="00EB780B"/>
    <w:rsid w:val="00EC09B6"/>
    <w:rsid w:val="00EC6993"/>
    <w:rsid w:val="00F02104"/>
    <w:rsid w:val="00F03CCE"/>
    <w:rsid w:val="00F056A0"/>
    <w:rsid w:val="00F17732"/>
    <w:rsid w:val="00F31391"/>
    <w:rsid w:val="00F45065"/>
    <w:rsid w:val="00F46407"/>
    <w:rsid w:val="00F47F84"/>
    <w:rsid w:val="00F52BBA"/>
    <w:rsid w:val="00F5573B"/>
    <w:rsid w:val="00F55F64"/>
    <w:rsid w:val="00F750FE"/>
    <w:rsid w:val="00F818AD"/>
    <w:rsid w:val="00F81E5E"/>
    <w:rsid w:val="00F81FB6"/>
    <w:rsid w:val="00F8463E"/>
    <w:rsid w:val="00F913F6"/>
    <w:rsid w:val="00F97A1E"/>
    <w:rsid w:val="00FA19AC"/>
    <w:rsid w:val="00FA6870"/>
    <w:rsid w:val="00FA7F7D"/>
    <w:rsid w:val="00FD1616"/>
    <w:rsid w:val="00FE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3F49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a5">
    <w:name w:val="Table Grid"/>
    <w:basedOn w:val="a1"/>
    <w:uiPriority w:val="39"/>
    <w:rsid w:val="00F84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F46407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6"/>
    <w:uiPriority w:val="99"/>
    <w:rsid w:val="00F46407"/>
  </w:style>
  <w:style w:type="paragraph" w:styleId="a7">
    <w:name w:val="footer"/>
    <w:basedOn w:val="a"/>
    <w:link w:val="Char0"/>
    <w:uiPriority w:val="99"/>
    <w:unhideWhenUsed/>
    <w:rsid w:val="00F46407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7"/>
    <w:uiPriority w:val="99"/>
    <w:rsid w:val="00F46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3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5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6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4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0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7256-F3B7-4613-BA46-3E399BFA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818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Hakami</dc:creator>
  <cp:lastModifiedBy>admin</cp:lastModifiedBy>
  <cp:revision>14</cp:revision>
  <dcterms:created xsi:type="dcterms:W3CDTF">2018-12-17T21:31:00Z</dcterms:created>
  <dcterms:modified xsi:type="dcterms:W3CDTF">2019-05-05T07:35:00Z</dcterms:modified>
</cp:coreProperties>
</file>